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47C0" w14:textId="015FF51C" w:rsidR="00414744" w:rsidRPr="00BB7FC6" w:rsidRDefault="00414744" w:rsidP="00BB7FC6">
      <w:pPr>
        <w:pStyle w:val="ConsPlusNormal"/>
        <w:ind w:right="5810"/>
        <w:jc w:val="both"/>
        <w:rPr>
          <w:rFonts w:ascii="Times New Roman" w:hAnsi="Times New Roman" w:cs="Times New Roman"/>
          <w:b/>
          <w:sz w:val="26"/>
          <w:szCs w:val="26"/>
        </w:rPr>
      </w:pPr>
      <w:r w:rsidRPr="00BB7FC6">
        <w:rPr>
          <w:rFonts w:ascii="Times New Roman" w:hAnsi="Times New Roman" w:cs="Times New Roman"/>
          <w:b/>
          <w:sz w:val="26"/>
          <w:szCs w:val="26"/>
        </w:rPr>
        <w:t>О Программ</w:t>
      </w:r>
      <w:r w:rsidR="00BB7FC6">
        <w:rPr>
          <w:rFonts w:ascii="Times New Roman" w:hAnsi="Times New Roman" w:cs="Times New Roman"/>
          <w:b/>
          <w:sz w:val="26"/>
          <w:szCs w:val="26"/>
        </w:rPr>
        <w:t>е</w:t>
      </w:r>
      <w:r w:rsidRPr="00BB7FC6">
        <w:rPr>
          <w:rFonts w:ascii="Times New Roman" w:hAnsi="Times New Roman" w:cs="Times New Roman"/>
          <w:b/>
          <w:sz w:val="26"/>
          <w:szCs w:val="26"/>
        </w:rPr>
        <w:t xml:space="preserve"> государственных гарантий бесплатного оказания гражданам медицинской помощи в Калужской области на</w:t>
      </w:r>
      <w:r w:rsidR="00BB7FC6" w:rsidRPr="00BB7FC6">
        <w:rPr>
          <w:rFonts w:ascii="Times New Roman" w:hAnsi="Times New Roman" w:cs="Times New Roman"/>
          <w:b/>
          <w:sz w:val="26"/>
          <w:szCs w:val="26"/>
        </w:rPr>
        <w:t xml:space="preserve"> </w:t>
      </w:r>
      <w:r w:rsidRPr="00BB7FC6">
        <w:rPr>
          <w:rFonts w:ascii="Times New Roman" w:hAnsi="Times New Roman" w:cs="Times New Roman"/>
          <w:b/>
          <w:sz w:val="26"/>
          <w:szCs w:val="26"/>
        </w:rPr>
        <w:t>2021 год и на плановый период 2022 и 2023 годов</w:t>
      </w:r>
    </w:p>
    <w:p w14:paraId="39B262EC" w14:textId="77777777" w:rsidR="005A566F" w:rsidRPr="00BB7FC6" w:rsidRDefault="005A566F" w:rsidP="00414744">
      <w:pPr>
        <w:pStyle w:val="ConsPlusNormal"/>
        <w:jc w:val="both"/>
        <w:rPr>
          <w:rFonts w:ascii="Times New Roman" w:hAnsi="Times New Roman" w:cs="Times New Roman"/>
          <w:sz w:val="30"/>
          <w:szCs w:val="30"/>
        </w:rPr>
      </w:pPr>
    </w:p>
    <w:p w14:paraId="1E2B4760" w14:textId="7A0A2B34" w:rsidR="00354D91" w:rsidRPr="00837230" w:rsidRDefault="00354D91" w:rsidP="00797C00">
      <w:pPr>
        <w:pStyle w:val="ConsPlusNormal"/>
        <w:ind w:firstLine="540"/>
        <w:jc w:val="both"/>
        <w:rPr>
          <w:rFonts w:ascii="Times New Roman" w:hAnsi="Times New Roman" w:cs="Times New Roman"/>
          <w:sz w:val="26"/>
          <w:szCs w:val="26"/>
        </w:rPr>
      </w:pPr>
      <w:r w:rsidRPr="00FB2EBF">
        <w:rPr>
          <w:rFonts w:ascii="Times New Roman" w:hAnsi="Times New Roman" w:cs="Times New Roman"/>
          <w:sz w:val="26"/>
          <w:szCs w:val="26"/>
        </w:rPr>
        <w:t xml:space="preserve">В соответствии с </w:t>
      </w:r>
      <w:hyperlink r:id="rId8" w:history="1">
        <w:r w:rsidRPr="00FB2EBF">
          <w:rPr>
            <w:rFonts w:ascii="Times New Roman" w:hAnsi="Times New Roman" w:cs="Times New Roman"/>
            <w:sz w:val="26"/>
            <w:szCs w:val="26"/>
          </w:rPr>
          <w:t>постановлением</w:t>
        </w:r>
      </w:hyperlink>
      <w:r w:rsidRPr="00FB2EBF">
        <w:rPr>
          <w:rFonts w:ascii="Times New Roman" w:hAnsi="Times New Roman" w:cs="Times New Roman"/>
          <w:sz w:val="26"/>
          <w:szCs w:val="26"/>
        </w:rPr>
        <w:t xml:space="preserve"> Правит</w:t>
      </w:r>
      <w:r w:rsidR="00BB7FC6">
        <w:rPr>
          <w:rFonts w:ascii="Times New Roman" w:hAnsi="Times New Roman" w:cs="Times New Roman"/>
          <w:sz w:val="26"/>
          <w:szCs w:val="26"/>
        </w:rPr>
        <w:t>ельства Российской Федерации от </w:t>
      </w:r>
      <w:r w:rsidR="00155947" w:rsidRPr="00FB2EBF">
        <w:rPr>
          <w:rFonts w:ascii="Times New Roman" w:hAnsi="Times New Roman" w:cs="Times New Roman"/>
          <w:sz w:val="26"/>
          <w:szCs w:val="26"/>
        </w:rPr>
        <w:t>28.12.2020</w:t>
      </w:r>
      <w:r w:rsidR="00E91360" w:rsidRPr="00FB2EBF">
        <w:rPr>
          <w:rFonts w:ascii="Times New Roman" w:hAnsi="Times New Roman" w:cs="Times New Roman"/>
          <w:sz w:val="26"/>
          <w:szCs w:val="26"/>
        </w:rPr>
        <w:t xml:space="preserve"> </w:t>
      </w:r>
      <w:r w:rsidR="0005004F" w:rsidRPr="00FB2EBF">
        <w:rPr>
          <w:rFonts w:ascii="Times New Roman" w:hAnsi="Times New Roman" w:cs="Times New Roman"/>
          <w:sz w:val="26"/>
          <w:szCs w:val="26"/>
        </w:rPr>
        <w:t>№</w:t>
      </w:r>
      <w:r w:rsidR="00E91360" w:rsidRPr="00FB2EBF">
        <w:rPr>
          <w:rFonts w:ascii="Times New Roman" w:hAnsi="Times New Roman" w:cs="Times New Roman"/>
          <w:sz w:val="26"/>
          <w:szCs w:val="26"/>
        </w:rPr>
        <w:t xml:space="preserve"> </w:t>
      </w:r>
      <w:r w:rsidR="00155947" w:rsidRPr="00FB2EBF">
        <w:rPr>
          <w:rFonts w:ascii="Times New Roman" w:hAnsi="Times New Roman" w:cs="Times New Roman"/>
          <w:sz w:val="26"/>
          <w:szCs w:val="26"/>
        </w:rPr>
        <w:t xml:space="preserve">2299 </w:t>
      </w:r>
      <w:r w:rsidR="00797C00" w:rsidRPr="00FB2EBF">
        <w:rPr>
          <w:rFonts w:ascii="Times New Roman" w:hAnsi="Times New Roman" w:cs="Times New Roman"/>
          <w:sz w:val="26"/>
          <w:szCs w:val="26"/>
        </w:rPr>
        <w:t>«</w:t>
      </w:r>
      <w:r w:rsidRPr="00FB2EBF">
        <w:rPr>
          <w:rFonts w:ascii="Times New Roman" w:hAnsi="Times New Roman" w:cs="Times New Roman"/>
          <w:sz w:val="26"/>
          <w:szCs w:val="26"/>
        </w:rPr>
        <w:t>О Программе государственных</w:t>
      </w:r>
      <w:r w:rsidRPr="00837230">
        <w:rPr>
          <w:rFonts w:ascii="Times New Roman" w:hAnsi="Times New Roman" w:cs="Times New Roman"/>
          <w:sz w:val="26"/>
          <w:szCs w:val="26"/>
        </w:rPr>
        <w:t xml:space="preserve"> гарантий бесплатного оказания гражданам медицинской помощи на 202</w:t>
      </w:r>
      <w:r w:rsidR="007B23CD" w:rsidRPr="00837230">
        <w:rPr>
          <w:rFonts w:ascii="Times New Roman" w:hAnsi="Times New Roman" w:cs="Times New Roman"/>
          <w:sz w:val="26"/>
          <w:szCs w:val="26"/>
        </w:rPr>
        <w:t>1</w:t>
      </w:r>
      <w:r w:rsidRPr="00837230">
        <w:rPr>
          <w:rFonts w:ascii="Times New Roman" w:hAnsi="Times New Roman" w:cs="Times New Roman"/>
          <w:sz w:val="26"/>
          <w:szCs w:val="26"/>
        </w:rPr>
        <w:t xml:space="preserve"> год и на плановый период 202</w:t>
      </w:r>
      <w:r w:rsidR="007B23CD" w:rsidRPr="00837230">
        <w:rPr>
          <w:rFonts w:ascii="Times New Roman" w:hAnsi="Times New Roman" w:cs="Times New Roman"/>
          <w:sz w:val="26"/>
          <w:szCs w:val="26"/>
        </w:rPr>
        <w:t>2</w:t>
      </w:r>
      <w:r w:rsidRPr="00837230">
        <w:rPr>
          <w:rFonts w:ascii="Times New Roman" w:hAnsi="Times New Roman" w:cs="Times New Roman"/>
          <w:sz w:val="26"/>
          <w:szCs w:val="26"/>
        </w:rPr>
        <w:t xml:space="preserve"> и 202</w:t>
      </w:r>
      <w:r w:rsidR="007B23CD"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годов</w:t>
      </w:r>
      <w:r w:rsidR="00797C00" w:rsidRPr="00837230">
        <w:rPr>
          <w:rFonts w:ascii="Times New Roman" w:hAnsi="Times New Roman" w:cs="Times New Roman"/>
          <w:sz w:val="26"/>
          <w:szCs w:val="26"/>
        </w:rPr>
        <w:t>»</w:t>
      </w:r>
      <w:r w:rsidRPr="00837230">
        <w:rPr>
          <w:rFonts w:ascii="Times New Roman" w:hAnsi="Times New Roman" w:cs="Times New Roman"/>
          <w:sz w:val="26"/>
          <w:szCs w:val="26"/>
        </w:rPr>
        <w:t xml:space="preserve"> Правительство Калужской области</w:t>
      </w:r>
      <w:r w:rsidR="00797C00" w:rsidRPr="00837230">
        <w:rPr>
          <w:rFonts w:ascii="Times New Roman" w:hAnsi="Times New Roman" w:cs="Times New Roman"/>
          <w:sz w:val="26"/>
          <w:szCs w:val="26"/>
        </w:rPr>
        <w:t xml:space="preserve"> </w:t>
      </w:r>
      <w:r w:rsidR="00797C00" w:rsidRPr="00837230">
        <w:rPr>
          <w:rFonts w:ascii="Times New Roman" w:hAnsi="Times New Roman" w:cs="Times New Roman"/>
          <w:b/>
          <w:bCs/>
          <w:sz w:val="26"/>
          <w:szCs w:val="26"/>
        </w:rPr>
        <w:t>ПОСТАНОВЛЯЕТ</w:t>
      </w:r>
      <w:r w:rsidR="00797C00" w:rsidRPr="00837230">
        <w:rPr>
          <w:rFonts w:ascii="Times New Roman" w:hAnsi="Times New Roman" w:cs="Times New Roman"/>
          <w:sz w:val="26"/>
          <w:szCs w:val="26"/>
        </w:rPr>
        <w:t>:</w:t>
      </w:r>
      <w:r w:rsidR="00797C00" w:rsidRPr="00837230">
        <w:t xml:space="preserve"> </w:t>
      </w:r>
    </w:p>
    <w:p w14:paraId="7D5DE83E" w14:textId="6F75E880" w:rsidR="00354D91" w:rsidRPr="00837230" w:rsidRDefault="00354D91" w:rsidP="00797C00">
      <w:pPr>
        <w:pStyle w:val="ConsPlusNormal"/>
        <w:ind w:firstLine="539"/>
        <w:jc w:val="both"/>
        <w:rPr>
          <w:rFonts w:ascii="Times New Roman" w:hAnsi="Times New Roman" w:cs="Times New Roman"/>
          <w:sz w:val="26"/>
          <w:szCs w:val="26"/>
        </w:rPr>
      </w:pPr>
      <w:r w:rsidRPr="000703C9">
        <w:rPr>
          <w:rFonts w:ascii="Times New Roman" w:hAnsi="Times New Roman" w:cs="Times New Roman"/>
          <w:sz w:val="26"/>
          <w:szCs w:val="26"/>
        </w:rPr>
        <w:t>1.</w:t>
      </w:r>
      <w:r w:rsidRPr="00837230">
        <w:rPr>
          <w:rFonts w:ascii="Times New Roman" w:hAnsi="Times New Roman" w:cs="Times New Roman"/>
          <w:sz w:val="26"/>
          <w:szCs w:val="26"/>
        </w:rPr>
        <w:t xml:space="preserve"> Утвердить </w:t>
      </w:r>
      <w:hyperlink w:anchor="P32" w:history="1">
        <w:r w:rsidRPr="00837230">
          <w:rPr>
            <w:rFonts w:ascii="Times New Roman" w:hAnsi="Times New Roman" w:cs="Times New Roman"/>
            <w:sz w:val="26"/>
            <w:szCs w:val="26"/>
          </w:rPr>
          <w:t>Программу</w:t>
        </w:r>
      </w:hyperlink>
      <w:r w:rsidRPr="00837230">
        <w:rPr>
          <w:rFonts w:ascii="Times New Roman" w:hAnsi="Times New Roman" w:cs="Times New Roman"/>
          <w:sz w:val="26"/>
          <w:szCs w:val="26"/>
        </w:rPr>
        <w:t xml:space="preserve"> государственных гарантий бесплатного оказания гражданам медицинской помощи в Калужской области на 2021 год и на плановый период 2022 и 2023 годов (прилагается).</w:t>
      </w:r>
    </w:p>
    <w:p w14:paraId="7E74B0B3" w14:textId="5FF84CFF" w:rsidR="005B67D1" w:rsidRPr="00837230" w:rsidRDefault="00354D91" w:rsidP="00797C00">
      <w:pPr>
        <w:pStyle w:val="ConsPlusNormal"/>
        <w:ind w:firstLine="539"/>
        <w:jc w:val="both"/>
        <w:rPr>
          <w:rFonts w:ascii="Times New Roman" w:hAnsi="Times New Roman" w:cs="Times New Roman"/>
          <w:sz w:val="26"/>
          <w:szCs w:val="26"/>
        </w:rPr>
      </w:pPr>
      <w:r w:rsidRPr="00837230">
        <w:rPr>
          <w:rFonts w:ascii="Times New Roman" w:hAnsi="Times New Roman" w:cs="Times New Roman"/>
          <w:sz w:val="26"/>
          <w:szCs w:val="26"/>
        </w:rPr>
        <w:t xml:space="preserve">2. </w:t>
      </w:r>
      <w:proofErr w:type="gramStart"/>
      <w:r w:rsidRPr="00837230">
        <w:rPr>
          <w:rFonts w:ascii="Times New Roman" w:hAnsi="Times New Roman" w:cs="Times New Roman"/>
          <w:sz w:val="26"/>
          <w:szCs w:val="26"/>
        </w:rPr>
        <w:t xml:space="preserve">Установить, что объемы финансирования Программы государственных гарантий бесплатного оказания гражданам медицинской помощи в Калужской области на 2021 год и на плановый период 2022 и 2023 годов уточняются </w:t>
      </w:r>
      <w:hyperlink r:id="rId9" w:history="1">
        <w:r w:rsidRPr="00837230">
          <w:rPr>
            <w:rFonts w:ascii="Times New Roman" w:hAnsi="Times New Roman" w:cs="Times New Roman"/>
            <w:sz w:val="26"/>
            <w:szCs w:val="26"/>
          </w:rPr>
          <w:t>Законом</w:t>
        </w:r>
      </w:hyperlink>
      <w:r w:rsidR="00BB7FC6">
        <w:rPr>
          <w:rFonts w:ascii="Times New Roman" w:hAnsi="Times New Roman" w:cs="Times New Roman"/>
          <w:sz w:val="26"/>
          <w:szCs w:val="26"/>
        </w:rPr>
        <w:t xml:space="preserve"> Калужской области «Об </w:t>
      </w:r>
      <w:r w:rsidRPr="00837230">
        <w:rPr>
          <w:rFonts w:ascii="Times New Roman" w:hAnsi="Times New Roman" w:cs="Times New Roman"/>
          <w:sz w:val="26"/>
          <w:szCs w:val="26"/>
        </w:rPr>
        <w:t xml:space="preserve">областном бюджете на 2021 год и на плановый период 2022 и 2023 годов» и </w:t>
      </w:r>
      <w:hyperlink r:id="rId10" w:history="1">
        <w:r w:rsidRPr="00837230">
          <w:rPr>
            <w:rFonts w:ascii="Times New Roman" w:hAnsi="Times New Roman" w:cs="Times New Roman"/>
            <w:sz w:val="26"/>
            <w:szCs w:val="26"/>
          </w:rPr>
          <w:t>Законом</w:t>
        </w:r>
      </w:hyperlink>
      <w:r w:rsidRPr="00837230">
        <w:rPr>
          <w:rFonts w:ascii="Times New Roman" w:hAnsi="Times New Roman" w:cs="Times New Roman"/>
          <w:sz w:val="26"/>
          <w:szCs w:val="26"/>
        </w:rPr>
        <w:t xml:space="preserve"> Калужской области «О бюджете Территориального фонда обязательного </w:t>
      </w:r>
      <w:r w:rsidR="00797C00" w:rsidRPr="00837230">
        <w:rPr>
          <w:rFonts w:ascii="Times New Roman" w:hAnsi="Times New Roman" w:cs="Times New Roman"/>
          <w:sz w:val="26"/>
          <w:szCs w:val="26"/>
        </w:rPr>
        <w:t>медицинского страхования Калужской области на 202</w:t>
      </w:r>
      <w:r w:rsidR="00E6176B" w:rsidRPr="00837230">
        <w:rPr>
          <w:rFonts w:ascii="Times New Roman" w:hAnsi="Times New Roman" w:cs="Times New Roman"/>
          <w:sz w:val="26"/>
          <w:szCs w:val="26"/>
        </w:rPr>
        <w:t>1</w:t>
      </w:r>
      <w:r w:rsidR="00797C00" w:rsidRPr="00837230">
        <w:rPr>
          <w:rFonts w:ascii="Times New Roman" w:hAnsi="Times New Roman" w:cs="Times New Roman"/>
          <w:sz w:val="26"/>
          <w:szCs w:val="26"/>
        </w:rPr>
        <w:t xml:space="preserve"> год</w:t>
      </w:r>
      <w:proofErr w:type="gramEnd"/>
      <w:r w:rsidR="00797C00" w:rsidRPr="00837230">
        <w:rPr>
          <w:rFonts w:ascii="Times New Roman" w:hAnsi="Times New Roman" w:cs="Times New Roman"/>
          <w:sz w:val="26"/>
          <w:szCs w:val="26"/>
        </w:rPr>
        <w:t xml:space="preserve"> и на плановый период 202</w:t>
      </w:r>
      <w:r w:rsidR="00F83E03" w:rsidRPr="00837230">
        <w:rPr>
          <w:rFonts w:ascii="Times New Roman" w:hAnsi="Times New Roman" w:cs="Times New Roman"/>
          <w:sz w:val="26"/>
          <w:szCs w:val="26"/>
        </w:rPr>
        <w:t>2</w:t>
      </w:r>
      <w:r w:rsidR="00797C00" w:rsidRPr="00837230">
        <w:rPr>
          <w:rFonts w:ascii="Times New Roman" w:hAnsi="Times New Roman" w:cs="Times New Roman"/>
          <w:sz w:val="26"/>
          <w:szCs w:val="26"/>
        </w:rPr>
        <w:t xml:space="preserve"> и 202</w:t>
      </w:r>
      <w:r w:rsidR="00414744" w:rsidRPr="00837230">
        <w:rPr>
          <w:rFonts w:ascii="Times New Roman" w:hAnsi="Times New Roman" w:cs="Times New Roman"/>
          <w:sz w:val="26"/>
          <w:szCs w:val="26"/>
        </w:rPr>
        <w:t>3</w:t>
      </w:r>
      <w:r w:rsidR="00797C00" w:rsidRPr="00837230">
        <w:rPr>
          <w:rFonts w:ascii="Times New Roman" w:hAnsi="Times New Roman" w:cs="Times New Roman"/>
          <w:sz w:val="26"/>
          <w:szCs w:val="26"/>
        </w:rPr>
        <w:t xml:space="preserve"> годов</w:t>
      </w:r>
      <w:r w:rsidRPr="00837230">
        <w:rPr>
          <w:rFonts w:ascii="Times New Roman" w:hAnsi="Times New Roman" w:cs="Times New Roman"/>
          <w:sz w:val="26"/>
          <w:szCs w:val="26"/>
        </w:rPr>
        <w:t>»</w:t>
      </w:r>
      <w:r w:rsidR="00797C00" w:rsidRPr="00837230">
        <w:rPr>
          <w:rFonts w:ascii="Times New Roman" w:hAnsi="Times New Roman" w:cs="Times New Roman"/>
          <w:sz w:val="26"/>
          <w:szCs w:val="26"/>
        </w:rPr>
        <w:t>.</w:t>
      </w:r>
    </w:p>
    <w:p w14:paraId="5DABB298" w14:textId="77777777" w:rsidR="005B67D1" w:rsidRPr="00837230" w:rsidRDefault="005B67D1" w:rsidP="00BB7FC6">
      <w:pPr>
        <w:framePr w:w="11057" w:h="3924" w:hRule="exact" w:hSpace="284" w:vSpace="284" w:wrap="around" w:vAnchor="page" w:hAnchor="page" w:x="605" w:y="313" w:anchorLock="1"/>
        <w:jc w:val="center"/>
        <w:rPr>
          <w:b/>
          <w:szCs w:val="26"/>
        </w:rPr>
      </w:pPr>
      <w:r w:rsidRPr="00837230">
        <w:rPr>
          <w:szCs w:val="26"/>
        </w:rPr>
        <w:object w:dxaOrig="1140" w:dyaOrig="1284" w14:anchorId="40971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3.6pt" o:ole="">
            <v:imagedata r:id="rId11" o:title=""/>
          </v:shape>
          <o:OLEObject Type="Embed" ProgID="Word.Document.8" ShapeID="_x0000_i1025" DrawAspect="Content" ObjectID="_1672118036" r:id="rId12"/>
        </w:object>
      </w:r>
    </w:p>
    <w:p w14:paraId="1EEF5CE5" w14:textId="77777777" w:rsidR="005B67D1" w:rsidRPr="00837230" w:rsidRDefault="005B67D1" w:rsidP="00BB7FC6">
      <w:pPr>
        <w:framePr w:w="11057" w:h="3924" w:hRule="exact" w:hSpace="284" w:vSpace="284" w:wrap="around" w:vAnchor="page" w:hAnchor="page" w:x="605" w:y="313" w:anchorLock="1"/>
        <w:spacing w:before="120" w:line="360" w:lineRule="exact"/>
        <w:jc w:val="center"/>
        <w:rPr>
          <w:sz w:val="36"/>
          <w:szCs w:val="36"/>
          <w:lang w:val="ru-RU"/>
        </w:rPr>
      </w:pPr>
      <w:r w:rsidRPr="00837230">
        <w:rPr>
          <w:sz w:val="36"/>
          <w:szCs w:val="36"/>
          <w:lang w:val="ru-RU"/>
        </w:rPr>
        <w:t>Правительство Калужской области</w:t>
      </w:r>
    </w:p>
    <w:p w14:paraId="5FCB7157" w14:textId="77777777" w:rsidR="005B67D1" w:rsidRPr="00837230" w:rsidRDefault="005B67D1" w:rsidP="00BB7FC6">
      <w:pPr>
        <w:framePr w:w="11057" w:h="3924" w:hRule="exact" w:hSpace="284" w:vSpace="284" w:wrap="around" w:vAnchor="page" w:hAnchor="page" w:x="605" w:y="313" w:anchorLock="1"/>
        <w:spacing w:before="120" w:line="360" w:lineRule="exact"/>
        <w:jc w:val="center"/>
        <w:rPr>
          <w:sz w:val="36"/>
          <w:szCs w:val="36"/>
          <w:lang w:val="ru-RU"/>
        </w:rPr>
      </w:pPr>
    </w:p>
    <w:p w14:paraId="1AC800A2" w14:textId="77777777" w:rsidR="005B67D1" w:rsidRPr="00837230" w:rsidRDefault="005B67D1" w:rsidP="00BB7FC6">
      <w:pPr>
        <w:framePr w:w="11057" w:h="3924" w:hRule="exact" w:hSpace="284" w:vSpace="284" w:wrap="around" w:vAnchor="page" w:hAnchor="page" w:x="605" w:y="313" w:anchorLock="1"/>
        <w:jc w:val="center"/>
        <w:rPr>
          <w:b/>
          <w:sz w:val="40"/>
          <w:szCs w:val="40"/>
          <w:lang w:val="ru-RU"/>
        </w:rPr>
      </w:pPr>
      <w:r w:rsidRPr="00837230">
        <w:rPr>
          <w:b/>
          <w:sz w:val="40"/>
          <w:szCs w:val="40"/>
          <w:lang w:val="ru-RU"/>
        </w:rPr>
        <w:t>ПОСТАНОВЛЕНИЕ</w:t>
      </w:r>
    </w:p>
    <w:p w14:paraId="05CCFB28" w14:textId="77777777" w:rsidR="005B67D1" w:rsidRDefault="005B67D1" w:rsidP="00BB7FC6">
      <w:pPr>
        <w:framePr w:w="11057" w:h="3924" w:hRule="exact" w:hSpace="284" w:vSpace="284" w:wrap="around" w:vAnchor="page" w:hAnchor="page" w:x="605" w:y="313" w:anchorLock="1"/>
        <w:jc w:val="center"/>
        <w:rPr>
          <w:szCs w:val="26"/>
          <w:lang w:val="ru-RU"/>
        </w:rPr>
      </w:pPr>
    </w:p>
    <w:p w14:paraId="079AB595" w14:textId="77777777" w:rsidR="00BB7FC6" w:rsidRPr="00837230" w:rsidRDefault="00BB7FC6" w:rsidP="00BB7FC6">
      <w:pPr>
        <w:framePr w:w="11057" w:h="3924" w:hRule="exact" w:hSpace="284" w:vSpace="284" w:wrap="around" w:vAnchor="page" w:hAnchor="page" w:x="605" w:y="313" w:anchorLock="1"/>
        <w:jc w:val="center"/>
        <w:rPr>
          <w:szCs w:val="26"/>
          <w:lang w:val="ru-RU"/>
        </w:rPr>
      </w:pPr>
    </w:p>
    <w:p w14:paraId="23CBD8C4" w14:textId="4F7610BF" w:rsidR="005B67D1" w:rsidRPr="00837230" w:rsidRDefault="005B67D1" w:rsidP="00BB7FC6">
      <w:pPr>
        <w:framePr w:w="11057" w:h="3924" w:hRule="exact" w:hSpace="284" w:vSpace="284" w:wrap="around" w:vAnchor="page" w:hAnchor="page" w:x="605" w:y="313" w:anchorLock="1"/>
        <w:jc w:val="center"/>
        <w:rPr>
          <w:szCs w:val="26"/>
          <w:lang w:val="ru-RU"/>
        </w:rPr>
      </w:pPr>
      <w:r w:rsidRPr="00837230">
        <w:rPr>
          <w:szCs w:val="26"/>
          <w:lang w:val="ru-RU"/>
        </w:rPr>
        <w:t>__</w:t>
      </w:r>
      <w:r w:rsidR="00EB6ED5" w:rsidRPr="00EB6ED5">
        <w:rPr>
          <w:szCs w:val="26"/>
          <w:u w:val="single"/>
          <w:lang w:val="ru-RU"/>
        </w:rPr>
        <w:t>30 декабря 2020 г.</w:t>
      </w:r>
      <w:r w:rsidRPr="00837230">
        <w:rPr>
          <w:szCs w:val="26"/>
          <w:lang w:val="ru-RU"/>
        </w:rPr>
        <w:t>___                                                                               №</w:t>
      </w:r>
      <w:r w:rsidR="00EB6ED5">
        <w:rPr>
          <w:szCs w:val="26"/>
          <w:lang w:val="ru-RU"/>
        </w:rPr>
        <w:t xml:space="preserve"> </w:t>
      </w:r>
      <w:r w:rsidRPr="00837230">
        <w:rPr>
          <w:szCs w:val="26"/>
          <w:lang w:val="ru-RU"/>
        </w:rPr>
        <w:t>__</w:t>
      </w:r>
      <w:r w:rsidR="00EB6ED5" w:rsidRPr="00EB6ED5">
        <w:rPr>
          <w:szCs w:val="26"/>
          <w:u w:val="single"/>
          <w:lang w:val="ru-RU"/>
        </w:rPr>
        <w:t>1020</w:t>
      </w:r>
      <w:r w:rsidRPr="00837230">
        <w:rPr>
          <w:szCs w:val="26"/>
          <w:lang w:val="ru-RU"/>
        </w:rPr>
        <w:t>__</w:t>
      </w:r>
    </w:p>
    <w:p w14:paraId="26DA1910" w14:textId="6F40F44F" w:rsidR="005B67D1" w:rsidRPr="00837230" w:rsidRDefault="006E0200" w:rsidP="00797C00">
      <w:pPr>
        <w:pStyle w:val="ConsPlusNormal"/>
        <w:ind w:firstLine="539"/>
        <w:jc w:val="both"/>
        <w:rPr>
          <w:rFonts w:ascii="Times New Roman" w:hAnsi="Times New Roman" w:cs="Times New Roman"/>
          <w:sz w:val="26"/>
          <w:szCs w:val="26"/>
        </w:rPr>
      </w:pPr>
      <w:r w:rsidRPr="00837230">
        <w:rPr>
          <w:rFonts w:ascii="Times New Roman" w:hAnsi="Times New Roman" w:cs="Times New Roman"/>
          <w:sz w:val="26"/>
          <w:szCs w:val="26"/>
        </w:rPr>
        <w:t xml:space="preserve">3. Настоящее </w:t>
      </w:r>
      <w:r w:rsidR="00BB7FC6">
        <w:rPr>
          <w:rFonts w:ascii="Times New Roman" w:hAnsi="Times New Roman" w:cs="Times New Roman"/>
          <w:sz w:val="26"/>
          <w:szCs w:val="26"/>
        </w:rPr>
        <w:t>п</w:t>
      </w:r>
      <w:r w:rsidRPr="00837230">
        <w:rPr>
          <w:rFonts w:ascii="Times New Roman" w:hAnsi="Times New Roman" w:cs="Times New Roman"/>
          <w:sz w:val="26"/>
          <w:szCs w:val="26"/>
        </w:rPr>
        <w:t>остановление вступает в силу с 1 января 20</w:t>
      </w:r>
      <w:r w:rsidR="00797C00" w:rsidRPr="00837230">
        <w:rPr>
          <w:rFonts w:ascii="Times New Roman" w:hAnsi="Times New Roman" w:cs="Times New Roman"/>
          <w:sz w:val="26"/>
          <w:szCs w:val="26"/>
        </w:rPr>
        <w:t>21</w:t>
      </w:r>
      <w:r w:rsidRPr="00837230">
        <w:rPr>
          <w:rFonts w:ascii="Times New Roman" w:hAnsi="Times New Roman" w:cs="Times New Roman"/>
          <w:sz w:val="26"/>
          <w:szCs w:val="26"/>
        </w:rPr>
        <w:t xml:space="preserve"> года.</w:t>
      </w:r>
    </w:p>
    <w:p w14:paraId="5C1066A1" w14:textId="77777777" w:rsidR="005B67D1" w:rsidRPr="00837230" w:rsidRDefault="005B67D1">
      <w:pPr>
        <w:pStyle w:val="ConsPlusNormal"/>
        <w:jc w:val="right"/>
        <w:rPr>
          <w:rFonts w:ascii="Times New Roman" w:hAnsi="Times New Roman" w:cs="Times New Roman"/>
          <w:b/>
          <w:bCs/>
          <w:sz w:val="26"/>
          <w:szCs w:val="26"/>
        </w:rPr>
      </w:pPr>
    </w:p>
    <w:p w14:paraId="6C890D3C" w14:textId="77777777" w:rsidR="005B67D1" w:rsidRDefault="005B67D1" w:rsidP="00414744">
      <w:pPr>
        <w:pStyle w:val="ConsPlusNormal"/>
        <w:rPr>
          <w:rFonts w:ascii="Times New Roman" w:hAnsi="Times New Roman" w:cs="Times New Roman"/>
          <w:b/>
          <w:bCs/>
          <w:sz w:val="26"/>
          <w:szCs w:val="26"/>
        </w:rPr>
      </w:pPr>
    </w:p>
    <w:p w14:paraId="296C7F4C" w14:textId="77777777" w:rsidR="00BB7FC6" w:rsidRDefault="00BB7FC6" w:rsidP="00414744">
      <w:pPr>
        <w:pStyle w:val="ConsPlusNormal"/>
        <w:rPr>
          <w:rFonts w:ascii="Times New Roman" w:hAnsi="Times New Roman" w:cs="Times New Roman"/>
          <w:b/>
          <w:bCs/>
          <w:sz w:val="26"/>
          <w:szCs w:val="26"/>
        </w:rPr>
      </w:pPr>
    </w:p>
    <w:p w14:paraId="17D2AFAF" w14:textId="1AABB891" w:rsidR="00414744" w:rsidRPr="00837230" w:rsidRDefault="006E0200" w:rsidP="00582A6C">
      <w:pPr>
        <w:pStyle w:val="ConsPlusNormal"/>
        <w:rPr>
          <w:rFonts w:ascii="Times New Roman" w:hAnsi="Times New Roman" w:cs="Times New Roman"/>
          <w:b/>
          <w:bCs/>
          <w:sz w:val="26"/>
          <w:szCs w:val="26"/>
        </w:rPr>
      </w:pPr>
      <w:r w:rsidRPr="00837230">
        <w:rPr>
          <w:rFonts w:ascii="Times New Roman" w:hAnsi="Times New Roman" w:cs="Times New Roman"/>
          <w:b/>
          <w:bCs/>
          <w:sz w:val="26"/>
          <w:szCs w:val="26"/>
        </w:rPr>
        <w:t>Губернатор Калужской области</w:t>
      </w:r>
      <w:r w:rsidR="00414744" w:rsidRPr="00837230">
        <w:rPr>
          <w:rFonts w:ascii="Times New Roman" w:hAnsi="Times New Roman" w:cs="Times New Roman"/>
          <w:b/>
          <w:bCs/>
          <w:sz w:val="26"/>
          <w:szCs w:val="26"/>
        </w:rPr>
        <w:t xml:space="preserve">                                                                            В.В. Шапша</w:t>
      </w:r>
    </w:p>
    <w:p w14:paraId="2D9E4606" w14:textId="0FDA96D3" w:rsidR="006E0200" w:rsidRPr="00837230" w:rsidRDefault="006E0200" w:rsidP="00414744">
      <w:pPr>
        <w:pStyle w:val="ConsPlusNormal"/>
        <w:rPr>
          <w:rFonts w:ascii="Times New Roman" w:hAnsi="Times New Roman" w:cs="Times New Roman"/>
          <w:b/>
          <w:bCs/>
          <w:sz w:val="26"/>
          <w:szCs w:val="26"/>
        </w:rPr>
      </w:pPr>
    </w:p>
    <w:p w14:paraId="5B744A89" w14:textId="77777777" w:rsidR="006E0200" w:rsidRPr="00837230" w:rsidRDefault="006E0200">
      <w:pPr>
        <w:pStyle w:val="ConsPlusNormal"/>
        <w:jc w:val="both"/>
        <w:rPr>
          <w:rFonts w:ascii="Times New Roman" w:hAnsi="Times New Roman" w:cs="Times New Roman"/>
          <w:b/>
          <w:bCs/>
          <w:sz w:val="26"/>
          <w:szCs w:val="26"/>
        </w:rPr>
      </w:pPr>
    </w:p>
    <w:p w14:paraId="175C476F" w14:textId="77777777" w:rsidR="006E0200" w:rsidRPr="00837230" w:rsidRDefault="006E0200">
      <w:pPr>
        <w:pStyle w:val="ConsPlusNormal"/>
        <w:jc w:val="both"/>
      </w:pPr>
    </w:p>
    <w:p w14:paraId="4A2D22BF" w14:textId="77777777" w:rsidR="006E0200" w:rsidRPr="00837230" w:rsidRDefault="006E0200">
      <w:pPr>
        <w:pStyle w:val="ConsPlusNormal"/>
        <w:jc w:val="both"/>
      </w:pPr>
    </w:p>
    <w:p w14:paraId="409AE6C8" w14:textId="77777777" w:rsidR="006E0200" w:rsidRPr="00837230" w:rsidRDefault="006E0200">
      <w:pPr>
        <w:pStyle w:val="ConsPlusNormal"/>
        <w:jc w:val="both"/>
      </w:pPr>
    </w:p>
    <w:p w14:paraId="119467FE" w14:textId="77777777" w:rsidR="006E0200" w:rsidRPr="00837230" w:rsidRDefault="006E0200">
      <w:pPr>
        <w:pStyle w:val="ConsPlusNormal"/>
        <w:jc w:val="both"/>
      </w:pPr>
    </w:p>
    <w:p w14:paraId="35D922C8" w14:textId="77777777" w:rsidR="00983581" w:rsidRPr="00837230" w:rsidRDefault="00983581">
      <w:pPr>
        <w:pStyle w:val="ConsPlusNormal"/>
        <w:jc w:val="right"/>
        <w:outlineLvl w:val="0"/>
      </w:pPr>
    </w:p>
    <w:p w14:paraId="453F7A8A" w14:textId="77777777" w:rsidR="00983581" w:rsidRPr="00837230" w:rsidRDefault="00983581">
      <w:pPr>
        <w:pStyle w:val="ConsPlusNormal"/>
        <w:jc w:val="right"/>
        <w:outlineLvl w:val="0"/>
      </w:pPr>
    </w:p>
    <w:p w14:paraId="2F6D587F" w14:textId="77777777" w:rsidR="00983581" w:rsidRPr="00837230" w:rsidRDefault="00983581">
      <w:pPr>
        <w:pStyle w:val="ConsPlusNormal"/>
        <w:jc w:val="right"/>
        <w:outlineLvl w:val="0"/>
      </w:pPr>
    </w:p>
    <w:p w14:paraId="4E4A3126" w14:textId="77777777" w:rsidR="00983581" w:rsidRPr="00837230" w:rsidRDefault="00983581">
      <w:pPr>
        <w:pStyle w:val="ConsPlusNormal"/>
        <w:jc w:val="right"/>
        <w:outlineLvl w:val="0"/>
      </w:pPr>
    </w:p>
    <w:p w14:paraId="00C32EAB" w14:textId="77777777" w:rsidR="00983581" w:rsidRPr="00837230" w:rsidRDefault="00983581">
      <w:pPr>
        <w:pStyle w:val="ConsPlusNormal"/>
        <w:jc w:val="right"/>
        <w:outlineLvl w:val="0"/>
      </w:pPr>
    </w:p>
    <w:p w14:paraId="2A359FAC" w14:textId="0BC3298B" w:rsidR="00BB7FC6" w:rsidRDefault="00BB7FC6">
      <w:pPr>
        <w:pStyle w:val="ConsPlusNormal"/>
        <w:jc w:val="right"/>
        <w:outlineLvl w:val="0"/>
      </w:pPr>
      <w:r>
        <w:br w:type="page"/>
      </w:r>
    </w:p>
    <w:p w14:paraId="05662CE1" w14:textId="324D3D39" w:rsidR="006E0200" w:rsidRPr="00BB7FC6" w:rsidRDefault="006E0200">
      <w:pPr>
        <w:pStyle w:val="ConsPlusNormal"/>
        <w:jc w:val="right"/>
        <w:outlineLvl w:val="0"/>
        <w:rPr>
          <w:rFonts w:ascii="Times New Roman" w:hAnsi="Times New Roman" w:cs="Times New Roman"/>
          <w:sz w:val="26"/>
          <w:szCs w:val="26"/>
        </w:rPr>
      </w:pPr>
      <w:r w:rsidRPr="00BB7FC6">
        <w:rPr>
          <w:rFonts w:ascii="Times New Roman" w:hAnsi="Times New Roman" w:cs="Times New Roman"/>
          <w:sz w:val="26"/>
          <w:szCs w:val="26"/>
        </w:rPr>
        <w:lastRenderedPageBreak/>
        <w:t>Приложение</w:t>
      </w:r>
    </w:p>
    <w:p w14:paraId="3BD470A8" w14:textId="1699298B" w:rsidR="006E0200" w:rsidRPr="00BB7FC6" w:rsidRDefault="006E0200">
      <w:pPr>
        <w:pStyle w:val="ConsPlusNormal"/>
        <w:jc w:val="right"/>
        <w:rPr>
          <w:rFonts w:ascii="Times New Roman" w:hAnsi="Times New Roman" w:cs="Times New Roman"/>
          <w:sz w:val="26"/>
          <w:szCs w:val="26"/>
        </w:rPr>
      </w:pPr>
      <w:r w:rsidRPr="00BB7FC6">
        <w:rPr>
          <w:rFonts w:ascii="Times New Roman" w:hAnsi="Times New Roman" w:cs="Times New Roman"/>
          <w:sz w:val="26"/>
          <w:szCs w:val="26"/>
        </w:rPr>
        <w:t xml:space="preserve">к </w:t>
      </w:r>
      <w:r w:rsidR="00582A6C" w:rsidRPr="00BB7FC6">
        <w:rPr>
          <w:rFonts w:ascii="Times New Roman" w:hAnsi="Times New Roman" w:cs="Times New Roman"/>
          <w:sz w:val="26"/>
          <w:szCs w:val="26"/>
        </w:rPr>
        <w:t>п</w:t>
      </w:r>
      <w:r w:rsidRPr="00BB7FC6">
        <w:rPr>
          <w:rFonts w:ascii="Times New Roman" w:hAnsi="Times New Roman" w:cs="Times New Roman"/>
          <w:sz w:val="26"/>
          <w:szCs w:val="26"/>
        </w:rPr>
        <w:t>остановлению</w:t>
      </w:r>
    </w:p>
    <w:p w14:paraId="5FF2AA5B" w14:textId="77777777" w:rsidR="006E0200" w:rsidRPr="00BB7FC6" w:rsidRDefault="006E0200">
      <w:pPr>
        <w:pStyle w:val="ConsPlusNormal"/>
        <w:jc w:val="right"/>
        <w:rPr>
          <w:rFonts w:ascii="Times New Roman" w:hAnsi="Times New Roman" w:cs="Times New Roman"/>
          <w:sz w:val="26"/>
          <w:szCs w:val="26"/>
        </w:rPr>
      </w:pPr>
      <w:r w:rsidRPr="00BB7FC6">
        <w:rPr>
          <w:rFonts w:ascii="Times New Roman" w:hAnsi="Times New Roman" w:cs="Times New Roman"/>
          <w:sz w:val="26"/>
          <w:szCs w:val="26"/>
        </w:rPr>
        <w:t>Правительства Калужской области</w:t>
      </w:r>
    </w:p>
    <w:p w14:paraId="7B7E5047" w14:textId="37AE2758" w:rsidR="006E0200" w:rsidRPr="00BB7FC6" w:rsidRDefault="006E0200">
      <w:pPr>
        <w:pStyle w:val="ConsPlusNormal"/>
        <w:jc w:val="right"/>
        <w:rPr>
          <w:rFonts w:ascii="Times New Roman" w:hAnsi="Times New Roman" w:cs="Times New Roman"/>
          <w:sz w:val="26"/>
          <w:szCs w:val="26"/>
        </w:rPr>
      </w:pPr>
      <w:r w:rsidRPr="00BB7FC6">
        <w:rPr>
          <w:rFonts w:ascii="Times New Roman" w:hAnsi="Times New Roman" w:cs="Times New Roman"/>
          <w:sz w:val="26"/>
          <w:szCs w:val="26"/>
        </w:rPr>
        <w:t xml:space="preserve">от </w:t>
      </w:r>
      <w:r w:rsidR="00BB7FC6">
        <w:rPr>
          <w:rFonts w:ascii="Times New Roman" w:hAnsi="Times New Roman" w:cs="Times New Roman"/>
          <w:sz w:val="26"/>
          <w:szCs w:val="26"/>
        </w:rPr>
        <w:t>_</w:t>
      </w:r>
      <w:r w:rsidR="00EB6ED5" w:rsidRPr="00EB6ED5">
        <w:rPr>
          <w:rFonts w:ascii="Times New Roman" w:hAnsi="Times New Roman" w:cs="Times New Roman"/>
          <w:sz w:val="26"/>
          <w:szCs w:val="26"/>
          <w:u w:val="single"/>
        </w:rPr>
        <w:t>30.12.2020</w:t>
      </w:r>
      <w:r w:rsidR="00BB7FC6">
        <w:rPr>
          <w:rFonts w:ascii="Times New Roman" w:hAnsi="Times New Roman" w:cs="Times New Roman"/>
          <w:sz w:val="26"/>
          <w:szCs w:val="26"/>
        </w:rPr>
        <w:t>__</w:t>
      </w:r>
      <w:r w:rsidRPr="00BB7FC6">
        <w:rPr>
          <w:rFonts w:ascii="Times New Roman" w:hAnsi="Times New Roman" w:cs="Times New Roman"/>
          <w:sz w:val="26"/>
          <w:szCs w:val="26"/>
        </w:rPr>
        <w:t xml:space="preserve"> </w:t>
      </w:r>
      <w:r w:rsidR="00983581" w:rsidRPr="00BB7FC6">
        <w:rPr>
          <w:rFonts w:ascii="Times New Roman" w:hAnsi="Times New Roman" w:cs="Times New Roman"/>
          <w:sz w:val="26"/>
          <w:szCs w:val="26"/>
        </w:rPr>
        <w:t>№</w:t>
      </w:r>
      <w:r w:rsidRPr="00BB7FC6">
        <w:rPr>
          <w:rFonts w:ascii="Times New Roman" w:hAnsi="Times New Roman" w:cs="Times New Roman"/>
          <w:sz w:val="26"/>
          <w:szCs w:val="26"/>
        </w:rPr>
        <w:t xml:space="preserve"> </w:t>
      </w:r>
      <w:r w:rsidR="00BB7FC6">
        <w:rPr>
          <w:rFonts w:ascii="Times New Roman" w:hAnsi="Times New Roman" w:cs="Times New Roman"/>
          <w:sz w:val="26"/>
          <w:szCs w:val="26"/>
        </w:rPr>
        <w:t>_</w:t>
      </w:r>
      <w:r w:rsidR="00EB6ED5" w:rsidRPr="00EB6ED5">
        <w:rPr>
          <w:rFonts w:ascii="Times New Roman" w:hAnsi="Times New Roman" w:cs="Times New Roman"/>
          <w:sz w:val="26"/>
          <w:szCs w:val="26"/>
          <w:u w:val="single"/>
        </w:rPr>
        <w:t>1020</w:t>
      </w:r>
      <w:r w:rsidR="00BB7FC6">
        <w:rPr>
          <w:rFonts w:ascii="Times New Roman" w:hAnsi="Times New Roman" w:cs="Times New Roman"/>
          <w:sz w:val="26"/>
          <w:szCs w:val="26"/>
        </w:rPr>
        <w:t>_</w:t>
      </w:r>
    </w:p>
    <w:p w14:paraId="03596AF6" w14:textId="77777777" w:rsidR="005A566F" w:rsidRPr="00837230" w:rsidRDefault="005A566F">
      <w:pPr>
        <w:pStyle w:val="ConsPlusNormal"/>
        <w:jc w:val="right"/>
        <w:rPr>
          <w:rFonts w:ascii="Times New Roman" w:hAnsi="Times New Roman" w:cs="Times New Roman"/>
        </w:rPr>
      </w:pPr>
    </w:p>
    <w:p w14:paraId="37DAB139" w14:textId="77777777" w:rsidR="006E0200" w:rsidRPr="00837230" w:rsidRDefault="006E0200">
      <w:pPr>
        <w:pStyle w:val="ConsPlusNormal"/>
        <w:jc w:val="both"/>
      </w:pPr>
    </w:p>
    <w:p w14:paraId="5BCDB43E" w14:textId="4AD538F1" w:rsidR="006E0200" w:rsidRPr="00837230" w:rsidRDefault="00CD13C2">
      <w:pPr>
        <w:pStyle w:val="ConsPlusTitle"/>
        <w:jc w:val="center"/>
        <w:rPr>
          <w:rFonts w:ascii="Times New Roman" w:hAnsi="Times New Roman" w:cs="Times New Roman"/>
          <w:sz w:val="26"/>
          <w:szCs w:val="26"/>
        </w:rPr>
      </w:pPr>
      <w:bookmarkStart w:id="0" w:name="P32"/>
      <w:bookmarkEnd w:id="0"/>
      <w:r w:rsidRPr="00837230">
        <w:rPr>
          <w:rFonts w:ascii="Times New Roman" w:hAnsi="Times New Roman" w:cs="Times New Roman"/>
          <w:sz w:val="26"/>
          <w:szCs w:val="26"/>
        </w:rPr>
        <w:t>Программа</w:t>
      </w:r>
    </w:p>
    <w:p w14:paraId="7D8894DF" w14:textId="7015F219" w:rsidR="006E0200" w:rsidRPr="00837230" w:rsidRDefault="00CD13C2">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государственных гара</w:t>
      </w:r>
      <w:bookmarkStart w:id="1" w:name="_GoBack"/>
      <w:r w:rsidRPr="00837230">
        <w:rPr>
          <w:rFonts w:ascii="Times New Roman" w:hAnsi="Times New Roman" w:cs="Times New Roman"/>
          <w:sz w:val="26"/>
          <w:szCs w:val="26"/>
        </w:rPr>
        <w:t>нт</w:t>
      </w:r>
      <w:bookmarkEnd w:id="1"/>
      <w:r w:rsidRPr="00837230">
        <w:rPr>
          <w:rFonts w:ascii="Times New Roman" w:hAnsi="Times New Roman" w:cs="Times New Roman"/>
          <w:sz w:val="26"/>
          <w:szCs w:val="26"/>
        </w:rPr>
        <w:t>ий бесплатного оказания гражданам</w:t>
      </w:r>
    </w:p>
    <w:p w14:paraId="7BC433DB" w14:textId="35395687" w:rsidR="006E0200" w:rsidRPr="00837230" w:rsidRDefault="00CD13C2">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медицинской помощи в Калужской области на 2021 год</w:t>
      </w:r>
    </w:p>
    <w:p w14:paraId="31065AB6" w14:textId="202529A9" w:rsidR="006E0200" w:rsidRPr="00837230" w:rsidRDefault="00CD13C2">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и на плановый период 2022 и 2023 годов</w:t>
      </w:r>
    </w:p>
    <w:p w14:paraId="5BD2BF39" w14:textId="77777777" w:rsidR="006E0200" w:rsidRPr="00837230" w:rsidRDefault="006E0200">
      <w:pPr>
        <w:spacing w:after="1"/>
        <w:rPr>
          <w:lang w:val="ru-RU"/>
        </w:rPr>
      </w:pPr>
    </w:p>
    <w:p w14:paraId="0C05F290" w14:textId="77777777" w:rsidR="006E0200" w:rsidRPr="00837230" w:rsidRDefault="006E0200">
      <w:pPr>
        <w:pStyle w:val="ConsPlusTitle"/>
        <w:jc w:val="center"/>
        <w:outlineLvl w:val="1"/>
        <w:rPr>
          <w:rFonts w:ascii="Times New Roman" w:hAnsi="Times New Roman" w:cs="Times New Roman"/>
          <w:sz w:val="26"/>
          <w:szCs w:val="26"/>
        </w:rPr>
      </w:pPr>
      <w:r w:rsidRPr="00837230">
        <w:rPr>
          <w:rFonts w:ascii="Times New Roman" w:hAnsi="Times New Roman" w:cs="Times New Roman"/>
          <w:sz w:val="26"/>
          <w:szCs w:val="26"/>
        </w:rPr>
        <w:t>I. Общие положения</w:t>
      </w:r>
    </w:p>
    <w:p w14:paraId="4F2F71F6" w14:textId="77777777" w:rsidR="00554706" w:rsidRPr="00837230" w:rsidRDefault="00554706" w:rsidP="00B15063">
      <w:pPr>
        <w:pStyle w:val="ConsPlusNormal"/>
        <w:jc w:val="both"/>
        <w:rPr>
          <w:rFonts w:ascii="Times New Roman" w:hAnsi="Times New Roman" w:cs="Times New Roman"/>
          <w:sz w:val="26"/>
          <w:szCs w:val="26"/>
        </w:rPr>
      </w:pPr>
    </w:p>
    <w:p w14:paraId="62B54BFD" w14:textId="652CC766" w:rsidR="00554706" w:rsidRPr="00837230" w:rsidRDefault="0040506B" w:rsidP="00020F4F">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В соответствии с Федеральным </w:t>
      </w:r>
      <w:hyperlink r:id="rId13" w:history="1">
        <w:r w:rsidRPr="00837230">
          <w:rPr>
            <w:rFonts w:ascii="Times New Roman" w:hAnsi="Times New Roman" w:cs="Times New Roman"/>
            <w:sz w:val="26"/>
            <w:szCs w:val="26"/>
          </w:rPr>
          <w:t>законом</w:t>
        </w:r>
      </w:hyperlink>
      <w:r w:rsidRPr="00837230">
        <w:rPr>
          <w:rFonts w:ascii="Times New Roman" w:hAnsi="Times New Roman" w:cs="Times New Roman"/>
          <w:sz w:val="26"/>
          <w:szCs w:val="26"/>
        </w:rPr>
        <w:t xml:space="preserve"> </w:t>
      </w:r>
      <w:r w:rsidR="00051955" w:rsidRPr="00837230">
        <w:rPr>
          <w:rFonts w:ascii="Times New Roman" w:hAnsi="Times New Roman" w:cs="Times New Roman"/>
          <w:sz w:val="26"/>
          <w:szCs w:val="26"/>
        </w:rPr>
        <w:t>«</w:t>
      </w:r>
      <w:r w:rsidRPr="00837230">
        <w:rPr>
          <w:rFonts w:ascii="Times New Roman" w:hAnsi="Times New Roman" w:cs="Times New Roman"/>
          <w:sz w:val="26"/>
          <w:szCs w:val="26"/>
        </w:rPr>
        <w:t>Об основах охраны здоровья граждан в Российской Федерации</w:t>
      </w:r>
      <w:r w:rsidR="00051955" w:rsidRPr="00837230">
        <w:rPr>
          <w:rFonts w:ascii="Times New Roman" w:hAnsi="Times New Roman" w:cs="Times New Roman"/>
          <w:sz w:val="26"/>
          <w:szCs w:val="26"/>
        </w:rPr>
        <w:t>»</w:t>
      </w:r>
      <w:r w:rsidRPr="00837230">
        <w:rPr>
          <w:rFonts w:ascii="Times New Roman" w:hAnsi="Times New Roman" w:cs="Times New Roman"/>
          <w:sz w:val="26"/>
          <w:szCs w:val="26"/>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D3C1E0C" w14:textId="3D3E491A" w:rsidR="006E0200" w:rsidRPr="00837230" w:rsidRDefault="006E0200" w:rsidP="00020F4F">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Программа государственных гарантий бесплатного оказания гражданам медицинской помощи в Калужской области на 20</w:t>
      </w:r>
      <w:r w:rsidR="0040506B" w:rsidRPr="00837230">
        <w:rPr>
          <w:rFonts w:ascii="Times New Roman" w:hAnsi="Times New Roman" w:cs="Times New Roman"/>
          <w:sz w:val="26"/>
          <w:szCs w:val="26"/>
        </w:rPr>
        <w:t>21</w:t>
      </w:r>
      <w:r w:rsidRPr="00837230">
        <w:rPr>
          <w:rFonts w:ascii="Times New Roman" w:hAnsi="Times New Roman" w:cs="Times New Roman"/>
          <w:sz w:val="26"/>
          <w:szCs w:val="26"/>
        </w:rPr>
        <w:t xml:space="preserve"> год и на плановый период 202</w:t>
      </w:r>
      <w:r w:rsidR="0040506B" w:rsidRPr="00837230">
        <w:rPr>
          <w:rFonts w:ascii="Times New Roman" w:hAnsi="Times New Roman" w:cs="Times New Roman"/>
          <w:sz w:val="26"/>
          <w:szCs w:val="26"/>
        </w:rPr>
        <w:t>2</w:t>
      </w:r>
      <w:r w:rsidRPr="00837230">
        <w:rPr>
          <w:rFonts w:ascii="Times New Roman" w:hAnsi="Times New Roman" w:cs="Times New Roman"/>
          <w:sz w:val="26"/>
          <w:szCs w:val="26"/>
        </w:rPr>
        <w:t xml:space="preserve"> и 202</w:t>
      </w:r>
      <w:r w:rsidR="0040506B"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медицинской помощи,</w:t>
      </w:r>
      <w:r w:rsidR="0040506B" w:rsidRPr="00837230">
        <w:rPr>
          <w:rFonts w:ascii="Times New Roman" w:hAnsi="Times New Roman" w:cs="Times New Roman"/>
          <w:sz w:val="26"/>
          <w:szCs w:val="26"/>
        </w:rPr>
        <w:t xml:space="preserve"> </w:t>
      </w:r>
      <w:r w:rsidR="0034402A" w:rsidRPr="00837230">
        <w:rPr>
          <w:rFonts w:ascii="Times New Roman" w:hAnsi="Times New Roman" w:cs="Times New Roman"/>
          <w:sz w:val="26"/>
          <w:szCs w:val="26"/>
        </w:rPr>
        <w:t>оказание</w:t>
      </w:r>
      <w:r w:rsidRPr="00837230">
        <w:rPr>
          <w:rFonts w:ascii="Times New Roman" w:hAnsi="Times New Roman" w:cs="Times New Roman"/>
          <w:sz w:val="26"/>
          <w:szCs w:val="26"/>
        </w:rPr>
        <w:t xml:space="preserve">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w:t>
      </w:r>
      <w:r w:rsidR="0034402A" w:rsidRPr="00837230">
        <w:rPr>
          <w:rFonts w:ascii="Times New Roman" w:hAnsi="Times New Roman" w:cs="Times New Roman"/>
          <w:sz w:val="26"/>
          <w:szCs w:val="26"/>
        </w:rPr>
        <w:t>предоставления</w:t>
      </w:r>
      <w:r w:rsidRPr="00837230">
        <w:rPr>
          <w:rFonts w:ascii="Times New Roman" w:hAnsi="Times New Roman" w:cs="Times New Roman"/>
          <w:sz w:val="26"/>
          <w:szCs w:val="26"/>
        </w:rPr>
        <w:t xml:space="preserve"> медицинской помощи гражданам в Калужской области, </w:t>
      </w:r>
      <w:r w:rsidRPr="009329AC">
        <w:rPr>
          <w:rFonts w:ascii="Times New Roman" w:hAnsi="Times New Roman" w:cs="Times New Roman"/>
          <w:sz w:val="26"/>
          <w:szCs w:val="26"/>
        </w:rPr>
        <w:t>критерии доступности</w:t>
      </w:r>
      <w:r w:rsidRPr="00837230">
        <w:rPr>
          <w:rFonts w:ascii="Times New Roman" w:hAnsi="Times New Roman" w:cs="Times New Roman"/>
          <w:sz w:val="26"/>
          <w:szCs w:val="26"/>
        </w:rPr>
        <w:t xml:space="preserve"> и качества медицинской помощи.</w:t>
      </w:r>
    </w:p>
    <w:p w14:paraId="3659A274" w14:textId="79307578" w:rsidR="006E0200" w:rsidRPr="00837230" w:rsidRDefault="006E0200" w:rsidP="00020F4F">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w:t>
      </w:r>
      <w:r w:rsidR="00FB3878" w:rsidRPr="00837230">
        <w:rPr>
          <w:rFonts w:ascii="Times New Roman" w:hAnsi="Times New Roman" w:cs="Times New Roman"/>
          <w:sz w:val="26"/>
          <w:szCs w:val="26"/>
        </w:rPr>
        <w:t xml:space="preserve">транспортной доступности, </w:t>
      </w:r>
      <w:r w:rsidRPr="00837230">
        <w:rPr>
          <w:rFonts w:ascii="Times New Roman" w:hAnsi="Times New Roman" w:cs="Times New Roman"/>
          <w:sz w:val="26"/>
          <w:szCs w:val="26"/>
        </w:rPr>
        <w:t>уровня и структуры заболеваемости населения Калужской области, основанных на данных медицинской статистики, медицинских организаций.</w:t>
      </w:r>
    </w:p>
    <w:p w14:paraId="27BA0BCB" w14:textId="77777777" w:rsidR="006E0200" w:rsidRPr="00837230" w:rsidRDefault="006E0200" w:rsidP="00020F4F">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2F2A885E" w14:textId="77777777" w:rsidR="00B15063" w:rsidRPr="00837230" w:rsidRDefault="00B15063">
      <w:pPr>
        <w:pStyle w:val="ConsPlusTitle"/>
        <w:jc w:val="center"/>
        <w:outlineLvl w:val="1"/>
        <w:rPr>
          <w:rFonts w:ascii="Times New Roman" w:hAnsi="Times New Roman" w:cs="Times New Roman"/>
          <w:sz w:val="26"/>
          <w:szCs w:val="26"/>
        </w:rPr>
      </w:pPr>
      <w:bookmarkStart w:id="2" w:name="P46"/>
      <w:bookmarkEnd w:id="2"/>
    </w:p>
    <w:p w14:paraId="2106DCD2" w14:textId="206A7581" w:rsidR="006E0200" w:rsidRPr="00837230" w:rsidRDefault="006E0200">
      <w:pPr>
        <w:pStyle w:val="ConsPlusTitle"/>
        <w:jc w:val="center"/>
        <w:outlineLvl w:val="1"/>
        <w:rPr>
          <w:rFonts w:ascii="Times New Roman" w:hAnsi="Times New Roman" w:cs="Times New Roman"/>
          <w:sz w:val="26"/>
          <w:szCs w:val="26"/>
        </w:rPr>
      </w:pPr>
      <w:r w:rsidRPr="00837230">
        <w:rPr>
          <w:rFonts w:ascii="Times New Roman" w:hAnsi="Times New Roman" w:cs="Times New Roman"/>
          <w:sz w:val="26"/>
          <w:szCs w:val="26"/>
        </w:rPr>
        <w:t>II. Перечень видов, форм и условий предоставления</w:t>
      </w:r>
    </w:p>
    <w:p w14:paraId="1F5225EE" w14:textId="77777777" w:rsidR="006E0200" w:rsidRPr="00837230" w:rsidRDefault="006E0200">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медицинской помощи, оказание которой осуществляется</w:t>
      </w:r>
    </w:p>
    <w:p w14:paraId="2D85D36F" w14:textId="77777777" w:rsidR="006E0200" w:rsidRPr="00837230" w:rsidRDefault="006E0200">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бесплатно</w:t>
      </w:r>
    </w:p>
    <w:p w14:paraId="020D171B" w14:textId="77777777" w:rsidR="006E0200" w:rsidRPr="00837230" w:rsidRDefault="006E0200">
      <w:pPr>
        <w:pStyle w:val="ConsPlusNormal"/>
        <w:jc w:val="both"/>
        <w:rPr>
          <w:rFonts w:ascii="Times New Roman" w:hAnsi="Times New Roman" w:cs="Times New Roman"/>
          <w:sz w:val="26"/>
          <w:szCs w:val="26"/>
        </w:rPr>
      </w:pPr>
    </w:p>
    <w:p w14:paraId="4B3C08C0"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 рамках Программы (за исключением медицинской помощи, оказываемой в рамках клинической апробации) бесплатно предоставляются:</w:t>
      </w:r>
    </w:p>
    <w:p w14:paraId="59289274"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lastRenderedPageBreak/>
        <w:t>- первичная медико-санитарная помощь, в том числе первичная доврачебная, первичная врачебная и первичная специализированная;</w:t>
      </w:r>
    </w:p>
    <w:p w14:paraId="048761C8"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специализированная, в том числе высокотехнологичная, медицинская помощь;</w:t>
      </w:r>
    </w:p>
    <w:p w14:paraId="58BEEFE0"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скорая, в том числе скорая специализированная, медицинская помощь;</w:t>
      </w:r>
    </w:p>
    <w:p w14:paraId="30054363"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54F6ECBA" w14:textId="62B308D4"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Понятие </w:t>
      </w:r>
      <w:r w:rsidR="00BF3934" w:rsidRPr="00837230">
        <w:rPr>
          <w:rFonts w:ascii="Times New Roman" w:hAnsi="Times New Roman" w:cs="Times New Roman"/>
          <w:sz w:val="26"/>
          <w:szCs w:val="26"/>
        </w:rPr>
        <w:t>«</w:t>
      </w:r>
      <w:r w:rsidRPr="00837230">
        <w:rPr>
          <w:rFonts w:ascii="Times New Roman" w:hAnsi="Times New Roman" w:cs="Times New Roman"/>
          <w:sz w:val="26"/>
          <w:szCs w:val="26"/>
        </w:rPr>
        <w:t>медицинская организация</w:t>
      </w:r>
      <w:r w:rsidR="00BF3934" w:rsidRPr="00837230">
        <w:rPr>
          <w:rFonts w:ascii="Times New Roman" w:hAnsi="Times New Roman" w:cs="Times New Roman"/>
          <w:sz w:val="26"/>
          <w:szCs w:val="26"/>
        </w:rPr>
        <w:t>»</w:t>
      </w:r>
      <w:r w:rsidRPr="00837230">
        <w:rPr>
          <w:rFonts w:ascii="Times New Roman" w:hAnsi="Times New Roman" w:cs="Times New Roman"/>
          <w:sz w:val="26"/>
          <w:szCs w:val="26"/>
        </w:rPr>
        <w:t xml:space="preserve"> используется в Программе в значении, определенном в Федеральных законах </w:t>
      </w:r>
      <w:r w:rsidR="00BF3934" w:rsidRPr="00837230">
        <w:rPr>
          <w:rFonts w:ascii="Times New Roman" w:hAnsi="Times New Roman" w:cs="Times New Roman"/>
          <w:sz w:val="26"/>
          <w:szCs w:val="26"/>
        </w:rPr>
        <w:t>«</w:t>
      </w:r>
      <w:hyperlink r:id="rId14" w:history="1">
        <w:r w:rsidRPr="00837230">
          <w:rPr>
            <w:rFonts w:ascii="Times New Roman" w:hAnsi="Times New Roman" w:cs="Times New Roman"/>
            <w:sz w:val="26"/>
            <w:szCs w:val="26"/>
          </w:rPr>
          <w:t>Об основах</w:t>
        </w:r>
      </w:hyperlink>
      <w:r w:rsidRPr="00837230">
        <w:rPr>
          <w:rFonts w:ascii="Times New Roman" w:hAnsi="Times New Roman" w:cs="Times New Roman"/>
          <w:sz w:val="26"/>
          <w:szCs w:val="26"/>
        </w:rPr>
        <w:t xml:space="preserve"> охраны здоровья граждан в Российской Федерации</w:t>
      </w:r>
      <w:r w:rsidR="00BF3934" w:rsidRPr="00837230">
        <w:rPr>
          <w:rFonts w:ascii="Times New Roman" w:hAnsi="Times New Roman" w:cs="Times New Roman"/>
          <w:sz w:val="26"/>
          <w:szCs w:val="26"/>
        </w:rPr>
        <w:t>»</w:t>
      </w:r>
      <w:r w:rsidRPr="00837230">
        <w:rPr>
          <w:rFonts w:ascii="Times New Roman" w:hAnsi="Times New Roman" w:cs="Times New Roman"/>
          <w:sz w:val="26"/>
          <w:szCs w:val="26"/>
        </w:rPr>
        <w:t xml:space="preserve"> и </w:t>
      </w:r>
      <w:r w:rsidR="00BF3934" w:rsidRPr="00837230">
        <w:rPr>
          <w:rFonts w:ascii="Times New Roman" w:hAnsi="Times New Roman" w:cs="Times New Roman"/>
          <w:sz w:val="26"/>
          <w:szCs w:val="26"/>
        </w:rPr>
        <w:t>«</w:t>
      </w:r>
      <w:hyperlink r:id="rId15" w:history="1">
        <w:r w:rsidRPr="00837230">
          <w:rPr>
            <w:rFonts w:ascii="Times New Roman" w:hAnsi="Times New Roman" w:cs="Times New Roman"/>
            <w:sz w:val="26"/>
            <w:szCs w:val="26"/>
          </w:rPr>
          <w:t>Об обязательном</w:t>
        </w:r>
      </w:hyperlink>
      <w:r w:rsidRPr="00837230">
        <w:rPr>
          <w:rFonts w:ascii="Times New Roman" w:hAnsi="Times New Roman" w:cs="Times New Roman"/>
          <w:sz w:val="26"/>
          <w:szCs w:val="26"/>
        </w:rPr>
        <w:t xml:space="preserve"> медицинском страховании в Российской Федерации</w:t>
      </w:r>
      <w:r w:rsidR="00BF3934" w:rsidRPr="00837230">
        <w:rPr>
          <w:rFonts w:ascii="Times New Roman" w:hAnsi="Times New Roman" w:cs="Times New Roman"/>
          <w:sz w:val="26"/>
          <w:szCs w:val="26"/>
        </w:rPr>
        <w:t>»</w:t>
      </w:r>
      <w:r w:rsidRPr="00837230">
        <w:rPr>
          <w:rFonts w:ascii="Times New Roman" w:hAnsi="Times New Roman" w:cs="Times New Roman"/>
          <w:sz w:val="26"/>
          <w:szCs w:val="26"/>
        </w:rPr>
        <w:t>.</w:t>
      </w:r>
    </w:p>
    <w:p w14:paraId="1FE48B84"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DC908AB"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445E4710"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FD8FA77"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20D9645"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0E4ADCC4"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903FCE1"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9092DFC" w14:textId="645E9AA8"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6" w:history="1">
        <w:r w:rsidRPr="00837230">
          <w:rPr>
            <w:rFonts w:ascii="Times New Roman" w:hAnsi="Times New Roman" w:cs="Times New Roman"/>
            <w:sz w:val="26"/>
            <w:szCs w:val="26"/>
          </w:rPr>
          <w:t>перечнем</w:t>
        </w:r>
      </w:hyperlink>
      <w:r w:rsidRPr="00837230">
        <w:rPr>
          <w:rFonts w:ascii="Times New Roman" w:hAnsi="Times New Roman" w:cs="Times New Roman"/>
          <w:sz w:val="26"/>
          <w:szCs w:val="26"/>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 постановлением Правительства Российской Федерации от </w:t>
      </w:r>
      <w:r w:rsidR="003851B7">
        <w:rPr>
          <w:rFonts w:ascii="Times New Roman" w:hAnsi="Times New Roman" w:cs="Times New Roman"/>
          <w:sz w:val="26"/>
          <w:szCs w:val="26"/>
        </w:rPr>
        <w:t>28.12.2020</w:t>
      </w:r>
      <w:r w:rsidR="00B04730" w:rsidRPr="00837230">
        <w:rPr>
          <w:rFonts w:ascii="Times New Roman" w:hAnsi="Times New Roman" w:cs="Times New Roman"/>
          <w:sz w:val="26"/>
          <w:szCs w:val="26"/>
        </w:rPr>
        <w:t xml:space="preserve"> </w:t>
      </w:r>
      <w:r w:rsidR="00D36014"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15535F">
        <w:rPr>
          <w:rFonts w:ascii="Times New Roman" w:hAnsi="Times New Roman" w:cs="Times New Roman"/>
          <w:sz w:val="26"/>
          <w:szCs w:val="26"/>
        </w:rPr>
        <w:t>2299</w:t>
      </w:r>
      <w:r w:rsidRPr="00837230">
        <w:rPr>
          <w:rFonts w:ascii="Times New Roman" w:hAnsi="Times New Roman" w:cs="Times New Roman"/>
          <w:sz w:val="26"/>
          <w:szCs w:val="26"/>
        </w:rPr>
        <w:t xml:space="preserve"> </w:t>
      </w:r>
      <w:r w:rsidR="00D36014" w:rsidRPr="00837230">
        <w:rPr>
          <w:rFonts w:ascii="Times New Roman" w:hAnsi="Times New Roman" w:cs="Times New Roman"/>
          <w:sz w:val="26"/>
          <w:szCs w:val="26"/>
        </w:rPr>
        <w:t>«</w:t>
      </w:r>
      <w:r w:rsidRPr="00837230">
        <w:rPr>
          <w:rFonts w:ascii="Times New Roman" w:hAnsi="Times New Roman" w:cs="Times New Roman"/>
          <w:sz w:val="26"/>
          <w:szCs w:val="26"/>
        </w:rPr>
        <w:t>О Программе государственных гарантий бесплатного оказания гражданам медицинской помощи на 202</w:t>
      </w:r>
      <w:r w:rsidR="00B04730" w:rsidRPr="00837230">
        <w:rPr>
          <w:rFonts w:ascii="Times New Roman" w:hAnsi="Times New Roman" w:cs="Times New Roman"/>
          <w:sz w:val="26"/>
          <w:szCs w:val="26"/>
        </w:rPr>
        <w:t>1</w:t>
      </w:r>
      <w:r w:rsidRPr="00837230">
        <w:rPr>
          <w:rFonts w:ascii="Times New Roman" w:hAnsi="Times New Roman" w:cs="Times New Roman"/>
          <w:sz w:val="26"/>
          <w:szCs w:val="26"/>
        </w:rPr>
        <w:t xml:space="preserve"> год и на плановый период 202</w:t>
      </w:r>
      <w:r w:rsidR="00B04730" w:rsidRPr="00837230">
        <w:rPr>
          <w:rFonts w:ascii="Times New Roman" w:hAnsi="Times New Roman" w:cs="Times New Roman"/>
          <w:sz w:val="26"/>
          <w:szCs w:val="26"/>
        </w:rPr>
        <w:t>2</w:t>
      </w:r>
      <w:r w:rsidRPr="00837230">
        <w:rPr>
          <w:rFonts w:ascii="Times New Roman" w:hAnsi="Times New Roman" w:cs="Times New Roman"/>
          <w:sz w:val="26"/>
          <w:szCs w:val="26"/>
        </w:rPr>
        <w:t xml:space="preserve"> и 202</w:t>
      </w:r>
      <w:r w:rsidR="00B04730"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годов</w:t>
      </w:r>
      <w:r w:rsidR="00D36014" w:rsidRPr="00837230">
        <w:rPr>
          <w:rFonts w:ascii="Times New Roman" w:hAnsi="Times New Roman" w:cs="Times New Roman"/>
          <w:sz w:val="26"/>
          <w:szCs w:val="26"/>
        </w:rPr>
        <w:t>»</w:t>
      </w:r>
      <w:r w:rsidRPr="00837230">
        <w:rPr>
          <w:rFonts w:ascii="Times New Roman" w:hAnsi="Times New Roman" w:cs="Times New Roman"/>
          <w:sz w:val="26"/>
          <w:szCs w:val="26"/>
        </w:rPr>
        <w:t>) (далее - перечень видов высокотехнологичной медицинской помощи).</w:t>
      </w:r>
    </w:p>
    <w:p w14:paraId="50360C1D"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rsidRPr="00837230">
        <w:rPr>
          <w:rFonts w:ascii="Times New Roman" w:hAnsi="Times New Roman" w:cs="Times New Roman"/>
          <w:sz w:val="26"/>
          <w:szCs w:val="26"/>
        </w:rPr>
        <w:lastRenderedPageBreak/>
        <w:t>отравлениях и других состояниях, требующих срочного медицинского вмешательства.</w:t>
      </w:r>
    </w:p>
    <w:p w14:paraId="447BA022"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55BB0BE5"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3C43E57"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A984389"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E638D86" w14:textId="34571D2A"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sidRPr="00837230">
          <w:rPr>
            <w:rFonts w:ascii="Times New Roman" w:hAnsi="Times New Roman" w:cs="Times New Roman"/>
            <w:sz w:val="26"/>
            <w:szCs w:val="26"/>
          </w:rPr>
          <w:t>части 2 статьи 6</w:t>
        </w:r>
      </w:hyperlink>
      <w:r w:rsidRPr="00837230">
        <w:rPr>
          <w:rFonts w:ascii="Times New Roman" w:hAnsi="Times New Roman" w:cs="Times New Roman"/>
          <w:sz w:val="26"/>
          <w:szCs w:val="26"/>
        </w:rPr>
        <w:t xml:space="preserve"> Федерального закона </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Об основах охраны здоровья граждан в Российской Федерации</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2C3934B5"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9A7D43B"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2685920F"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w:t>
      </w:r>
      <w:r w:rsidRPr="00837230">
        <w:rPr>
          <w:rFonts w:ascii="Times New Roman" w:hAnsi="Times New Roman" w:cs="Times New Roman"/>
          <w:sz w:val="26"/>
          <w:szCs w:val="26"/>
        </w:rPr>
        <w:lastRenderedPageBreak/>
        <w:t>наркотическими лекарственными препаратами и психотропными лекарственными препаратами, используемыми при посещениях на дому.</w:t>
      </w:r>
    </w:p>
    <w:p w14:paraId="6D410CE2"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73982638" w14:textId="3038C513"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Мероприятия по развитию паллиативной медицинской помощи осуществляются в рамках государственной программы Калужской области </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Развитие здравоохранения в Калужской области</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 включающей указанные мероприятия, а также целевые показатели их результативности.</w:t>
      </w:r>
    </w:p>
    <w:p w14:paraId="2EFF36BE"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 целях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14:paraId="0FE3EF5E"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662A28B"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01028D96"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9FE53DC" w14:textId="0F3A7BDB"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психиатрия</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0CE40AC0"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w:t>
      </w:r>
      <w:r w:rsidRPr="00837230">
        <w:rPr>
          <w:rFonts w:ascii="Times New Roman" w:hAnsi="Times New Roman" w:cs="Times New Roman"/>
          <w:sz w:val="26"/>
          <w:szCs w:val="26"/>
        </w:rPr>
        <w:lastRenderedPageBreak/>
        <w:t>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237D0EF1"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Медицинская помощь оказывается в следующих формах:</w:t>
      </w:r>
    </w:p>
    <w:p w14:paraId="0FB2E6F4"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D52E958"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0CEB27B" w14:textId="77777777" w:rsidR="006E0200" w:rsidRPr="00837230" w:rsidRDefault="006E0200" w:rsidP="00B80F9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4A1E689" w14:textId="70011869" w:rsidR="006E0200" w:rsidRPr="00837230" w:rsidRDefault="006E0200" w:rsidP="00B80F9D">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w:t>
      </w:r>
      <w:r w:rsidRPr="0074444F">
        <w:rPr>
          <w:rFonts w:ascii="Times New Roman" w:hAnsi="Times New Roman" w:cs="Times New Roman"/>
          <w:sz w:val="26"/>
          <w:szCs w:val="26"/>
        </w:rPr>
        <w:t>применения и медицинскими изделиями, включенными в утвержденные Правительством</w:t>
      </w:r>
      <w:proofErr w:type="gramEnd"/>
      <w:r w:rsidRPr="0074444F">
        <w:rPr>
          <w:rFonts w:ascii="Times New Roman" w:hAnsi="Times New Roman" w:cs="Times New Roman"/>
          <w:sz w:val="26"/>
          <w:szCs w:val="26"/>
        </w:rPr>
        <w:t xml:space="preserve"> </w:t>
      </w:r>
      <w:proofErr w:type="gramStart"/>
      <w:r w:rsidRPr="0074444F">
        <w:rPr>
          <w:rFonts w:ascii="Times New Roman" w:hAnsi="Times New Roman" w:cs="Times New Roman"/>
          <w:sz w:val="26"/>
          <w:szCs w:val="26"/>
        </w:rPr>
        <w:t xml:space="preserve">Российской Федерации соответственно </w:t>
      </w:r>
      <w:hyperlink r:id="rId18" w:history="1">
        <w:r w:rsidRPr="0074444F">
          <w:rPr>
            <w:rFonts w:ascii="Times New Roman" w:hAnsi="Times New Roman" w:cs="Times New Roman"/>
            <w:sz w:val="26"/>
            <w:szCs w:val="26"/>
          </w:rPr>
          <w:t>перечень</w:t>
        </w:r>
      </w:hyperlink>
      <w:r w:rsidRPr="0074444F">
        <w:rPr>
          <w:rFonts w:ascii="Times New Roman" w:hAnsi="Times New Roman" w:cs="Times New Roman"/>
          <w:sz w:val="26"/>
          <w:szCs w:val="26"/>
        </w:rPr>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w:t>
      </w:r>
      <w:r w:rsidR="00D36014" w:rsidRPr="0074444F">
        <w:rPr>
          <w:rFonts w:ascii="Times New Roman" w:hAnsi="Times New Roman" w:cs="Times New Roman"/>
          <w:sz w:val="26"/>
          <w:szCs w:val="26"/>
        </w:rPr>
        <w:t>№</w:t>
      </w:r>
      <w:r w:rsidRPr="0074444F">
        <w:rPr>
          <w:rFonts w:ascii="Times New Roman" w:hAnsi="Times New Roman" w:cs="Times New Roman"/>
          <w:sz w:val="26"/>
          <w:szCs w:val="26"/>
        </w:rPr>
        <w:t xml:space="preserve"> 2406-р)</w:t>
      </w:r>
      <w:r w:rsidR="0089384C" w:rsidRPr="0074444F">
        <w:rPr>
          <w:rFonts w:ascii="Times New Roman" w:hAnsi="Times New Roman" w:cs="Times New Roman"/>
          <w:sz w:val="26"/>
          <w:szCs w:val="26"/>
        </w:rPr>
        <w:t xml:space="preserve"> (в</w:t>
      </w:r>
      <w:r w:rsidR="00BB7FC6" w:rsidRPr="0074444F">
        <w:rPr>
          <w:rFonts w:ascii="Times New Roman" w:hAnsi="Times New Roman" w:cs="Times New Roman"/>
          <w:sz w:val="26"/>
          <w:szCs w:val="26"/>
        </w:rPr>
        <w:t> </w:t>
      </w:r>
      <w:r w:rsidR="0089384C" w:rsidRPr="0074444F">
        <w:rPr>
          <w:rFonts w:ascii="Times New Roman" w:hAnsi="Times New Roman" w:cs="Times New Roman"/>
          <w:sz w:val="26"/>
          <w:szCs w:val="26"/>
        </w:rPr>
        <w:t>ред.</w:t>
      </w:r>
      <w:r w:rsidR="00BB7FC6" w:rsidRPr="0074444F">
        <w:rPr>
          <w:rFonts w:ascii="Times New Roman" w:hAnsi="Times New Roman" w:cs="Times New Roman"/>
          <w:sz w:val="26"/>
          <w:szCs w:val="26"/>
        </w:rPr>
        <w:t> </w:t>
      </w:r>
      <w:r w:rsidR="0089384C" w:rsidRPr="0074444F">
        <w:rPr>
          <w:rFonts w:ascii="Times New Roman" w:hAnsi="Times New Roman" w:cs="Times New Roman"/>
          <w:sz w:val="26"/>
          <w:szCs w:val="26"/>
        </w:rPr>
        <w:t xml:space="preserve">распоряжений Правительства Российской Федерации от 26.04.2020 </w:t>
      </w:r>
      <w:hyperlink r:id="rId19" w:history="1">
        <w:r w:rsidR="0089384C" w:rsidRPr="0074444F">
          <w:rPr>
            <w:rFonts w:ascii="Times New Roman" w:hAnsi="Times New Roman" w:cs="Times New Roman"/>
            <w:sz w:val="26"/>
            <w:szCs w:val="26"/>
          </w:rPr>
          <w:t>№ 1142-р</w:t>
        </w:r>
      </w:hyperlink>
      <w:r w:rsidR="0089384C" w:rsidRPr="0074444F">
        <w:rPr>
          <w:rFonts w:ascii="Times New Roman" w:hAnsi="Times New Roman" w:cs="Times New Roman"/>
          <w:sz w:val="26"/>
          <w:szCs w:val="26"/>
        </w:rPr>
        <w:t>, от</w:t>
      </w:r>
      <w:r w:rsidR="00BB7FC6" w:rsidRPr="0074444F">
        <w:rPr>
          <w:rFonts w:ascii="Times New Roman" w:hAnsi="Times New Roman" w:cs="Times New Roman"/>
          <w:sz w:val="26"/>
          <w:szCs w:val="26"/>
        </w:rPr>
        <w:t> </w:t>
      </w:r>
      <w:r w:rsidR="0089384C" w:rsidRPr="0074444F">
        <w:rPr>
          <w:rFonts w:ascii="Times New Roman" w:hAnsi="Times New Roman" w:cs="Times New Roman"/>
          <w:sz w:val="26"/>
          <w:szCs w:val="26"/>
        </w:rPr>
        <w:t xml:space="preserve">12.10.2020 </w:t>
      </w:r>
      <w:hyperlink r:id="rId20" w:history="1">
        <w:r w:rsidR="0089384C" w:rsidRPr="0074444F">
          <w:rPr>
            <w:rFonts w:ascii="Times New Roman" w:hAnsi="Times New Roman" w:cs="Times New Roman"/>
            <w:sz w:val="26"/>
            <w:szCs w:val="26"/>
          </w:rPr>
          <w:t>№ 2626-р</w:t>
        </w:r>
      </w:hyperlink>
      <w:r w:rsidR="00B1024F">
        <w:rPr>
          <w:rFonts w:ascii="Times New Roman" w:hAnsi="Times New Roman" w:cs="Times New Roman"/>
          <w:sz w:val="26"/>
          <w:szCs w:val="26"/>
        </w:rPr>
        <w:t>, от </w:t>
      </w:r>
      <w:r w:rsidR="0089384C" w:rsidRPr="0074444F">
        <w:rPr>
          <w:rFonts w:ascii="Times New Roman" w:hAnsi="Times New Roman" w:cs="Times New Roman"/>
          <w:sz w:val="26"/>
          <w:szCs w:val="26"/>
        </w:rPr>
        <w:t xml:space="preserve">23.11.2020 </w:t>
      </w:r>
      <w:hyperlink r:id="rId21" w:history="1">
        <w:r w:rsidR="0089384C" w:rsidRPr="0074444F">
          <w:rPr>
            <w:rFonts w:ascii="Times New Roman" w:hAnsi="Times New Roman" w:cs="Times New Roman"/>
            <w:sz w:val="26"/>
            <w:szCs w:val="26"/>
          </w:rPr>
          <w:t>№ 3073-р)</w:t>
        </w:r>
      </w:hyperlink>
      <w:r w:rsidRPr="0074444F">
        <w:rPr>
          <w:rFonts w:ascii="Times New Roman" w:hAnsi="Times New Roman" w:cs="Times New Roman"/>
          <w:sz w:val="26"/>
          <w:szCs w:val="26"/>
        </w:rPr>
        <w:t xml:space="preserve">, </w:t>
      </w:r>
      <w:hyperlink r:id="rId22" w:history="1">
        <w:r w:rsidRPr="0074444F">
          <w:rPr>
            <w:rFonts w:ascii="Times New Roman" w:hAnsi="Times New Roman" w:cs="Times New Roman"/>
            <w:sz w:val="26"/>
            <w:szCs w:val="26"/>
          </w:rPr>
          <w:t>перечень</w:t>
        </w:r>
      </w:hyperlink>
      <w:r w:rsidRPr="0074444F">
        <w:rPr>
          <w:rFonts w:ascii="Times New Roman" w:hAnsi="Times New Roman" w:cs="Times New Roman"/>
          <w:sz w:val="26"/>
          <w:szCs w:val="26"/>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 распоряжением Правительства</w:t>
      </w:r>
      <w:proofErr w:type="gramEnd"/>
      <w:r w:rsidRPr="0074444F">
        <w:rPr>
          <w:rFonts w:ascii="Times New Roman" w:hAnsi="Times New Roman" w:cs="Times New Roman"/>
          <w:sz w:val="26"/>
          <w:szCs w:val="26"/>
        </w:rPr>
        <w:t xml:space="preserve"> </w:t>
      </w:r>
      <w:proofErr w:type="gramStart"/>
      <w:r w:rsidRPr="0074444F">
        <w:rPr>
          <w:rFonts w:ascii="Times New Roman" w:hAnsi="Times New Roman" w:cs="Times New Roman"/>
          <w:sz w:val="26"/>
          <w:szCs w:val="26"/>
        </w:rPr>
        <w:t xml:space="preserve">Российской Федерации от 31.12.2018 </w:t>
      </w:r>
      <w:r w:rsidR="00D36014" w:rsidRPr="0074444F">
        <w:rPr>
          <w:rFonts w:ascii="Times New Roman" w:hAnsi="Times New Roman" w:cs="Times New Roman"/>
          <w:sz w:val="26"/>
          <w:szCs w:val="26"/>
        </w:rPr>
        <w:t>№</w:t>
      </w:r>
      <w:r w:rsidR="00B1024F">
        <w:rPr>
          <w:rFonts w:ascii="Times New Roman" w:hAnsi="Times New Roman" w:cs="Times New Roman"/>
          <w:sz w:val="26"/>
          <w:szCs w:val="26"/>
        </w:rPr>
        <w:t xml:space="preserve"> 3053-р (в </w:t>
      </w:r>
      <w:r w:rsidRPr="0074444F">
        <w:rPr>
          <w:rFonts w:ascii="Times New Roman" w:hAnsi="Times New Roman" w:cs="Times New Roman"/>
          <w:sz w:val="26"/>
          <w:szCs w:val="26"/>
        </w:rPr>
        <w:t>ред.</w:t>
      </w:r>
      <w:r w:rsidR="00B1024F">
        <w:rPr>
          <w:rFonts w:ascii="Times New Roman" w:hAnsi="Times New Roman" w:cs="Times New Roman"/>
          <w:sz w:val="26"/>
          <w:szCs w:val="26"/>
        </w:rPr>
        <w:t> </w:t>
      </w:r>
      <w:r w:rsidRPr="0074444F">
        <w:rPr>
          <w:rFonts w:ascii="Times New Roman" w:hAnsi="Times New Roman" w:cs="Times New Roman"/>
          <w:sz w:val="26"/>
          <w:szCs w:val="26"/>
        </w:rPr>
        <w:t xml:space="preserve">распоряжения Правительства Российской Федерации от 08.10.2019 </w:t>
      </w:r>
      <w:r w:rsidR="003D3724" w:rsidRPr="0074444F">
        <w:rPr>
          <w:rFonts w:ascii="Times New Roman" w:hAnsi="Times New Roman" w:cs="Times New Roman"/>
          <w:sz w:val="26"/>
          <w:szCs w:val="26"/>
        </w:rPr>
        <w:t>№</w:t>
      </w:r>
      <w:r w:rsidR="0074444F">
        <w:rPr>
          <w:rFonts w:ascii="Times New Roman" w:hAnsi="Times New Roman" w:cs="Times New Roman"/>
          <w:sz w:val="26"/>
          <w:szCs w:val="26"/>
        </w:rPr>
        <w:t> </w:t>
      </w:r>
      <w:r w:rsidR="00B1024F">
        <w:rPr>
          <w:rFonts w:ascii="Times New Roman" w:hAnsi="Times New Roman" w:cs="Times New Roman"/>
          <w:sz w:val="26"/>
          <w:szCs w:val="26"/>
        </w:rPr>
        <w:t>2333-р)</w:t>
      </w:r>
      <w:r w:rsidRPr="0074444F">
        <w:rPr>
          <w:rFonts w:ascii="Times New Roman" w:hAnsi="Times New Roman" w:cs="Times New Roman"/>
          <w:sz w:val="26"/>
          <w:szCs w:val="26"/>
        </w:rPr>
        <w:t>, а</w:t>
      </w:r>
      <w:r w:rsidR="00B1024F">
        <w:rPr>
          <w:rFonts w:ascii="Times New Roman" w:hAnsi="Times New Roman" w:cs="Times New Roman"/>
          <w:sz w:val="26"/>
          <w:szCs w:val="26"/>
        </w:rPr>
        <w:t> </w:t>
      </w:r>
      <w:r w:rsidRPr="0074444F">
        <w:rPr>
          <w:rFonts w:ascii="Times New Roman" w:hAnsi="Times New Roman" w:cs="Times New Roman"/>
          <w:sz w:val="26"/>
          <w:szCs w:val="26"/>
        </w:rPr>
        <w:t xml:space="preserve">также </w:t>
      </w:r>
      <w:hyperlink r:id="rId23" w:history="1">
        <w:r w:rsidRPr="0074444F">
          <w:rPr>
            <w:rFonts w:ascii="Times New Roman" w:hAnsi="Times New Roman" w:cs="Times New Roman"/>
            <w:sz w:val="26"/>
            <w:szCs w:val="26"/>
          </w:rPr>
          <w:t>перечень</w:t>
        </w:r>
      </w:hyperlink>
      <w:r w:rsidRPr="0074444F">
        <w:rPr>
          <w:rFonts w:ascii="Times New Roman" w:hAnsi="Times New Roman" w:cs="Times New Roman"/>
          <w:sz w:val="26"/>
          <w:szCs w:val="26"/>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 приказом Министерства здравоохранения Российско</w:t>
      </w:r>
      <w:r w:rsidR="0074444F">
        <w:rPr>
          <w:rFonts w:ascii="Times New Roman" w:hAnsi="Times New Roman" w:cs="Times New Roman"/>
          <w:sz w:val="26"/>
          <w:szCs w:val="26"/>
        </w:rPr>
        <w:t>й Федерации от </w:t>
      </w:r>
      <w:r w:rsidRPr="0074444F">
        <w:rPr>
          <w:rFonts w:ascii="Times New Roman" w:hAnsi="Times New Roman" w:cs="Times New Roman"/>
          <w:sz w:val="26"/>
          <w:szCs w:val="26"/>
        </w:rPr>
        <w:t xml:space="preserve">31.05.2019 </w:t>
      </w:r>
      <w:r w:rsidR="00D36014" w:rsidRPr="0074444F">
        <w:rPr>
          <w:rFonts w:ascii="Times New Roman" w:hAnsi="Times New Roman" w:cs="Times New Roman"/>
          <w:sz w:val="26"/>
          <w:szCs w:val="26"/>
        </w:rPr>
        <w:t>№</w:t>
      </w:r>
      <w:r w:rsidRPr="0074444F">
        <w:rPr>
          <w:rFonts w:ascii="Times New Roman" w:hAnsi="Times New Roman" w:cs="Times New Roman"/>
          <w:sz w:val="26"/>
          <w:szCs w:val="26"/>
        </w:rPr>
        <w:t xml:space="preserve"> 348н </w:t>
      </w:r>
      <w:r w:rsidR="000B509D" w:rsidRPr="0074444F">
        <w:rPr>
          <w:rFonts w:ascii="Times New Roman" w:hAnsi="Times New Roman" w:cs="Times New Roman"/>
          <w:sz w:val="26"/>
          <w:szCs w:val="26"/>
        </w:rPr>
        <w:t>«</w:t>
      </w:r>
      <w:r w:rsidRPr="0074444F">
        <w:rPr>
          <w:rFonts w:ascii="Times New Roman" w:hAnsi="Times New Roman" w:cs="Times New Roman"/>
          <w:sz w:val="26"/>
          <w:szCs w:val="26"/>
        </w:rPr>
        <w: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w:t>
      </w:r>
      <w:proofErr w:type="gramEnd"/>
      <w:r w:rsidRPr="0074444F">
        <w:rPr>
          <w:rFonts w:ascii="Times New Roman" w:hAnsi="Times New Roman" w:cs="Times New Roman"/>
          <w:sz w:val="26"/>
          <w:szCs w:val="26"/>
        </w:rPr>
        <w:t xml:space="preserve"> дому</w:t>
      </w:r>
      <w:r w:rsidR="000B509D" w:rsidRPr="0074444F">
        <w:rPr>
          <w:rFonts w:ascii="Times New Roman" w:hAnsi="Times New Roman" w:cs="Times New Roman"/>
          <w:sz w:val="26"/>
          <w:szCs w:val="26"/>
        </w:rPr>
        <w:t>»</w:t>
      </w:r>
      <w:r w:rsidR="003D3724" w:rsidRPr="0074444F">
        <w:rPr>
          <w:rFonts w:ascii="Times New Roman" w:hAnsi="Times New Roman" w:cs="Times New Roman"/>
          <w:sz w:val="26"/>
          <w:szCs w:val="26"/>
        </w:rPr>
        <w:t xml:space="preserve"> (в ред. </w:t>
      </w:r>
      <w:hyperlink r:id="rId24" w:history="1">
        <w:r w:rsidR="00CD1AE4" w:rsidRPr="0074444F">
          <w:rPr>
            <w:rFonts w:ascii="Times New Roman" w:hAnsi="Times New Roman" w:cs="Times New Roman"/>
            <w:sz w:val="26"/>
            <w:szCs w:val="26"/>
          </w:rPr>
          <w:t>п</w:t>
        </w:r>
        <w:r w:rsidR="003D3724" w:rsidRPr="0074444F">
          <w:rPr>
            <w:rFonts w:ascii="Times New Roman" w:hAnsi="Times New Roman" w:cs="Times New Roman"/>
            <w:sz w:val="26"/>
            <w:szCs w:val="26"/>
          </w:rPr>
          <w:t>риказа</w:t>
        </w:r>
      </w:hyperlink>
      <w:r w:rsidR="003D3724" w:rsidRPr="0074444F">
        <w:rPr>
          <w:rFonts w:ascii="Times New Roman" w:hAnsi="Times New Roman" w:cs="Times New Roman"/>
          <w:sz w:val="26"/>
          <w:szCs w:val="26"/>
        </w:rPr>
        <w:t xml:space="preserve"> Мин</w:t>
      </w:r>
      <w:r w:rsidR="00CD1AE4" w:rsidRPr="0074444F">
        <w:rPr>
          <w:rFonts w:ascii="Times New Roman" w:hAnsi="Times New Roman" w:cs="Times New Roman"/>
          <w:sz w:val="26"/>
          <w:szCs w:val="26"/>
        </w:rPr>
        <w:t>истерства</w:t>
      </w:r>
      <w:r w:rsidR="003D3724" w:rsidRPr="0074444F">
        <w:rPr>
          <w:rFonts w:ascii="Times New Roman" w:hAnsi="Times New Roman" w:cs="Times New Roman"/>
          <w:sz w:val="26"/>
          <w:szCs w:val="26"/>
        </w:rPr>
        <w:t xml:space="preserve"> </w:t>
      </w:r>
      <w:r w:rsidR="00CD1AE4" w:rsidRPr="0074444F">
        <w:rPr>
          <w:rFonts w:ascii="Times New Roman" w:hAnsi="Times New Roman" w:cs="Times New Roman"/>
          <w:sz w:val="26"/>
          <w:szCs w:val="26"/>
        </w:rPr>
        <w:t xml:space="preserve">здравоохранения </w:t>
      </w:r>
      <w:r w:rsidR="003D3724" w:rsidRPr="0074444F">
        <w:rPr>
          <w:rFonts w:ascii="Times New Roman" w:hAnsi="Times New Roman" w:cs="Times New Roman"/>
          <w:sz w:val="26"/>
          <w:szCs w:val="26"/>
        </w:rPr>
        <w:t>Росси</w:t>
      </w:r>
      <w:r w:rsidR="00CD1AE4" w:rsidRPr="0074444F">
        <w:rPr>
          <w:rFonts w:ascii="Times New Roman" w:hAnsi="Times New Roman" w:cs="Times New Roman"/>
          <w:sz w:val="26"/>
          <w:szCs w:val="26"/>
        </w:rPr>
        <w:t>йской Федерации</w:t>
      </w:r>
      <w:r w:rsidR="003D3724" w:rsidRPr="0074444F">
        <w:rPr>
          <w:rFonts w:ascii="Times New Roman" w:hAnsi="Times New Roman" w:cs="Times New Roman"/>
          <w:sz w:val="26"/>
          <w:szCs w:val="26"/>
        </w:rPr>
        <w:t xml:space="preserve"> от 02.11.2020 № 1195н).</w:t>
      </w:r>
    </w:p>
    <w:p w14:paraId="4D00B794" w14:textId="77777777" w:rsidR="006E0200" w:rsidRPr="00837230" w:rsidRDefault="006E0200" w:rsidP="00D8301C">
      <w:pPr>
        <w:pStyle w:val="ConsPlusNormal"/>
        <w:jc w:val="both"/>
        <w:rPr>
          <w:rFonts w:ascii="Times New Roman" w:hAnsi="Times New Roman" w:cs="Times New Roman"/>
          <w:sz w:val="26"/>
          <w:szCs w:val="26"/>
        </w:rPr>
      </w:pPr>
    </w:p>
    <w:p w14:paraId="2F8F87DA" w14:textId="56DA77F6" w:rsidR="006E0200" w:rsidRPr="00837230" w:rsidRDefault="006E0200">
      <w:pPr>
        <w:pStyle w:val="ConsPlusTitle"/>
        <w:jc w:val="center"/>
        <w:outlineLvl w:val="1"/>
        <w:rPr>
          <w:rFonts w:ascii="Times New Roman" w:hAnsi="Times New Roman" w:cs="Times New Roman"/>
          <w:sz w:val="26"/>
          <w:szCs w:val="26"/>
        </w:rPr>
      </w:pPr>
      <w:bookmarkStart w:id="3" w:name="P88"/>
      <w:bookmarkEnd w:id="3"/>
      <w:r w:rsidRPr="00837230">
        <w:rPr>
          <w:rFonts w:ascii="Times New Roman" w:hAnsi="Times New Roman" w:cs="Times New Roman"/>
          <w:sz w:val="26"/>
          <w:szCs w:val="26"/>
        </w:rPr>
        <w:t>III. Перечень заболеваний и состояний, оказание медицинской</w:t>
      </w:r>
    </w:p>
    <w:p w14:paraId="305B7CEE" w14:textId="77777777" w:rsidR="006E0200" w:rsidRPr="00837230" w:rsidRDefault="006E0200">
      <w:pPr>
        <w:pStyle w:val="ConsPlusTitle"/>
        <w:jc w:val="center"/>
        <w:rPr>
          <w:rFonts w:ascii="Times New Roman" w:hAnsi="Times New Roman" w:cs="Times New Roman"/>
          <w:sz w:val="26"/>
          <w:szCs w:val="26"/>
        </w:rPr>
      </w:pPr>
      <w:proofErr w:type="gramStart"/>
      <w:r w:rsidRPr="00837230">
        <w:rPr>
          <w:rFonts w:ascii="Times New Roman" w:hAnsi="Times New Roman" w:cs="Times New Roman"/>
          <w:sz w:val="26"/>
          <w:szCs w:val="26"/>
        </w:rPr>
        <w:t>помощи</w:t>
      </w:r>
      <w:proofErr w:type="gramEnd"/>
      <w:r w:rsidRPr="00837230">
        <w:rPr>
          <w:rFonts w:ascii="Times New Roman" w:hAnsi="Times New Roman" w:cs="Times New Roman"/>
          <w:sz w:val="26"/>
          <w:szCs w:val="26"/>
        </w:rPr>
        <w:t xml:space="preserve"> при которых осуществляется бесплатно, и категории</w:t>
      </w:r>
    </w:p>
    <w:p w14:paraId="40D47BEB" w14:textId="77777777" w:rsidR="006E0200" w:rsidRPr="00837230" w:rsidRDefault="006E0200">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граждан, оказание медицинской помощи которым осуществляется</w:t>
      </w:r>
    </w:p>
    <w:p w14:paraId="32A2CED3" w14:textId="77777777" w:rsidR="006E0200" w:rsidRPr="00837230" w:rsidRDefault="006E0200">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бесплатно</w:t>
      </w:r>
    </w:p>
    <w:p w14:paraId="2AE53012" w14:textId="77777777" w:rsidR="006E0200" w:rsidRPr="00837230" w:rsidRDefault="006E0200" w:rsidP="00E50AAF">
      <w:pPr>
        <w:pStyle w:val="ConsPlusNormal"/>
        <w:ind w:firstLine="709"/>
        <w:jc w:val="both"/>
        <w:rPr>
          <w:rFonts w:ascii="Times New Roman" w:hAnsi="Times New Roman" w:cs="Times New Roman"/>
          <w:sz w:val="26"/>
          <w:szCs w:val="26"/>
        </w:rPr>
      </w:pPr>
    </w:p>
    <w:p w14:paraId="3571FDF4"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837230">
          <w:rPr>
            <w:rFonts w:ascii="Times New Roman" w:hAnsi="Times New Roman" w:cs="Times New Roman"/>
            <w:sz w:val="26"/>
            <w:szCs w:val="26"/>
          </w:rPr>
          <w:t>разделом II</w:t>
        </w:r>
      </w:hyperlink>
      <w:r w:rsidRPr="00837230">
        <w:rPr>
          <w:rFonts w:ascii="Times New Roman" w:hAnsi="Times New Roman" w:cs="Times New Roman"/>
          <w:sz w:val="26"/>
          <w:szCs w:val="26"/>
        </w:rPr>
        <w:t xml:space="preserve"> Программы при следующих заболеваниях и состояниях:</w:t>
      </w:r>
    </w:p>
    <w:p w14:paraId="71284431"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lastRenderedPageBreak/>
        <w:t>- инфекционные и паразитарные болезни;</w:t>
      </w:r>
    </w:p>
    <w:p w14:paraId="30CD01BD"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новообразования;</w:t>
      </w:r>
    </w:p>
    <w:p w14:paraId="43C885E7"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болезни эндокринной системы;</w:t>
      </w:r>
    </w:p>
    <w:p w14:paraId="7EC5CB60"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расстройства питания и нарушение обмена веществ;</w:t>
      </w:r>
    </w:p>
    <w:p w14:paraId="051827A0"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болезни нервной системы;</w:t>
      </w:r>
    </w:p>
    <w:p w14:paraId="0AB4E172"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болезни крови, кроветворных органов;</w:t>
      </w:r>
    </w:p>
    <w:p w14:paraId="58398E5B"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отдельные нарушения, вовлекающие иммунный механизм;</w:t>
      </w:r>
    </w:p>
    <w:p w14:paraId="33171EE3"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болезни глаза и его придаточного аппарата;</w:t>
      </w:r>
    </w:p>
    <w:p w14:paraId="1908BE89"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болезни уха и сосцевидного отростка;</w:t>
      </w:r>
    </w:p>
    <w:p w14:paraId="7F825FF6"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болезни системы кровообращения;</w:t>
      </w:r>
    </w:p>
    <w:p w14:paraId="47A86A89"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болезни органов дыхания;</w:t>
      </w:r>
    </w:p>
    <w:p w14:paraId="230BE183"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болезни органов пищеварения, в том числе болезни полости рта, слюнных желез и челюстей (за исключением зубного протезирования);</w:t>
      </w:r>
    </w:p>
    <w:p w14:paraId="19D72CF8"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болезни мочеполовой системы;</w:t>
      </w:r>
    </w:p>
    <w:p w14:paraId="6EE4D96B"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болезни кожи и подкожной клетчатки;</w:t>
      </w:r>
    </w:p>
    <w:p w14:paraId="5C75C7F8"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болезни костно-мышечной системы и соединительной ткани;</w:t>
      </w:r>
    </w:p>
    <w:p w14:paraId="2D8556BA"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травмы, отравления и некоторые другие последствия воздействия внешних причин;</w:t>
      </w:r>
    </w:p>
    <w:p w14:paraId="6F5CEB0B"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врожденные аномалии (пороки развития);</w:t>
      </w:r>
    </w:p>
    <w:p w14:paraId="5AB1FE27"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деформации и хромосомные нарушения;</w:t>
      </w:r>
    </w:p>
    <w:p w14:paraId="7970136D"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беременность, роды, послеродовой период и аборты;</w:t>
      </w:r>
    </w:p>
    <w:p w14:paraId="5BA64710"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отдельные состояния, возникающие у детей в перинатальный период;</w:t>
      </w:r>
    </w:p>
    <w:p w14:paraId="1501246E"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психические расстройства и расстройства поведения;</w:t>
      </w:r>
    </w:p>
    <w:p w14:paraId="67DF4DD9"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симптомы, признаки и отклонения от нормы, не отнесенные к заболеваниям и состояниям.</w:t>
      </w:r>
    </w:p>
    <w:p w14:paraId="7CBA7F61"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Гражданин имеет право не реже одного раза в год на бесплатный профилактический медицинский осмотр, в том числе в рамках диспансеризации.</w:t>
      </w:r>
    </w:p>
    <w:p w14:paraId="19B5AE9E"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 соответствии с законодательством Российской Федерации отдельные категории граждан имеют право на:</w:t>
      </w:r>
    </w:p>
    <w:p w14:paraId="69F898F8" w14:textId="1AD62B8B"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обеспечение лекарственными препаратами (в соответствии с </w:t>
      </w:r>
      <w:hyperlink w:anchor="P174" w:history="1">
        <w:r w:rsidRPr="00837230">
          <w:rPr>
            <w:rFonts w:ascii="Times New Roman" w:hAnsi="Times New Roman" w:cs="Times New Roman"/>
            <w:sz w:val="26"/>
            <w:szCs w:val="26"/>
          </w:rPr>
          <w:t>разделом V</w:t>
        </w:r>
      </w:hyperlink>
      <w:r w:rsidR="0074444F">
        <w:rPr>
          <w:rFonts w:ascii="Times New Roman" w:hAnsi="Times New Roman" w:cs="Times New Roman"/>
          <w:sz w:val="26"/>
          <w:szCs w:val="26"/>
        </w:rPr>
        <w:t> </w:t>
      </w:r>
      <w:r w:rsidRPr="00837230">
        <w:rPr>
          <w:rFonts w:ascii="Times New Roman" w:hAnsi="Times New Roman" w:cs="Times New Roman"/>
          <w:sz w:val="26"/>
          <w:szCs w:val="26"/>
        </w:rPr>
        <w:t>Программы);</w:t>
      </w:r>
    </w:p>
    <w:p w14:paraId="01115D6E"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1239F7B1"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54DFF3A7"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2E933568" w14:textId="25512985" w:rsidR="006E0200" w:rsidRPr="00837230" w:rsidRDefault="006E0200" w:rsidP="00EA1CE6">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w:t>
      </w:r>
      <w:r w:rsidR="00510AA9" w:rsidRPr="00837230">
        <w:rPr>
          <w:rFonts w:ascii="Times New Roman" w:hAnsi="Times New Roman" w:cs="Times New Roman"/>
          <w:sz w:val="26"/>
          <w:szCs w:val="26"/>
        </w:rPr>
        <w:t xml:space="preserve">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w:t>
      </w:r>
      <w:r w:rsidRPr="00837230">
        <w:rPr>
          <w:rFonts w:ascii="Times New Roman" w:hAnsi="Times New Roman" w:cs="Times New Roman"/>
          <w:sz w:val="26"/>
          <w:szCs w:val="26"/>
        </w:rPr>
        <w:t>, функциональными расстройствами, иными состояниями;</w:t>
      </w:r>
      <w:proofErr w:type="gramEnd"/>
    </w:p>
    <w:p w14:paraId="6074AFF2"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пренатальную (дородовую) диагностику нарушений развития ребенка - беременные женщины;</w:t>
      </w:r>
    </w:p>
    <w:p w14:paraId="778EB698"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неонатальный скрининг на 5 наследственных и врожденных заболеваний - </w:t>
      </w:r>
      <w:r w:rsidRPr="00837230">
        <w:rPr>
          <w:rFonts w:ascii="Times New Roman" w:hAnsi="Times New Roman" w:cs="Times New Roman"/>
          <w:sz w:val="26"/>
          <w:szCs w:val="26"/>
        </w:rPr>
        <w:lastRenderedPageBreak/>
        <w:t>новорожденные дети;</w:t>
      </w:r>
    </w:p>
    <w:p w14:paraId="38FFE3B3"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аудиологический скрининг - новорожденные дети и дети первого года жизни.</w:t>
      </w:r>
    </w:p>
    <w:p w14:paraId="4BCF14E1" w14:textId="55EEC858"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Беременные женщины, обратившиеся в медицинские организации, оказывающие медицинскую помощь по профилю </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акушерство и гинекология</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 xml:space="preserve"> в амбулаторных условиях, имеют право на получение правовой, психологическо</w:t>
      </w:r>
      <w:r w:rsidR="0074444F">
        <w:rPr>
          <w:rFonts w:ascii="Times New Roman" w:hAnsi="Times New Roman" w:cs="Times New Roman"/>
          <w:sz w:val="26"/>
          <w:szCs w:val="26"/>
        </w:rPr>
        <w:t xml:space="preserve">й и </w:t>
      </w:r>
      <w:proofErr w:type="gramStart"/>
      <w:r w:rsidR="0074444F">
        <w:rPr>
          <w:rFonts w:ascii="Times New Roman" w:hAnsi="Times New Roman" w:cs="Times New Roman"/>
          <w:sz w:val="26"/>
          <w:szCs w:val="26"/>
        </w:rPr>
        <w:t>медико-социальной</w:t>
      </w:r>
      <w:proofErr w:type="gramEnd"/>
      <w:r w:rsidR="0074444F">
        <w:rPr>
          <w:rFonts w:ascii="Times New Roman" w:hAnsi="Times New Roman" w:cs="Times New Roman"/>
          <w:sz w:val="26"/>
          <w:szCs w:val="26"/>
        </w:rPr>
        <w:t xml:space="preserve"> помощи, в </w:t>
      </w:r>
      <w:r w:rsidRPr="00837230">
        <w:rPr>
          <w:rFonts w:ascii="Times New Roman" w:hAnsi="Times New Roman" w:cs="Times New Roman"/>
          <w:sz w:val="26"/>
          <w:szCs w:val="26"/>
        </w:rPr>
        <w:t>том числе по профилактике прерывания беременности.</w:t>
      </w:r>
    </w:p>
    <w:p w14:paraId="6260E72F" w14:textId="77777777" w:rsidR="006E0200" w:rsidRPr="00837230" w:rsidRDefault="006E0200" w:rsidP="00EA1CE6">
      <w:pPr>
        <w:pStyle w:val="ConsPlusNormal"/>
        <w:ind w:firstLine="709"/>
        <w:jc w:val="both"/>
        <w:rPr>
          <w:rFonts w:ascii="Times New Roman" w:hAnsi="Times New Roman" w:cs="Times New Roman"/>
          <w:sz w:val="26"/>
          <w:szCs w:val="26"/>
        </w:rPr>
      </w:pPr>
    </w:p>
    <w:p w14:paraId="0999B663" w14:textId="22730BAA" w:rsidR="006E0200" w:rsidRPr="00837230" w:rsidRDefault="006E0200" w:rsidP="0074444F">
      <w:pPr>
        <w:pStyle w:val="ConsPlusTitle"/>
        <w:jc w:val="center"/>
        <w:outlineLvl w:val="1"/>
        <w:rPr>
          <w:rFonts w:ascii="Times New Roman" w:hAnsi="Times New Roman" w:cs="Times New Roman"/>
          <w:sz w:val="26"/>
          <w:szCs w:val="26"/>
        </w:rPr>
      </w:pPr>
      <w:r w:rsidRPr="00837230">
        <w:rPr>
          <w:rFonts w:ascii="Times New Roman" w:hAnsi="Times New Roman" w:cs="Times New Roman"/>
          <w:sz w:val="26"/>
          <w:szCs w:val="26"/>
        </w:rPr>
        <w:t>IV. Территориальная программа обязательного медицинского</w:t>
      </w:r>
      <w:r w:rsidR="0074444F">
        <w:rPr>
          <w:rFonts w:ascii="Times New Roman" w:hAnsi="Times New Roman" w:cs="Times New Roman"/>
          <w:sz w:val="26"/>
          <w:szCs w:val="26"/>
        </w:rPr>
        <w:t xml:space="preserve"> </w:t>
      </w:r>
      <w:r w:rsidRPr="00837230">
        <w:rPr>
          <w:rFonts w:ascii="Times New Roman" w:hAnsi="Times New Roman" w:cs="Times New Roman"/>
          <w:sz w:val="26"/>
          <w:szCs w:val="26"/>
        </w:rPr>
        <w:t>страхования</w:t>
      </w:r>
    </w:p>
    <w:p w14:paraId="68F6A724" w14:textId="77777777" w:rsidR="006E0200" w:rsidRPr="00837230" w:rsidRDefault="006E0200">
      <w:pPr>
        <w:pStyle w:val="ConsPlusNormal"/>
        <w:jc w:val="both"/>
        <w:rPr>
          <w:rFonts w:ascii="Times New Roman" w:hAnsi="Times New Roman" w:cs="Times New Roman"/>
          <w:sz w:val="26"/>
          <w:szCs w:val="26"/>
        </w:rPr>
      </w:pPr>
    </w:p>
    <w:p w14:paraId="5976EC3D"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Территориальная программа обязательного медицинского страхования (далее - программа ОМС) является составной частью Программы.</w:t>
      </w:r>
    </w:p>
    <w:p w14:paraId="4251CA09"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 программе ОМС в рамках базовой программы обязательного медицинского страхования:</w:t>
      </w:r>
    </w:p>
    <w:p w14:paraId="56C087FF" w14:textId="4EDDE426" w:rsidR="006E0200" w:rsidRPr="00837230" w:rsidRDefault="006E0200" w:rsidP="00EA1CE6">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гражданам (застрахованным лицам) оказываются первичная медико-санитарная помощь, включая профилактическую помощь</w:t>
      </w:r>
      <w:r w:rsidR="0074444F">
        <w:rPr>
          <w:rFonts w:ascii="Times New Roman" w:hAnsi="Times New Roman" w:cs="Times New Roman"/>
          <w:sz w:val="26"/>
          <w:szCs w:val="26"/>
        </w:rPr>
        <w:t>, скорая медицинская помощь (за </w:t>
      </w:r>
      <w:r w:rsidRPr="00837230">
        <w:rPr>
          <w:rFonts w:ascii="Times New Roman" w:hAnsi="Times New Roman" w:cs="Times New Roman"/>
          <w:sz w:val="26"/>
          <w:szCs w:val="26"/>
        </w:rPr>
        <w:t xml:space="preserve">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sidRPr="00837230">
          <w:rPr>
            <w:rFonts w:ascii="Times New Roman" w:hAnsi="Times New Roman" w:cs="Times New Roman"/>
            <w:sz w:val="26"/>
            <w:szCs w:val="26"/>
          </w:rPr>
          <w:t>разделе III</w:t>
        </w:r>
      </w:hyperlink>
      <w:r w:rsidRPr="00837230">
        <w:rPr>
          <w:rFonts w:ascii="Times New Roman" w:hAnsi="Times New Roman" w:cs="Times New Roman"/>
          <w:sz w:val="26"/>
          <w:szCs w:val="26"/>
        </w:rPr>
        <w:t xml:space="preserve"> Программы, за исключением заболеваний, передаваемых половым путем, вызванных вирусом</w:t>
      </w:r>
      <w:proofErr w:type="gramEnd"/>
      <w:r w:rsidRPr="00837230">
        <w:rPr>
          <w:rFonts w:ascii="Times New Roman" w:hAnsi="Times New Roman" w:cs="Times New Roman"/>
          <w:sz w:val="26"/>
          <w:szCs w:val="26"/>
        </w:rPr>
        <w:t xml:space="preserve"> иммунодефицита человека, синдрома приобретенного иммунодефицита, туберкулеза, психических расстройств и расстройств поведения;</w:t>
      </w:r>
    </w:p>
    <w:p w14:paraId="332E1B7A" w14:textId="04CF4FA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sidRPr="00837230">
          <w:rPr>
            <w:rFonts w:ascii="Times New Roman" w:hAnsi="Times New Roman" w:cs="Times New Roman"/>
            <w:sz w:val="26"/>
            <w:szCs w:val="26"/>
          </w:rPr>
          <w:t>разделе III</w:t>
        </w:r>
      </w:hyperlink>
      <w:r w:rsidRPr="00837230">
        <w:rPr>
          <w:rFonts w:ascii="Times New Roman" w:hAnsi="Times New Roman" w:cs="Times New Roman"/>
          <w:sz w:val="26"/>
          <w:szCs w:val="26"/>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8" w:history="1">
        <w:r w:rsidRPr="00837230">
          <w:rPr>
            <w:rFonts w:ascii="Times New Roman" w:hAnsi="Times New Roman" w:cs="Times New Roman"/>
            <w:sz w:val="26"/>
            <w:szCs w:val="26"/>
          </w:rPr>
          <w:t>разделе III</w:t>
        </w:r>
      </w:hyperlink>
      <w:r w:rsidRPr="00837230">
        <w:rPr>
          <w:rFonts w:ascii="Times New Roman" w:hAnsi="Times New Roman" w:cs="Times New Roman"/>
          <w:sz w:val="26"/>
          <w:szCs w:val="26"/>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w:t>
      </w:r>
      <w:r w:rsidR="00473086" w:rsidRPr="00837230">
        <w:rPr>
          <w:rFonts w:ascii="Times New Roman" w:hAnsi="Times New Roman" w:cs="Times New Roman"/>
          <w:sz w:val="26"/>
          <w:szCs w:val="26"/>
        </w:rPr>
        <w:t xml:space="preserve">а также по </w:t>
      </w:r>
      <w:r w:rsidRPr="00837230">
        <w:rPr>
          <w:rFonts w:ascii="Times New Roman" w:hAnsi="Times New Roman" w:cs="Times New Roman"/>
          <w:sz w:val="26"/>
          <w:szCs w:val="26"/>
        </w:rP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AE0E8FF" w14:textId="307C1BE3"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5" w:history="1">
        <w:r w:rsidRPr="00837230">
          <w:rPr>
            <w:rFonts w:ascii="Times New Roman" w:hAnsi="Times New Roman" w:cs="Times New Roman"/>
            <w:sz w:val="26"/>
            <w:szCs w:val="26"/>
          </w:rPr>
          <w:t>законом</w:t>
        </w:r>
      </w:hyperlink>
      <w:r w:rsidRPr="00837230">
        <w:rPr>
          <w:rFonts w:ascii="Times New Roman" w:hAnsi="Times New Roman" w:cs="Times New Roman"/>
          <w:sz w:val="26"/>
          <w:szCs w:val="26"/>
        </w:rPr>
        <w:t xml:space="preserve"> </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Об обязательном медицинском страховании в Российской Федерации</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w:t>
      </w:r>
    </w:p>
    <w:p w14:paraId="715731A9" w14:textId="75125E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Тарифы на оплату медицинской помощи</w:t>
      </w:r>
      <w:r w:rsidR="007618DD" w:rsidRPr="00837230">
        <w:rPr>
          <w:rFonts w:ascii="Times New Roman" w:hAnsi="Times New Roman" w:cs="Times New Roman"/>
          <w:sz w:val="26"/>
          <w:szCs w:val="26"/>
        </w:rPr>
        <w:t xml:space="preserve">,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rsidR="007618DD" w:rsidRPr="00837230">
        <w:rPr>
          <w:rFonts w:ascii="Times New Roman" w:hAnsi="Times New Roman" w:cs="Times New Roman"/>
          <w:sz w:val="26"/>
          <w:szCs w:val="26"/>
        </w:rPr>
        <w:t>учредителей</w:t>
      </w:r>
      <w:proofErr w:type="gramEnd"/>
      <w:r w:rsidR="007618DD" w:rsidRPr="00837230">
        <w:rPr>
          <w:rFonts w:ascii="Times New Roman" w:hAnsi="Times New Roman" w:cs="Times New Roman"/>
          <w:sz w:val="26"/>
          <w:szCs w:val="26"/>
        </w:rPr>
        <w:t xml:space="preserve">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w:t>
      </w:r>
      <w:proofErr w:type="gramStart"/>
      <w:r w:rsidR="007618DD" w:rsidRPr="00837230">
        <w:rPr>
          <w:rFonts w:ascii="Times New Roman" w:hAnsi="Times New Roman" w:cs="Times New Roman"/>
          <w:sz w:val="26"/>
          <w:szCs w:val="26"/>
        </w:rPr>
        <w:t>помощь в рамках базовой программы обязательного медицинского страхования, федеральная медицинская организация)</w:t>
      </w:r>
      <w:r w:rsidR="00B1024F">
        <w:rPr>
          <w:rFonts w:ascii="Times New Roman" w:hAnsi="Times New Roman" w:cs="Times New Roman"/>
          <w:sz w:val="26"/>
          <w:szCs w:val="26"/>
        </w:rPr>
        <w:t>,</w:t>
      </w:r>
      <w:r w:rsidR="007618DD" w:rsidRPr="00837230">
        <w:rPr>
          <w:rFonts w:ascii="Times New Roman" w:hAnsi="Times New Roman" w:cs="Times New Roman"/>
          <w:sz w:val="26"/>
          <w:szCs w:val="26"/>
        </w:rPr>
        <w:t xml:space="preserve"> </w:t>
      </w:r>
      <w:r w:rsidRPr="00837230">
        <w:rPr>
          <w:rFonts w:ascii="Times New Roman" w:hAnsi="Times New Roman" w:cs="Times New Roman"/>
          <w:sz w:val="26"/>
          <w:szCs w:val="26"/>
        </w:rPr>
        <w:t xml:space="preserve">по обязательному медицинскому страхованию устанавливаются в соответствии со </w:t>
      </w:r>
      <w:hyperlink r:id="rId26" w:history="1">
        <w:r w:rsidRPr="00837230">
          <w:rPr>
            <w:rFonts w:ascii="Times New Roman" w:hAnsi="Times New Roman" w:cs="Times New Roman"/>
            <w:sz w:val="26"/>
            <w:szCs w:val="26"/>
          </w:rPr>
          <w:t>статьей 30</w:t>
        </w:r>
      </w:hyperlink>
      <w:r w:rsidRPr="00837230">
        <w:rPr>
          <w:rFonts w:ascii="Times New Roman" w:hAnsi="Times New Roman" w:cs="Times New Roman"/>
          <w:sz w:val="26"/>
          <w:szCs w:val="26"/>
        </w:rPr>
        <w:t xml:space="preserve"> Федерального </w:t>
      </w:r>
      <w:r w:rsidRPr="00837230">
        <w:rPr>
          <w:rFonts w:ascii="Times New Roman" w:hAnsi="Times New Roman" w:cs="Times New Roman"/>
          <w:sz w:val="26"/>
          <w:szCs w:val="26"/>
        </w:rPr>
        <w:lastRenderedPageBreak/>
        <w:t xml:space="preserve">закона </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Об обязательном медицинском страховании в Российской Федерации</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 xml:space="preserve"> тарифным соглашением</w:t>
      </w:r>
      <w:r w:rsidR="0020544E"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20544E" w:rsidRPr="00837230">
        <w:rPr>
          <w:rFonts w:ascii="Times New Roman" w:hAnsi="Times New Roman" w:cs="Times New Roman"/>
          <w:sz w:val="26"/>
          <w:szCs w:val="26"/>
        </w:rPr>
        <w:t xml:space="preserve">заключенным </w:t>
      </w:r>
      <w:r w:rsidRPr="00837230">
        <w:rPr>
          <w:rFonts w:ascii="Times New Roman" w:hAnsi="Times New Roman" w:cs="Times New Roman"/>
          <w:sz w:val="26"/>
          <w:szCs w:val="26"/>
        </w:rPr>
        <w:t xml:space="preserve">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страховыми медицинскими организациями, областной общественной организацией </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Врачи Калужской</w:t>
      </w:r>
      <w:proofErr w:type="gramEnd"/>
      <w:r w:rsidRPr="00837230">
        <w:rPr>
          <w:rFonts w:ascii="Times New Roman" w:hAnsi="Times New Roman" w:cs="Times New Roman"/>
          <w:sz w:val="26"/>
          <w:szCs w:val="26"/>
        </w:rPr>
        <w:t xml:space="preserve"> области</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 представители которых включены в состав комиссии по разработке программы ОМС в установленном порядке.</w:t>
      </w:r>
    </w:p>
    <w:p w14:paraId="391914FC" w14:textId="3494F9F1"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В соответствии с Федеральным </w:t>
      </w:r>
      <w:hyperlink r:id="rId27" w:history="1">
        <w:r w:rsidRPr="00837230">
          <w:rPr>
            <w:rFonts w:ascii="Times New Roman" w:hAnsi="Times New Roman" w:cs="Times New Roman"/>
            <w:sz w:val="26"/>
            <w:szCs w:val="26"/>
          </w:rPr>
          <w:t>законом</w:t>
        </w:r>
      </w:hyperlink>
      <w:r w:rsidRPr="00837230">
        <w:rPr>
          <w:rFonts w:ascii="Times New Roman" w:hAnsi="Times New Roman" w:cs="Times New Roman"/>
          <w:sz w:val="26"/>
          <w:szCs w:val="26"/>
        </w:rPr>
        <w:t xml:space="preserve"> </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Об обязательном медицинском страховании в Российской Федерации</w:t>
      </w:r>
      <w:r w:rsidR="007921DD" w:rsidRPr="00837230">
        <w:rPr>
          <w:rFonts w:ascii="Times New Roman" w:hAnsi="Times New Roman" w:cs="Times New Roman"/>
          <w:sz w:val="26"/>
          <w:szCs w:val="26"/>
        </w:rPr>
        <w:t>»</w:t>
      </w:r>
      <w:r w:rsidRPr="00837230">
        <w:rPr>
          <w:rFonts w:ascii="Times New Roman" w:hAnsi="Times New Roman" w:cs="Times New Roman"/>
          <w:sz w:val="26"/>
          <w:szCs w:val="26"/>
        </w:rPr>
        <w:t xml:space="preserve">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1246D34D"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Тарифы на оплату медицинской помощи по обязательному медицинскому страхованию (далее -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4224FCF3"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2008D729"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0E33146B"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58A2FC26"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врачам-специалистам за оказанную медицинскую помощь в амбулаторных условиях.</w:t>
      </w:r>
    </w:p>
    <w:p w14:paraId="7FB02F3E"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Правительство Калужской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Калужской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14:paraId="25115DE1" w14:textId="77777777" w:rsidR="006E0200" w:rsidRPr="00837230" w:rsidRDefault="006E0200" w:rsidP="00EA1CE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w:t>
      </w:r>
      <w:r w:rsidRPr="00837230">
        <w:rPr>
          <w:rFonts w:ascii="Times New Roman" w:hAnsi="Times New Roman" w:cs="Times New Roman"/>
          <w:sz w:val="26"/>
          <w:szCs w:val="26"/>
        </w:rPr>
        <w:lastRenderedPageBreak/>
        <w:t>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Калужской области.</w:t>
      </w:r>
    </w:p>
    <w:p w14:paraId="264B3A0F" w14:textId="77777777" w:rsidR="006E0200" w:rsidRPr="00837230" w:rsidRDefault="006E0200" w:rsidP="00F27B8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 рамках проведения профилактических мероприятий министерством здравоохранения Калужской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14:paraId="2EFF2991" w14:textId="77777777" w:rsidR="006E0200" w:rsidRPr="00837230" w:rsidRDefault="006E0200" w:rsidP="00F27B8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DEA6A88" w14:textId="77777777" w:rsidR="006E0200" w:rsidRPr="00837230" w:rsidRDefault="006E0200" w:rsidP="00F27B8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7505A87D" w14:textId="77777777" w:rsidR="006E0200" w:rsidRPr="00837230" w:rsidRDefault="006E0200" w:rsidP="00F27B8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14:paraId="751DAF61" w14:textId="77777777" w:rsidR="006E0200" w:rsidRPr="00837230" w:rsidRDefault="006E0200" w:rsidP="00F27B8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0EDE12B4" w14:textId="77777777" w:rsidR="006E0200" w:rsidRPr="00837230" w:rsidRDefault="006E0200" w:rsidP="00F27B8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78803D9B" w14:textId="77777777" w:rsidR="006E0200" w:rsidRPr="00837230" w:rsidRDefault="006E0200" w:rsidP="00F27B8D">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оплате медицинской помощи, оказанной в амбулаторных условиях:</w:t>
      </w:r>
    </w:p>
    <w:p w14:paraId="3B6C14C6" w14:textId="3974F54C" w:rsidR="00973CC2" w:rsidRPr="00837230" w:rsidRDefault="006E0200" w:rsidP="00D51E98">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 по подушевому нормативу финансирования на</w:t>
      </w:r>
      <w:r w:rsidR="00EB7C14" w:rsidRPr="00837230">
        <w:rPr>
          <w:rFonts w:ascii="Times New Roman" w:hAnsi="Times New Roman" w:cs="Times New Roman"/>
          <w:sz w:val="26"/>
          <w:szCs w:val="26"/>
        </w:rPr>
        <w:t xml:space="preserve"> </w:t>
      </w:r>
      <w:r w:rsidR="00B1024F">
        <w:rPr>
          <w:rFonts w:ascii="Times New Roman" w:hAnsi="Times New Roman" w:cs="Times New Roman"/>
          <w:sz w:val="26"/>
          <w:szCs w:val="26"/>
        </w:rPr>
        <w:t>прикрепившихся лиц (за </w:t>
      </w:r>
      <w:r w:rsidRPr="00837230">
        <w:rPr>
          <w:rFonts w:ascii="Times New Roman" w:hAnsi="Times New Roman" w:cs="Times New Roman"/>
          <w:sz w:val="26"/>
          <w:szCs w:val="26"/>
        </w:rPr>
        <w:t>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w:t>
      </w:r>
      <w:r w:rsidR="00EB7C14" w:rsidRPr="00837230">
        <w:rPr>
          <w:rFonts w:ascii="Times New Roman" w:hAnsi="Times New Roman" w:cs="Times New Roman"/>
          <w:sz w:val="26"/>
          <w:szCs w:val="26"/>
        </w:rPr>
        <w:t>,</w:t>
      </w:r>
      <w:r w:rsidRPr="00837230">
        <w:rPr>
          <w:rFonts w:ascii="Times New Roman" w:hAnsi="Times New Roman" w:cs="Times New Roman"/>
          <w:sz w:val="26"/>
          <w:szCs w:val="26"/>
        </w:rPr>
        <w:t xml:space="preserve"> молекулярно-</w:t>
      </w:r>
      <w:r w:rsidR="00F30298" w:rsidRPr="00837230">
        <w:rPr>
          <w:rFonts w:ascii="Times New Roman" w:hAnsi="Times New Roman" w:cs="Times New Roman"/>
          <w:sz w:val="26"/>
          <w:szCs w:val="26"/>
        </w:rPr>
        <w:t>генетических</w:t>
      </w:r>
      <w:r w:rsidR="00EB7C14" w:rsidRPr="00837230">
        <w:rPr>
          <w:rFonts w:ascii="Times New Roman" w:hAnsi="Times New Roman" w:cs="Times New Roman"/>
          <w:sz w:val="26"/>
          <w:szCs w:val="26"/>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837230">
        <w:rPr>
          <w:rFonts w:ascii="Times New Roman" w:hAnsi="Times New Roman" w:cs="Times New Roman"/>
          <w:sz w:val="26"/>
          <w:szCs w:val="26"/>
        </w:rPr>
        <w:t xml:space="preserve">, а также средств на финансовое обеспечение фельдшерских, фельдшерско-акушерских пунктов) </w:t>
      </w:r>
      <w:r w:rsidR="00BB024F" w:rsidRPr="00837230">
        <w:rPr>
          <w:rFonts w:ascii="Times New Roman" w:hAnsi="Times New Roman" w:cs="Times New Roman"/>
          <w:sz w:val="26"/>
          <w:szCs w:val="26"/>
        </w:rPr>
        <w:t>в сочетании с оплатой за единицу объема медицинской помощи</w:t>
      </w:r>
      <w:r w:rsidR="00B1024F">
        <w:rPr>
          <w:rFonts w:ascii="Times New Roman" w:hAnsi="Times New Roman" w:cs="Times New Roman"/>
          <w:sz w:val="26"/>
          <w:szCs w:val="26"/>
        </w:rPr>
        <w:t xml:space="preserve"> – </w:t>
      </w:r>
      <w:r w:rsidR="00BB024F" w:rsidRPr="00837230">
        <w:rPr>
          <w:rFonts w:ascii="Times New Roman" w:hAnsi="Times New Roman" w:cs="Times New Roman"/>
          <w:sz w:val="26"/>
          <w:szCs w:val="26"/>
        </w:rPr>
        <w:t>за</w:t>
      </w:r>
      <w:proofErr w:type="gramEnd"/>
      <w:r w:rsidR="00BB024F" w:rsidRPr="00837230">
        <w:rPr>
          <w:rFonts w:ascii="Times New Roman" w:hAnsi="Times New Roman" w:cs="Times New Roman"/>
          <w:sz w:val="26"/>
          <w:szCs w:val="26"/>
        </w:rPr>
        <w:t xml:space="preserve"> медицинскую услугу, за посещение, за обращение (законченный случай);</w:t>
      </w:r>
    </w:p>
    <w:p w14:paraId="7A0902A3" w14:textId="2270FB06" w:rsidR="00973CC2" w:rsidRPr="00837230" w:rsidRDefault="00D51E98" w:rsidP="00D51E98">
      <w:pPr>
        <w:autoSpaceDE w:val="0"/>
        <w:autoSpaceDN w:val="0"/>
        <w:adjustRightInd w:val="0"/>
        <w:ind w:firstLine="708"/>
        <w:jc w:val="both"/>
        <w:rPr>
          <w:szCs w:val="26"/>
          <w:lang w:val="ru-RU"/>
        </w:rPr>
      </w:pPr>
      <w:proofErr w:type="gramStart"/>
      <w:r w:rsidRPr="00837230">
        <w:rPr>
          <w:szCs w:val="26"/>
          <w:lang w:val="ru-RU"/>
        </w:rPr>
        <w:t xml:space="preserve">- </w:t>
      </w:r>
      <w:r w:rsidR="00973CC2" w:rsidRPr="00837230">
        <w:rPr>
          <w:szCs w:val="26"/>
          <w:lang w:val="ru-RU"/>
        </w:rPr>
        <w:t>по подушевому нормативу финансирования на прикрепившихся лиц</w:t>
      </w:r>
      <w:r w:rsidRPr="00837230">
        <w:rPr>
          <w:szCs w:val="26"/>
          <w:lang w:val="ru-RU"/>
        </w:rPr>
        <w:t xml:space="preserve"> </w:t>
      </w:r>
      <w:r w:rsidR="00B1024F">
        <w:rPr>
          <w:szCs w:val="26"/>
          <w:lang w:val="ru-RU"/>
        </w:rPr>
        <w:t>(за </w:t>
      </w:r>
      <w:r w:rsidR="00973CC2" w:rsidRPr="00837230">
        <w:rPr>
          <w:szCs w:val="26"/>
          <w:lang w:val="ru-RU"/>
        </w:rPr>
        <w:t>исключением расходов на проведение компьютерной томографии,</w:t>
      </w:r>
      <w:r w:rsidRPr="00837230">
        <w:rPr>
          <w:szCs w:val="26"/>
          <w:lang w:val="ru-RU"/>
        </w:rPr>
        <w:t xml:space="preserve"> </w:t>
      </w:r>
      <w:r w:rsidR="00973CC2" w:rsidRPr="00837230">
        <w:rPr>
          <w:szCs w:val="26"/>
          <w:lang w:val="ru-RU"/>
        </w:rPr>
        <w:t>магнитно-резонансной томографии, ультразвукового исследования</w:t>
      </w:r>
      <w:r w:rsidRPr="00837230">
        <w:rPr>
          <w:szCs w:val="26"/>
          <w:lang w:val="ru-RU"/>
        </w:rPr>
        <w:t xml:space="preserve"> </w:t>
      </w:r>
      <w:r w:rsidR="00973CC2" w:rsidRPr="00837230">
        <w:rPr>
          <w:szCs w:val="26"/>
          <w:lang w:val="ru-RU"/>
        </w:rPr>
        <w:t>сердечно-сосудистой системы, эндоскопических диагностических</w:t>
      </w:r>
      <w:r w:rsidRPr="00837230">
        <w:rPr>
          <w:szCs w:val="26"/>
          <w:lang w:val="ru-RU"/>
        </w:rPr>
        <w:t xml:space="preserve"> </w:t>
      </w:r>
      <w:r w:rsidR="00973CC2" w:rsidRPr="00837230">
        <w:rPr>
          <w:szCs w:val="26"/>
          <w:lang w:val="ru-RU"/>
        </w:rPr>
        <w:t>исследований, молекулярно-</w:t>
      </w:r>
      <w:r w:rsidR="00F30298" w:rsidRPr="00837230">
        <w:rPr>
          <w:szCs w:val="26"/>
          <w:lang w:val="ru-RU"/>
        </w:rPr>
        <w:t>генетических</w:t>
      </w:r>
      <w:r w:rsidR="00973CC2" w:rsidRPr="00837230">
        <w:rPr>
          <w:szCs w:val="26"/>
          <w:lang w:val="ru-RU"/>
        </w:rPr>
        <w:t xml:space="preserve"> исследований и</w:t>
      </w:r>
      <w:r w:rsidRPr="00837230">
        <w:rPr>
          <w:szCs w:val="26"/>
          <w:lang w:val="ru-RU"/>
        </w:rPr>
        <w:t xml:space="preserve"> </w:t>
      </w:r>
      <w:r w:rsidR="00973CC2" w:rsidRPr="00837230">
        <w:rPr>
          <w:szCs w:val="26"/>
          <w:lang w:val="ru-RU"/>
        </w:rPr>
        <w:t>патологоанатомических исследований биопсийного (операционного)</w:t>
      </w:r>
      <w:r w:rsidRPr="00837230">
        <w:rPr>
          <w:szCs w:val="26"/>
          <w:lang w:val="ru-RU"/>
        </w:rPr>
        <w:t xml:space="preserve"> </w:t>
      </w:r>
      <w:r w:rsidR="00973CC2" w:rsidRPr="00837230">
        <w:rPr>
          <w:szCs w:val="26"/>
          <w:lang w:val="ru-RU"/>
        </w:rPr>
        <w:t>материала с целью диагностики онкологических заболеваний и подбора</w:t>
      </w:r>
      <w:r w:rsidRPr="00837230">
        <w:rPr>
          <w:szCs w:val="26"/>
          <w:lang w:val="ru-RU"/>
        </w:rPr>
        <w:t xml:space="preserve"> </w:t>
      </w:r>
      <w:r w:rsidR="00973CC2" w:rsidRPr="00837230">
        <w:rPr>
          <w:szCs w:val="26"/>
          <w:lang w:val="ru-RU"/>
        </w:rPr>
        <w:t>противоопухолевой лекарственной терапии, а также средств</w:t>
      </w:r>
      <w:r w:rsidRPr="00837230">
        <w:rPr>
          <w:szCs w:val="26"/>
          <w:lang w:val="ru-RU"/>
        </w:rPr>
        <w:t xml:space="preserve"> </w:t>
      </w:r>
      <w:r w:rsidR="00973CC2" w:rsidRPr="00837230">
        <w:rPr>
          <w:szCs w:val="26"/>
          <w:lang w:val="ru-RU"/>
        </w:rPr>
        <w:t>на финансовое обеспечение фельдшерских, фельдшерско-акушерских</w:t>
      </w:r>
      <w:r w:rsidRPr="00837230">
        <w:rPr>
          <w:szCs w:val="26"/>
          <w:lang w:val="ru-RU"/>
        </w:rPr>
        <w:t xml:space="preserve"> </w:t>
      </w:r>
      <w:r w:rsidR="00973CC2" w:rsidRPr="00837230">
        <w:rPr>
          <w:szCs w:val="26"/>
          <w:lang w:val="ru-RU"/>
        </w:rPr>
        <w:t>пунктов) с учетом показателей результативности деятельности</w:t>
      </w:r>
      <w:r w:rsidRPr="00837230">
        <w:rPr>
          <w:szCs w:val="26"/>
          <w:lang w:val="ru-RU"/>
        </w:rPr>
        <w:t xml:space="preserve"> </w:t>
      </w:r>
      <w:r w:rsidR="00973CC2" w:rsidRPr="00837230">
        <w:rPr>
          <w:szCs w:val="26"/>
          <w:lang w:val="ru-RU"/>
        </w:rPr>
        <w:t>медицинской организации (включая показатели объема</w:t>
      </w:r>
      <w:proofErr w:type="gramEnd"/>
      <w:r w:rsidR="00973CC2" w:rsidRPr="00837230">
        <w:rPr>
          <w:szCs w:val="26"/>
          <w:lang w:val="ru-RU"/>
        </w:rPr>
        <w:t xml:space="preserve"> медицинской</w:t>
      </w:r>
      <w:r w:rsidRPr="00837230">
        <w:rPr>
          <w:szCs w:val="26"/>
          <w:lang w:val="ru-RU"/>
        </w:rPr>
        <w:t xml:space="preserve"> </w:t>
      </w:r>
      <w:r w:rsidR="00973CC2" w:rsidRPr="00837230">
        <w:rPr>
          <w:szCs w:val="26"/>
          <w:lang w:val="ru-RU"/>
        </w:rPr>
        <w:t>помощи), в том числе с включением расходов на медицинскую помощь,</w:t>
      </w:r>
      <w:r w:rsidRPr="00837230">
        <w:rPr>
          <w:szCs w:val="26"/>
          <w:lang w:val="ru-RU"/>
        </w:rPr>
        <w:t xml:space="preserve"> </w:t>
      </w:r>
      <w:r w:rsidR="00973CC2" w:rsidRPr="00837230">
        <w:rPr>
          <w:szCs w:val="26"/>
          <w:lang w:val="ru-RU"/>
        </w:rPr>
        <w:t>оказываемую в иных медицинских организациях (за единицу объема</w:t>
      </w:r>
      <w:r w:rsidRPr="00837230">
        <w:rPr>
          <w:szCs w:val="26"/>
          <w:lang w:val="ru-RU"/>
        </w:rPr>
        <w:t xml:space="preserve"> </w:t>
      </w:r>
      <w:r w:rsidR="00973CC2" w:rsidRPr="00837230">
        <w:rPr>
          <w:szCs w:val="26"/>
          <w:lang w:val="ru-RU"/>
        </w:rPr>
        <w:t>медицинской помощи);</w:t>
      </w:r>
    </w:p>
    <w:p w14:paraId="52546F26" w14:textId="79830419" w:rsidR="00973CC2" w:rsidRPr="00837230" w:rsidRDefault="006E0200" w:rsidP="009C45EB">
      <w:pPr>
        <w:autoSpaceDE w:val="0"/>
        <w:autoSpaceDN w:val="0"/>
        <w:adjustRightInd w:val="0"/>
        <w:ind w:firstLine="709"/>
        <w:jc w:val="both"/>
        <w:rPr>
          <w:szCs w:val="26"/>
          <w:lang w:val="ru-RU"/>
        </w:rPr>
      </w:pPr>
      <w:r w:rsidRPr="00837230">
        <w:rPr>
          <w:szCs w:val="26"/>
          <w:lang w:val="ru-RU"/>
        </w:rPr>
        <w:lastRenderedPageBreak/>
        <w:t xml:space="preserve">- за единицу объема медицинской помощи - </w:t>
      </w:r>
      <w:r w:rsidR="00ED4BE8" w:rsidRPr="00837230">
        <w:rPr>
          <w:szCs w:val="26"/>
          <w:lang w:val="ru-RU"/>
        </w:rPr>
        <w:t xml:space="preserve">за медицинскую услугу, посещение, обращение (законченный случай) (используется при оплате медицинской помощи, оказанной застрахованным лицам </w:t>
      </w:r>
      <w:r w:rsidR="00973CC2" w:rsidRPr="00837230">
        <w:rPr>
          <w:szCs w:val="26"/>
          <w:lang w:val="ru-RU"/>
        </w:rPr>
        <w:t>за пределами Калужской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14:paraId="06630306" w14:textId="0DDAA0A2" w:rsidR="006E0200" w:rsidRPr="00837230" w:rsidRDefault="006E0200" w:rsidP="00A53C16">
      <w:pPr>
        <w:pStyle w:val="ConsPlusNormal"/>
        <w:ind w:firstLine="708"/>
        <w:jc w:val="both"/>
        <w:rPr>
          <w:rFonts w:ascii="Times New Roman" w:hAnsi="Times New Roman" w:cs="Times New Roman"/>
          <w:sz w:val="26"/>
          <w:szCs w:val="26"/>
        </w:rPr>
      </w:pPr>
      <w:r w:rsidRPr="00837230">
        <w:rPr>
          <w:rFonts w:ascii="Times New Roman" w:hAnsi="Times New Roman" w:cs="Times New Roman"/>
          <w:sz w:val="26"/>
          <w:szCs w:val="26"/>
        </w:rPr>
        <w:t xml:space="preserve">- за единицу объема медицинской помощи - </w:t>
      </w:r>
      <w:r w:rsidR="00CB0698" w:rsidRPr="00837230">
        <w:rPr>
          <w:rFonts w:ascii="Times New Roman" w:hAnsi="Times New Roman" w:cs="Times New Roman"/>
          <w:sz w:val="26"/>
          <w:szCs w:val="26"/>
        </w:rPr>
        <w:t>за медицинскую услугу</w:t>
      </w:r>
      <w:r w:rsidR="009C45EB" w:rsidRPr="00837230">
        <w:rPr>
          <w:rFonts w:ascii="Times New Roman" w:hAnsi="Times New Roman" w:cs="Times New Roman"/>
          <w:sz w:val="26"/>
          <w:szCs w:val="26"/>
        </w:rPr>
        <w:t xml:space="preserve"> </w:t>
      </w:r>
      <w:r w:rsidR="00CB0698" w:rsidRPr="00837230">
        <w:rPr>
          <w:rFonts w:ascii="Times New Roman" w:hAnsi="Times New Roman" w:cs="Times New Roman"/>
          <w:sz w:val="26"/>
          <w:szCs w:val="26"/>
        </w:rPr>
        <w:t>(используется при оплате отдельных диагностических (лабораторных)</w:t>
      </w:r>
      <w:r w:rsidR="009C45EB" w:rsidRPr="00837230">
        <w:rPr>
          <w:rFonts w:ascii="Times New Roman" w:hAnsi="Times New Roman" w:cs="Times New Roman"/>
          <w:sz w:val="26"/>
          <w:szCs w:val="26"/>
        </w:rPr>
        <w:t xml:space="preserve"> </w:t>
      </w:r>
      <w:r w:rsidR="00CB0698" w:rsidRPr="00837230">
        <w:rPr>
          <w:rFonts w:ascii="Times New Roman" w:hAnsi="Times New Roman" w:cs="Times New Roman"/>
          <w:sz w:val="26"/>
          <w:szCs w:val="26"/>
        </w:rPr>
        <w:t>исследований – компьютерной томографии, магнитно-резонансной</w:t>
      </w:r>
      <w:r w:rsidR="009C45EB" w:rsidRPr="00837230">
        <w:rPr>
          <w:rFonts w:ascii="Times New Roman" w:hAnsi="Times New Roman" w:cs="Times New Roman"/>
          <w:sz w:val="26"/>
          <w:szCs w:val="26"/>
        </w:rPr>
        <w:t xml:space="preserve"> </w:t>
      </w:r>
      <w:r w:rsidR="00CB0698" w:rsidRPr="00837230">
        <w:rPr>
          <w:rFonts w:ascii="Times New Roman" w:hAnsi="Times New Roman" w:cs="Times New Roman"/>
          <w:sz w:val="26"/>
          <w:szCs w:val="26"/>
        </w:rPr>
        <w:t>томографии, ультразвукового исследования сердечно-сосудистой системы,</w:t>
      </w:r>
      <w:r w:rsidR="009C45EB" w:rsidRPr="00837230">
        <w:rPr>
          <w:rFonts w:ascii="Times New Roman" w:hAnsi="Times New Roman" w:cs="Times New Roman"/>
          <w:sz w:val="26"/>
          <w:szCs w:val="26"/>
        </w:rPr>
        <w:t xml:space="preserve"> </w:t>
      </w:r>
      <w:r w:rsidR="00CB0698" w:rsidRPr="00837230">
        <w:rPr>
          <w:rFonts w:ascii="Times New Roman" w:hAnsi="Times New Roman" w:cs="Times New Roman"/>
          <w:sz w:val="26"/>
          <w:szCs w:val="26"/>
        </w:rPr>
        <w:t>эндоскопических диагностических исследований, молекулярно-</w:t>
      </w:r>
      <w:r w:rsidR="009C45EB" w:rsidRPr="00837230">
        <w:rPr>
          <w:rFonts w:ascii="Times New Roman" w:hAnsi="Times New Roman" w:cs="Times New Roman"/>
          <w:sz w:val="26"/>
          <w:szCs w:val="26"/>
        </w:rPr>
        <w:t xml:space="preserve"> </w:t>
      </w:r>
      <w:r w:rsidR="00F30298" w:rsidRPr="00837230">
        <w:rPr>
          <w:rFonts w:ascii="Times New Roman" w:hAnsi="Times New Roman" w:cs="Times New Roman"/>
          <w:sz w:val="26"/>
          <w:szCs w:val="26"/>
        </w:rPr>
        <w:t>генетических</w:t>
      </w:r>
      <w:r w:rsidR="00CB0698" w:rsidRPr="00837230">
        <w:rPr>
          <w:rFonts w:ascii="Times New Roman" w:hAnsi="Times New Roman" w:cs="Times New Roman"/>
          <w:sz w:val="26"/>
          <w:szCs w:val="26"/>
        </w:rPr>
        <w:t xml:space="preserve"> исследований и патологоанатомических исследований</w:t>
      </w:r>
      <w:r w:rsidR="009C45EB" w:rsidRPr="00837230">
        <w:rPr>
          <w:rFonts w:ascii="Times New Roman" w:hAnsi="Times New Roman" w:cs="Times New Roman"/>
          <w:sz w:val="26"/>
          <w:szCs w:val="26"/>
        </w:rPr>
        <w:t xml:space="preserve"> </w:t>
      </w:r>
      <w:r w:rsidR="00CB0698" w:rsidRPr="00837230">
        <w:rPr>
          <w:rFonts w:ascii="Times New Roman" w:hAnsi="Times New Roman" w:cs="Times New Roman"/>
          <w:sz w:val="26"/>
          <w:szCs w:val="26"/>
        </w:rPr>
        <w:t>биопсийного (операционного) материала с целью диагностики</w:t>
      </w:r>
      <w:r w:rsidR="009C45EB" w:rsidRPr="00837230">
        <w:rPr>
          <w:rFonts w:ascii="Times New Roman" w:hAnsi="Times New Roman" w:cs="Times New Roman"/>
          <w:sz w:val="26"/>
          <w:szCs w:val="26"/>
        </w:rPr>
        <w:t xml:space="preserve"> </w:t>
      </w:r>
      <w:r w:rsidR="00CB0698" w:rsidRPr="00837230">
        <w:rPr>
          <w:rFonts w:ascii="Times New Roman" w:hAnsi="Times New Roman" w:cs="Times New Roman"/>
          <w:sz w:val="26"/>
          <w:szCs w:val="26"/>
        </w:rPr>
        <w:t>онкологических заболеваний и подбора противоопухолевой лекарственной</w:t>
      </w:r>
      <w:r w:rsidR="009C45EB" w:rsidRPr="00837230">
        <w:rPr>
          <w:rFonts w:ascii="Times New Roman" w:hAnsi="Times New Roman" w:cs="Times New Roman"/>
          <w:sz w:val="26"/>
          <w:szCs w:val="26"/>
        </w:rPr>
        <w:t xml:space="preserve"> </w:t>
      </w:r>
      <w:r w:rsidR="00CB0698" w:rsidRPr="00837230">
        <w:rPr>
          <w:rFonts w:ascii="Times New Roman" w:hAnsi="Times New Roman" w:cs="Times New Roman"/>
          <w:sz w:val="26"/>
          <w:szCs w:val="26"/>
        </w:rPr>
        <w:t>терапии)</w:t>
      </w:r>
      <w:r w:rsidR="00596551"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p>
    <w:p w14:paraId="1F77B800" w14:textId="77777777" w:rsidR="006E0200" w:rsidRPr="00837230" w:rsidRDefault="006E0200" w:rsidP="00400439">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4EDAA207" w14:textId="77777777" w:rsidR="006E0200" w:rsidRPr="00837230" w:rsidRDefault="006E0200" w:rsidP="00400439">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486D211" w14:textId="77777777" w:rsidR="006E0200" w:rsidRPr="00837230" w:rsidRDefault="006E0200" w:rsidP="00400439">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3335A2C1" w14:textId="77777777" w:rsidR="006E0200" w:rsidRPr="00837230" w:rsidRDefault="006E0200" w:rsidP="00400439">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оплате медицинской помощи, оказанной в условиях дневного стационара:</w:t>
      </w:r>
    </w:p>
    <w:p w14:paraId="2BB19204" w14:textId="77777777" w:rsidR="006E0200" w:rsidRPr="00837230" w:rsidRDefault="006E0200" w:rsidP="00400439">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63B7D5E" w14:textId="77777777" w:rsidR="006E0200" w:rsidRPr="00837230" w:rsidRDefault="006E0200" w:rsidP="00400439">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434557CA" w14:textId="77777777" w:rsidR="006E0200" w:rsidRPr="00837230" w:rsidRDefault="006E0200" w:rsidP="00400439">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10DCA767" w14:textId="635AEB6C" w:rsidR="00A30A1C" w:rsidRPr="00837230" w:rsidRDefault="00A30A1C" w:rsidP="00324344">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w:t>
      </w:r>
      <w:r w:rsidR="00B1024F">
        <w:rPr>
          <w:rFonts w:ascii="Times New Roman" w:hAnsi="Times New Roman" w:cs="Times New Roman"/>
          <w:sz w:val="26"/>
          <w:szCs w:val="26"/>
        </w:rPr>
        <w:t>,</w:t>
      </w:r>
      <w:r w:rsidRPr="00837230">
        <w:rPr>
          <w:rFonts w:ascii="Times New Roman" w:hAnsi="Times New Roman" w:cs="Times New Roman"/>
          <w:sz w:val="26"/>
          <w:szCs w:val="26"/>
        </w:rPr>
        <w:t xml:space="preserve"> и с учетом целевых показателей охвата населения профилактическими медицинскими осмотрами федерального проекта «Развитие системы оказания первичной</w:t>
      </w:r>
      <w:proofErr w:type="gramEnd"/>
      <w:r w:rsidRPr="00837230">
        <w:rPr>
          <w:rFonts w:ascii="Times New Roman" w:hAnsi="Times New Roman" w:cs="Times New Roman"/>
          <w:sz w:val="26"/>
          <w:szCs w:val="26"/>
        </w:rPr>
        <w:t xml:space="preserve"> </w:t>
      </w:r>
      <w:proofErr w:type="gramStart"/>
      <w:r w:rsidRPr="00837230">
        <w:rPr>
          <w:rFonts w:ascii="Times New Roman" w:hAnsi="Times New Roman" w:cs="Times New Roman"/>
          <w:sz w:val="26"/>
          <w:szCs w:val="26"/>
        </w:rPr>
        <w:t xml:space="preserve">медикосанитарной помощи» национального проекта «Здравоохранение»). </w:t>
      </w:r>
      <w:proofErr w:type="gramEnd"/>
    </w:p>
    <w:p w14:paraId="5ED24A58" w14:textId="18427662" w:rsidR="006E0200" w:rsidRPr="00837230" w:rsidRDefault="006E0200" w:rsidP="0032434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F30298" w:rsidRPr="00837230">
        <w:rPr>
          <w:rFonts w:ascii="Times New Roman" w:hAnsi="Times New Roman" w:cs="Times New Roman"/>
          <w:sz w:val="26"/>
          <w:szCs w:val="26"/>
        </w:rPr>
        <w:t>генетических</w:t>
      </w:r>
      <w:r w:rsidR="00A30A1C" w:rsidRPr="00837230">
        <w:rPr>
          <w:rFonts w:ascii="Times New Roman" w:hAnsi="Times New Roman" w:cs="Times New Roman"/>
          <w:sz w:val="26"/>
          <w:szCs w:val="26"/>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837230">
        <w:rPr>
          <w:rFonts w:ascii="Times New Roman" w:hAnsi="Times New Roman" w:cs="Times New Roman"/>
          <w:sz w:val="26"/>
          <w:szCs w:val="26"/>
        </w:rPr>
        <w:t xml:space="preserve"> между </w:t>
      </w:r>
      <w:r w:rsidRPr="00837230">
        <w:rPr>
          <w:rFonts w:ascii="Times New Roman" w:hAnsi="Times New Roman" w:cs="Times New Roman"/>
          <w:sz w:val="26"/>
          <w:szCs w:val="26"/>
        </w:rPr>
        <w:lastRenderedPageBreak/>
        <w:t>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447AF4B9" w14:textId="0D9F7BD8" w:rsidR="006E0200" w:rsidRPr="00837230" w:rsidRDefault="006E0200" w:rsidP="0032434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F30298" w:rsidRPr="00837230">
        <w:rPr>
          <w:rFonts w:ascii="Times New Roman" w:hAnsi="Times New Roman" w:cs="Times New Roman"/>
          <w:sz w:val="26"/>
          <w:szCs w:val="26"/>
        </w:rPr>
        <w:t>генетических</w:t>
      </w:r>
      <w:r w:rsidR="00646FC6" w:rsidRPr="00837230">
        <w:rPr>
          <w:rFonts w:ascii="Times New Roman" w:hAnsi="Times New Roman" w:cs="Times New Roman"/>
          <w:sz w:val="26"/>
          <w:szCs w:val="26"/>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837230">
        <w:rPr>
          <w:rFonts w:ascii="Times New Roman" w:hAnsi="Times New Roman" w:cs="Times New Roman"/>
          <w:sz w:val="26"/>
          <w:szCs w:val="26"/>
        </w:rPr>
        <w:t>)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058F6183" w14:textId="77777777" w:rsidR="006E0200" w:rsidRPr="00837230" w:rsidRDefault="006E0200" w:rsidP="0032434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Структура тарифа на оплату медицинской помощи включает в себя расходы в соответствии с </w:t>
      </w:r>
      <w:hyperlink w:anchor="P174" w:history="1">
        <w:r w:rsidRPr="00837230">
          <w:rPr>
            <w:rFonts w:ascii="Times New Roman" w:hAnsi="Times New Roman" w:cs="Times New Roman"/>
            <w:sz w:val="26"/>
            <w:szCs w:val="26"/>
          </w:rPr>
          <w:t>разделом V</w:t>
        </w:r>
      </w:hyperlink>
      <w:r w:rsidRPr="00837230">
        <w:rPr>
          <w:rFonts w:ascii="Times New Roman" w:hAnsi="Times New Roman" w:cs="Times New Roman"/>
          <w:sz w:val="26"/>
          <w:szCs w:val="26"/>
        </w:rPr>
        <w:t xml:space="preserve"> Программы. Программа ОМС включает нормативы объемов предоставления медицинской помощи в расчете на одно застрахованное лицо (в соответствии с </w:t>
      </w:r>
      <w:hyperlink w:anchor="P225" w:history="1">
        <w:r w:rsidRPr="00837230">
          <w:rPr>
            <w:rFonts w:ascii="Times New Roman" w:hAnsi="Times New Roman" w:cs="Times New Roman"/>
            <w:sz w:val="26"/>
            <w:szCs w:val="26"/>
          </w:rPr>
          <w:t>разделом VI</w:t>
        </w:r>
      </w:hyperlink>
      <w:r w:rsidRPr="00837230">
        <w:rPr>
          <w:rFonts w:ascii="Times New Roman" w:hAnsi="Times New Roman" w:cs="Times New Roman"/>
          <w:sz w:val="26"/>
          <w:szCs w:val="26"/>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w:t>
      </w:r>
      <w:hyperlink w:anchor="P468" w:history="1">
        <w:r w:rsidRPr="00837230">
          <w:rPr>
            <w:rFonts w:ascii="Times New Roman" w:hAnsi="Times New Roman" w:cs="Times New Roman"/>
            <w:sz w:val="26"/>
            <w:szCs w:val="26"/>
          </w:rPr>
          <w:t>разделом VII</w:t>
        </w:r>
      </w:hyperlink>
      <w:r w:rsidRPr="00837230">
        <w:rPr>
          <w:rFonts w:ascii="Times New Roman" w:hAnsi="Times New Roman" w:cs="Times New Roman"/>
          <w:sz w:val="26"/>
          <w:szCs w:val="26"/>
        </w:rPr>
        <w:t xml:space="preserve"> Программы), требования к программе ОМС и условиям оказания медицинской помощи (в соответствии с </w:t>
      </w:r>
      <w:hyperlink w:anchor="P1197" w:history="1">
        <w:r w:rsidRPr="00837230">
          <w:rPr>
            <w:rFonts w:ascii="Times New Roman" w:hAnsi="Times New Roman" w:cs="Times New Roman"/>
            <w:sz w:val="26"/>
            <w:szCs w:val="26"/>
          </w:rPr>
          <w:t>разделом VIII</w:t>
        </w:r>
      </w:hyperlink>
      <w:r w:rsidRPr="00837230">
        <w:rPr>
          <w:rFonts w:ascii="Times New Roman" w:hAnsi="Times New Roman" w:cs="Times New Roman"/>
          <w:sz w:val="26"/>
          <w:szCs w:val="26"/>
        </w:rPr>
        <w:t xml:space="preserve"> Программы), критерии доступности и качества медицинской помощи (в соответствии с </w:t>
      </w:r>
      <w:hyperlink w:anchor="P1344" w:history="1">
        <w:r w:rsidRPr="00837230">
          <w:rPr>
            <w:rFonts w:ascii="Times New Roman" w:hAnsi="Times New Roman" w:cs="Times New Roman"/>
            <w:sz w:val="26"/>
            <w:szCs w:val="26"/>
          </w:rPr>
          <w:t>разделом IX</w:t>
        </w:r>
      </w:hyperlink>
      <w:r w:rsidRPr="00837230">
        <w:rPr>
          <w:rFonts w:ascii="Times New Roman" w:hAnsi="Times New Roman" w:cs="Times New Roman"/>
          <w:sz w:val="26"/>
          <w:szCs w:val="26"/>
        </w:rPr>
        <w:t xml:space="preserve"> Программы).</w:t>
      </w:r>
    </w:p>
    <w:p w14:paraId="4BE1C1AA" w14:textId="77777777" w:rsidR="00724A43" w:rsidRPr="00837230" w:rsidRDefault="00724A43" w:rsidP="00CA7178">
      <w:pPr>
        <w:pStyle w:val="ConsPlusTitle"/>
        <w:outlineLvl w:val="1"/>
        <w:rPr>
          <w:rFonts w:ascii="Times New Roman" w:hAnsi="Times New Roman" w:cs="Times New Roman"/>
          <w:sz w:val="26"/>
          <w:szCs w:val="26"/>
        </w:rPr>
      </w:pPr>
      <w:bookmarkStart w:id="4" w:name="P174"/>
      <w:bookmarkEnd w:id="4"/>
    </w:p>
    <w:p w14:paraId="5993C83C" w14:textId="3DA05B77" w:rsidR="006E0200" w:rsidRPr="00837230" w:rsidRDefault="006E0200">
      <w:pPr>
        <w:pStyle w:val="ConsPlusTitle"/>
        <w:jc w:val="center"/>
        <w:outlineLvl w:val="1"/>
        <w:rPr>
          <w:rFonts w:ascii="Times New Roman" w:hAnsi="Times New Roman" w:cs="Times New Roman"/>
          <w:sz w:val="26"/>
          <w:szCs w:val="26"/>
        </w:rPr>
      </w:pPr>
      <w:r w:rsidRPr="00837230">
        <w:rPr>
          <w:rFonts w:ascii="Times New Roman" w:hAnsi="Times New Roman" w:cs="Times New Roman"/>
          <w:sz w:val="26"/>
          <w:szCs w:val="26"/>
        </w:rPr>
        <w:t>V. Финансовое обеспечение Программы</w:t>
      </w:r>
    </w:p>
    <w:p w14:paraId="15758B8D" w14:textId="77777777" w:rsidR="006E0200" w:rsidRPr="00837230" w:rsidRDefault="006E0200">
      <w:pPr>
        <w:pStyle w:val="ConsPlusNormal"/>
        <w:jc w:val="both"/>
        <w:rPr>
          <w:rFonts w:ascii="Times New Roman" w:hAnsi="Times New Roman" w:cs="Times New Roman"/>
          <w:sz w:val="26"/>
          <w:szCs w:val="26"/>
        </w:rPr>
      </w:pPr>
    </w:p>
    <w:p w14:paraId="59776D53" w14:textId="77777777" w:rsidR="006E0200" w:rsidRPr="00837230" w:rsidRDefault="006E0200" w:rsidP="000918A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Источниками финансового обеспечения Программы являются средства областного бюджета и средства ОМС.</w:t>
      </w:r>
    </w:p>
    <w:p w14:paraId="55A9DF78" w14:textId="77777777" w:rsidR="006E0200" w:rsidRPr="00837230" w:rsidRDefault="006E0200">
      <w:pPr>
        <w:pStyle w:val="ConsPlusNormal"/>
        <w:jc w:val="both"/>
        <w:rPr>
          <w:rFonts w:ascii="Times New Roman" w:hAnsi="Times New Roman" w:cs="Times New Roman"/>
          <w:sz w:val="26"/>
          <w:szCs w:val="26"/>
        </w:rPr>
      </w:pPr>
    </w:p>
    <w:p w14:paraId="70EEE205" w14:textId="77777777" w:rsidR="006E0200" w:rsidRPr="00837230" w:rsidRDefault="006E0200">
      <w:pPr>
        <w:pStyle w:val="ConsPlusTitle"/>
        <w:jc w:val="center"/>
        <w:outlineLvl w:val="2"/>
        <w:rPr>
          <w:rFonts w:ascii="Times New Roman" w:hAnsi="Times New Roman" w:cs="Times New Roman"/>
          <w:sz w:val="26"/>
          <w:szCs w:val="26"/>
        </w:rPr>
      </w:pPr>
      <w:r w:rsidRPr="00837230">
        <w:rPr>
          <w:rFonts w:ascii="Times New Roman" w:hAnsi="Times New Roman" w:cs="Times New Roman"/>
          <w:sz w:val="26"/>
          <w:szCs w:val="26"/>
        </w:rPr>
        <w:t>5.1. За счет средств ОМС в рамках программы ОМС</w:t>
      </w:r>
    </w:p>
    <w:p w14:paraId="1761DB72" w14:textId="77777777" w:rsidR="006E0200" w:rsidRPr="00837230" w:rsidRDefault="006E0200">
      <w:pPr>
        <w:pStyle w:val="ConsPlusNormal"/>
        <w:jc w:val="both"/>
        <w:rPr>
          <w:rFonts w:ascii="Times New Roman" w:hAnsi="Times New Roman" w:cs="Times New Roman"/>
          <w:sz w:val="26"/>
          <w:szCs w:val="26"/>
        </w:rPr>
      </w:pPr>
    </w:p>
    <w:p w14:paraId="202C612F" w14:textId="77777777" w:rsidR="006E0200" w:rsidRPr="00837230" w:rsidRDefault="006E0200" w:rsidP="00626E45">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8" w:history="1">
        <w:r w:rsidRPr="00837230">
          <w:rPr>
            <w:rFonts w:ascii="Times New Roman" w:hAnsi="Times New Roman" w:cs="Times New Roman"/>
            <w:sz w:val="26"/>
            <w:szCs w:val="26"/>
          </w:rPr>
          <w:t>раздел I</w:t>
        </w:r>
      </w:hyperlink>
      <w:r w:rsidRPr="00837230">
        <w:rPr>
          <w:rFonts w:ascii="Times New Roman" w:hAnsi="Times New Roman" w:cs="Times New Roman"/>
          <w:sz w:val="26"/>
          <w:szCs w:val="26"/>
        </w:rPr>
        <w:t xml:space="preserve"> перечня видов высокотехнологичной медицинской помощи, при заболеваниях и состояниях, указанных в </w:t>
      </w:r>
      <w:hyperlink w:anchor="P88" w:history="1">
        <w:r w:rsidRPr="00837230">
          <w:rPr>
            <w:rFonts w:ascii="Times New Roman" w:hAnsi="Times New Roman" w:cs="Times New Roman"/>
            <w:sz w:val="26"/>
            <w:szCs w:val="26"/>
          </w:rPr>
          <w:t>разделе III</w:t>
        </w:r>
      </w:hyperlink>
      <w:r w:rsidRPr="00837230">
        <w:rPr>
          <w:rFonts w:ascii="Times New Roman" w:hAnsi="Times New Roman" w:cs="Times New Roman"/>
          <w:sz w:val="26"/>
          <w:szCs w:val="26"/>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1990776" w14:textId="52020729" w:rsidR="006E0200" w:rsidRPr="00837230" w:rsidRDefault="006E0200" w:rsidP="00626E45">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sidRPr="00837230">
          <w:rPr>
            <w:rFonts w:ascii="Times New Roman" w:hAnsi="Times New Roman" w:cs="Times New Roman"/>
            <w:sz w:val="26"/>
            <w:szCs w:val="26"/>
          </w:rPr>
          <w:t>разделе III</w:t>
        </w:r>
      </w:hyperlink>
      <w:r w:rsidRPr="00837230">
        <w:rPr>
          <w:rFonts w:ascii="Times New Roman" w:hAnsi="Times New Roman" w:cs="Times New Roman"/>
          <w:sz w:val="26"/>
          <w:szCs w:val="26"/>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sidRPr="00837230">
          <w:rPr>
            <w:rFonts w:ascii="Times New Roman" w:hAnsi="Times New Roman" w:cs="Times New Roman"/>
            <w:sz w:val="26"/>
            <w:szCs w:val="26"/>
          </w:rPr>
          <w:t>разделе III</w:t>
        </w:r>
      </w:hyperlink>
      <w:r w:rsidRPr="00837230">
        <w:rPr>
          <w:rFonts w:ascii="Times New Roman" w:hAnsi="Times New Roman" w:cs="Times New Roman"/>
          <w:sz w:val="26"/>
          <w:szCs w:val="26"/>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w:t>
      </w:r>
      <w:r w:rsidRPr="00837230">
        <w:rPr>
          <w:rFonts w:ascii="Times New Roman" w:hAnsi="Times New Roman" w:cs="Times New Roman"/>
          <w:sz w:val="26"/>
          <w:szCs w:val="26"/>
        </w:rPr>
        <w:lastRenderedPageBreak/>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2D9896F" w14:textId="30C303A6" w:rsidR="00656FCE" w:rsidRPr="00837230" w:rsidRDefault="00656FCE" w:rsidP="00626E45">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14:paraId="46C02D55" w14:textId="7F00BEB2" w:rsidR="006E0200" w:rsidRPr="00837230" w:rsidRDefault="006E0200" w:rsidP="00626E45">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r:id="rId29" w:history="1">
        <w:r w:rsidRPr="00837230">
          <w:rPr>
            <w:rFonts w:ascii="Times New Roman" w:hAnsi="Times New Roman" w:cs="Times New Roman"/>
            <w:sz w:val="26"/>
            <w:szCs w:val="26"/>
          </w:rPr>
          <w:t>разделом I</w:t>
        </w:r>
      </w:hyperlink>
      <w:r w:rsidRPr="00837230">
        <w:rPr>
          <w:rFonts w:ascii="Times New Roman" w:hAnsi="Times New Roman" w:cs="Times New Roman"/>
          <w:sz w:val="26"/>
          <w:szCs w:val="26"/>
        </w:rPr>
        <w:t xml:space="preserve"> перечня видов высокотехнологичной медицинской помощи.</w:t>
      </w:r>
    </w:p>
    <w:p w14:paraId="5597EC32" w14:textId="73F16B16" w:rsidR="006E0200" w:rsidRPr="00837230" w:rsidRDefault="006E0200" w:rsidP="00626E45">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За счет бюджетных ассигнований федерального бюджета в рамках </w:t>
      </w:r>
      <w:hyperlink r:id="rId30" w:history="1">
        <w:r w:rsidRPr="00837230">
          <w:rPr>
            <w:rFonts w:ascii="Times New Roman" w:hAnsi="Times New Roman" w:cs="Times New Roman"/>
            <w:sz w:val="26"/>
            <w:szCs w:val="26"/>
          </w:rPr>
          <w:t>постановления</w:t>
        </w:r>
      </w:hyperlink>
      <w:r w:rsidRPr="00837230">
        <w:rPr>
          <w:rFonts w:ascii="Times New Roman" w:hAnsi="Times New Roman" w:cs="Times New Roman"/>
          <w:sz w:val="26"/>
          <w:szCs w:val="26"/>
        </w:rPr>
        <w:t xml:space="preserve"> Правительства Российской Федерации от </w:t>
      </w:r>
      <w:r w:rsidR="00CA7178">
        <w:rPr>
          <w:rFonts w:ascii="Times New Roman" w:hAnsi="Times New Roman" w:cs="Times New Roman"/>
          <w:sz w:val="26"/>
          <w:szCs w:val="26"/>
        </w:rPr>
        <w:t>28.12.2020</w:t>
      </w:r>
      <w:r w:rsidR="00F87C5E" w:rsidRPr="00837230">
        <w:rPr>
          <w:rFonts w:ascii="Times New Roman" w:hAnsi="Times New Roman" w:cs="Times New Roman"/>
          <w:sz w:val="26"/>
          <w:szCs w:val="26"/>
        </w:rPr>
        <w:t xml:space="preserve"> </w:t>
      </w:r>
      <w:r w:rsidR="003A5788" w:rsidRPr="00837230">
        <w:rPr>
          <w:rFonts w:ascii="Times New Roman" w:hAnsi="Times New Roman" w:cs="Times New Roman"/>
          <w:sz w:val="26"/>
          <w:szCs w:val="26"/>
        </w:rPr>
        <w:t>№</w:t>
      </w:r>
      <w:r w:rsidR="00CA7178">
        <w:rPr>
          <w:rFonts w:ascii="Times New Roman" w:hAnsi="Times New Roman" w:cs="Times New Roman"/>
          <w:sz w:val="26"/>
          <w:szCs w:val="26"/>
        </w:rPr>
        <w:t xml:space="preserve"> 2299 </w:t>
      </w:r>
      <w:r w:rsidR="003A5788" w:rsidRPr="00837230">
        <w:rPr>
          <w:rFonts w:ascii="Times New Roman" w:hAnsi="Times New Roman" w:cs="Times New Roman"/>
          <w:sz w:val="26"/>
          <w:szCs w:val="26"/>
        </w:rPr>
        <w:t>«</w:t>
      </w:r>
      <w:r w:rsidRPr="00837230">
        <w:rPr>
          <w:rFonts w:ascii="Times New Roman" w:hAnsi="Times New Roman" w:cs="Times New Roman"/>
          <w:sz w:val="26"/>
          <w:szCs w:val="26"/>
        </w:rPr>
        <w:t>О Программе государственных гарантий бесплатного оказания гражданам медицинской помощи на 202</w:t>
      </w:r>
      <w:r w:rsidR="00462D68" w:rsidRPr="00837230">
        <w:rPr>
          <w:rFonts w:ascii="Times New Roman" w:hAnsi="Times New Roman" w:cs="Times New Roman"/>
          <w:sz w:val="26"/>
          <w:szCs w:val="26"/>
        </w:rPr>
        <w:t>1</w:t>
      </w:r>
      <w:r w:rsidRPr="00837230">
        <w:rPr>
          <w:rFonts w:ascii="Times New Roman" w:hAnsi="Times New Roman" w:cs="Times New Roman"/>
          <w:sz w:val="26"/>
          <w:szCs w:val="26"/>
        </w:rPr>
        <w:t xml:space="preserve"> год и на плановый период 202</w:t>
      </w:r>
      <w:r w:rsidR="00462D68" w:rsidRPr="00837230">
        <w:rPr>
          <w:rFonts w:ascii="Times New Roman" w:hAnsi="Times New Roman" w:cs="Times New Roman"/>
          <w:sz w:val="26"/>
          <w:szCs w:val="26"/>
        </w:rPr>
        <w:t>2</w:t>
      </w:r>
      <w:r w:rsidRPr="00837230">
        <w:rPr>
          <w:rFonts w:ascii="Times New Roman" w:hAnsi="Times New Roman" w:cs="Times New Roman"/>
          <w:sz w:val="26"/>
          <w:szCs w:val="26"/>
        </w:rPr>
        <w:t xml:space="preserve"> и 202</w:t>
      </w:r>
      <w:r w:rsidR="00462D68"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годов</w:t>
      </w:r>
      <w:r w:rsidR="003A5788" w:rsidRPr="00837230">
        <w:rPr>
          <w:rFonts w:ascii="Times New Roman" w:hAnsi="Times New Roman" w:cs="Times New Roman"/>
          <w:sz w:val="26"/>
          <w:szCs w:val="26"/>
        </w:rPr>
        <w:t>»</w:t>
      </w:r>
      <w:r w:rsidRPr="00837230">
        <w:rPr>
          <w:rFonts w:ascii="Times New Roman" w:hAnsi="Times New Roman" w:cs="Times New Roman"/>
          <w:sz w:val="26"/>
          <w:szCs w:val="26"/>
        </w:rPr>
        <w:t xml:space="preserve"> осуществляется финансовое обеспечение:</w:t>
      </w:r>
    </w:p>
    <w:p w14:paraId="404D1D98" w14:textId="77777777" w:rsidR="006E0200" w:rsidRPr="00837230" w:rsidRDefault="006E0200" w:rsidP="00626E45">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31" w:history="1">
        <w:r w:rsidRPr="00837230">
          <w:rPr>
            <w:rFonts w:ascii="Times New Roman" w:hAnsi="Times New Roman" w:cs="Times New Roman"/>
            <w:sz w:val="26"/>
            <w:szCs w:val="26"/>
          </w:rPr>
          <w:t>разделом II</w:t>
        </w:r>
      </w:hyperlink>
      <w:r w:rsidRPr="00837230">
        <w:rPr>
          <w:rFonts w:ascii="Times New Roman" w:hAnsi="Times New Roman" w:cs="Times New Roman"/>
          <w:sz w:val="26"/>
          <w:szCs w:val="26"/>
        </w:rPr>
        <w:t xml:space="preserve"> перечня видов высокотехнологичной медицинской помощи, оказываемой гражданам Российской Федерации:</w:t>
      </w:r>
    </w:p>
    <w:p w14:paraId="69A6B0E3" w14:textId="7C574050" w:rsidR="001C0DED" w:rsidRPr="00837230" w:rsidRDefault="001C0DED" w:rsidP="00626E45">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за счет межбюджетных трансфертов бюджету Федерального фонда обязательного медицинского страхования:</w:t>
      </w:r>
    </w:p>
    <w:p w14:paraId="69752B7B" w14:textId="5988A173" w:rsidR="006E0200" w:rsidRPr="00837230" w:rsidRDefault="006E0200" w:rsidP="00626E45">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4F11F0AA" w14:textId="0DD1C373" w:rsidR="006E0200" w:rsidRPr="00837230" w:rsidRDefault="006E0200" w:rsidP="00626E45">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медицинскими организациями частной системы здр</w:t>
      </w:r>
      <w:r w:rsidR="003A5788" w:rsidRPr="00837230">
        <w:rPr>
          <w:rFonts w:ascii="Times New Roman" w:hAnsi="Times New Roman" w:cs="Times New Roman"/>
          <w:sz w:val="26"/>
          <w:szCs w:val="26"/>
        </w:rPr>
        <w:t>а</w:t>
      </w:r>
      <w:r w:rsidRPr="00837230">
        <w:rPr>
          <w:rFonts w:ascii="Times New Roman" w:hAnsi="Times New Roman" w:cs="Times New Roman"/>
          <w:sz w:val="26"/>
          <w:szCs w:val="26"/>
        </w:rPr>
        <w:t>воохранения, включенными в перечень, утверждаемый Министерством здравоохранения Российской Федерации</w:t>
      </w:r>
      <w:r w:rsidR="001C0DED" w:rsidRPr="00837230">
        <w:rPr>
          <w:rFonts w:ascii="Times New Roman" w:hAnsi="Times New Roman" w:cs="Times New Roman"/>
          <w:sz w:val="26"/>
          <w:szCs w:val="26"/>
        </w:rPr>
        <w:t>;</w:t>
      </w:r>
    </w:p>
    <w:p w14:paraId="5D40A8B9" w14:textId="707FC4F6" w:rsidR="001C0DED" w:rsidRPr="00837230" w:rsidRDefault="001C0DED" w:rsidP="00626E45">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за счет субсидий бюджет</w:t>
      </w:r>
      <w:r w:rsidR="00C757D4" w:rsidRPr="00837230">
        <w:rPr>
          <w:rFonts w:ascii="Times New Roman" w:hAnsi="Times New Roman" w:cs="Times New Roman"/>
          <w:sz w:val="26"/>
          <w:szCs w:val="26"/>
        </w:rPr>
        <w:t>у</w:t>
      </w:r>
      <w:r w:rsidRPr="00837230">
        <w:rPr>
          <w:rFonts w:ascii="Times New Roman" w:hAnsi="Times New Roman" w:cs="Times New Roman"/>
          <w:sz w:val="26"/>
          <w:szCs w:val="26"/>
        </w:rPr>
        <w:t xml:space="preserve"> субъект</w:t>
      </w:r>
      <w:r w:rsidR="00504AF3">
        <w:rPr>
          <w:rFonts w:ascii="Times New Roman" w:hAnsi="Times New Roman" w:cs="Times New Roman"/>
          <w:sz w:val="26"/>
          <w:szCs w:val="26"/>
        </w:rPr>
        <w:t>ов</w:t>
      </w:r>
      <w:r w:rsidRPr="00837230">
        <w:rPr>
          <w:rFonts w:ascii="Times New Roman" w:hAnsi="Times New Roman" w:cs="Times New Roman"/>
          <w:sz w:val="26"/>
          <w:szCs w:val="26"/>
        </w:rPr>
        <w:t xml:space="preserve"> Российской </w:t>
      </w:r>
      <w:r w:rsidR="00FD253F" w:rsidRPr="00837230">
        <w:rPr>
          <w:rFonts w:ascii="Times New Roman" w:hAnsi="Times New Roman" w:cs="Times New Roman"/>
          <w:sz w:val="26"/>
          <w:szCs w:val="26"/>
        </w:rPr>
        <w:t>Федерации на</w:t>
      </w:r>
      <w:r w:rsidRPr="00837230">
        <w:rPr>
          <w:rFonts w:ascii="Times New Roman" w:hAnsi="Times New Roman" w:cs="Times New Roman"/>
          <w:sz w:val="26"/>
          <w:szCs w:val="26"/>
        </w:rPr>
        <w:t xml:space="preserve"> софинансирование расходов субъект</w:t>
      </w:r>
      <w:r w:rsidR="00504AF3">
        <w:rPr>
          <w:rFonts w:ascii="Times New Roman" w:hAnsi="Times New Roman" w:cs="Times New Roman"/>
          <w:sz w:val="26"/>
          <w:szCs w:val="26"/>
        </w:rPr>
        <w:t>ов</w:t>
      </w:r>
      <w:r w:rsidRPr="00837230">
        <w:rPr>
          <w:rFonts w:ascii="Times New Roman" w:hAnsi="Times New Roman" w:cs="Times New Roman"/>
          <w:sz w:val="26"/>
          <w:szCs w:val="26"/>
        </w:rPr>
        <w:t xml:space="preserve">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w:t>
      </w:r>
      <w:r w:rsidR="00504AF3">
        <w:rPr>
          <w:rFonts w:ascii="Times New Roman" w:hAnsi="Times New Roman" w:cs="Times New Roman"/>
          <w:sz w:val="26"/>
          <w:szCs w:val="26"/>
        </w:rPr>
        <w:t>ов</w:t>
      </w:r>
      <w:r w:rsidR="00B1024F">
        <w:rPr>
          <w:rFonts w:ascii="Times New Roman" w:hAnsi="Times New Roman" w:cs="Times New Roman"/>
          <w:sz w:val="26"/>
          <w:szCs w:val="26"/>
        </w:rPr>
        <w:t xml:space="preserve"> Российской Федерации.</w:t>
      </w:r>
    </w:p>
    <w:p w14:paraId="7E4A8192" w14:textId="77777777" w:rsidR="006E0200" w:rsidRPr="00837230" w:rsidRDefault="006E0200" w:rsidP="00626E45">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 xml:space="preserve">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32" w:history="1">
        <w:r w:rsidRPr="00837230">
          <w:rPr>
            <w:rFonts w:ascii="Times New Roman" w:hAnsi="Times New Roman" w:cs="Times New Roman"/>
            <w:sz w:val="26"/>
            <w:szCs w:val="26"/>
          </w:rPr>
          <w:t>разделе II</w:t>
        </w:r>
      </w:hyperlink>
      <w:r w:rsidRPr="00837230">
        <w:rPr>
          <w:rFonts w:ascii="Times New Roman" w:hAnsi="Times New Roman" w:cs="Times New Roman"/>
          <w:sz w:val="26"/>
          <w:szCs w:val="26"/>
        </w:rPr>
        <w:t xml:space="preserve"> перечня видов высокотехнологичной медицинской помощи, для каждой медицинской организации в объеме, сопоставимом</w:t>
      </w:r>
      <w:proofErr w:type="gramEnd"/>
      <w:r w:rsidRPr="00837230">
        <w:rPr>
          <w:rFonts w:ascii="Times New Roman" w:hAnsi="Times New Roman" w:cs="Times New Roman"/>
          <w:sz w:val="26"/>
          <w:szCs w:val="26"/>
        </w:rPr>
        <w:t xml:space="preserve"> с объемом предыдущего года.</w:t>
      </w:r>
    </w:p>
    <w:p w14:paraId="0B59B9C0" w14:textId="77777777" w:rsidR="006E0200" w:rsidRPr="00837230" w:rsidRDefault="006E0200">
      <w:pPr>
        <w:pStyle w:val="ConsPlusNormal"/>
        <w:jc w:val="both"/>
        <w:rPr>
          <w:rFonts w:ascii="Times New Roman" w:hAnsi="Times New Roman" w:cs="Times New Roman"/>
          <w:sz w:val="26"/>
          <w:szCs w:val="26"/>
        </w:rPr>
      </w:pPr>
    </w:p>
    <w:p w14:paraId="0C37AA09" w14:textId="77777777" w:rsidR="006E0200" w:rsidRPr="00837230" w:rsidRDefault="006E0200">
      <w:pPr>
        <w:pStyle w:val="ConsPlusTitle"/>
        <w:jc w:val="center"/>
        <w:outlineLvl w:val="2"/>
        <w:rPr>
          <w:rFonts w:ascii="Times New Roman" w:hAnsi="Times New Roman" w:cs="Times New Roman"/>
          <w:sz w:val="26"/>
          <w:szCs w:val="26"/>
        </w:rPr>
      </w:pPr>
      <w:r w:rsidRPr="00837230">
        <w:rPr>
          <w:rFonts w:ascii="Times New Roman" w:hAnsi="Times New Roman" w:cs="Times New Roman"/>
          <w:sz w:val="26"/>
          <w:szCs w:val="26"/>
        </w:rPr>
        <w:t>5.2. За счет бюджетных ассигнований областного бюджета</w:t>
      </w:r>
    </w:p>
    <w:p w14:paraId="4E82BFFC" w14:textId="77777777" w:rsidR="006E0200" w:rsidRPr="00837230" w:rsidRDefault="006E0200">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осуществляется финансовое обеспечение</w:t>
      </w:r>
    </w:p>
    <w:p w14:paraId="090C008A" w14:textId="77777777" w:rsidR="006E0200" w:rsidRPr="00837230" w:rsidRDefault="006E0200" w:rsidP="00104946">
      <w:pPr>
        <w:pStyle w:val="ConsPlusNormal"/>
        <w:ind w:firstLine="709"/>
        <w:jc w:val="both"/>
        <w:rPr>
          <w:rFonts w:ascii="Times New Roman" w:hAnsi="Times New Roman" w:cs="Times New Roman"/>
          <w:sz w:val="26"/>
          <w:szCs w:val="26"/>
        </w:rPr>
      </w:pPr>
    </w:p>
    <w:p w14:paraId="2C7D6761"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Скорой, в том числе скорой специализированной, медицинской помощи, не включенной в программу ОМС, санитарно-авиационной эвакуации, осуществляемой </w:t>
      </w:r>
      <w:r w:rsidRPr="00837230">
        <w:rPr>
          <w:rFonts w:ascii="Times New Roman" w:hAnsi="Times New Roman" w:cs="Times New Roman"/>
          <w:sz w:val="26"/>
          <w:szCs w:val="26"/>
        </w:rPr>
        <w:lastRenderedPageBreak/>
        <w:t>воздушными судами, а также расходов, не включенных в структуру тарифов на оплату медицинской помощи, предусмотренную в программе ОМС;</w:t>
      </w:r>
    </w:p>
    <w:p w14:paraId="61F3C562"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скорой, в том числе скорой специализированной, медицинской помощи не застрахованным по обязательному медицинскому страхованию лицам;</w:t>
      </w:r>
    </w:p>
    <w:p w14:paraId="5FE835F0"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14:paraId="6A6A2342"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04D78A79"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3" w:history="1">
        <w:r w:rsidRPr="00837230">
          <w:rPr>
            <w:rFonts w:ascii="Times New Roman" w:hAnsi="Times New Roman" w:cs="Times New Roman"/>
            <w:sz w:val="26"/>
            <w:szCs w:val="26"/>
          </w:rPr>
          <w:t>разделом II</w:t>
        </w:r>
      </w:hyperlink>
      <w:r w:rsidRPr="00837230">
        <w:rPr>
          <w:rFonts w:ascii="Times New Roman" w:hAnsi="Times New Roman" w:cs="Times New Roman"/>
          <w:sz w:val="26"/>
          <w:szCs w:val="26"/>
        </w:rPr>
        <w:t xml:space="preserve"> перечня видов высокотехнологичной медицинской помощи;</w:t>
      </w:r>
    </w:p>
    <w:p w14:paraId="5BE80239"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7FDF890D" w14:textId="3D99B920" w:rsidR="00692F65" w:rsidRPr="00837230" w:rsidRDefault="006E0200" w:rsidP="00692F65">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Финансовое обеспечение оказания социальных услуг и предоставления мер социальной защиты (поддержки) пациент</w:t>
      </w:r>
      <w:r w:rsidR="00340B6B" w:rsidRPr="00837230">
        <w:rPr>
          <w:rFonts w:ascii="Times New Roman" w:hAnsi="Times New Roman" w:cs="Times New Roman"/>
          <w:sz w:val="26"/>
          <w:szCs w:val="26"/>
        </w:rPr>
        <w:t>а</w:t>
      </w:r>
      <w:r w:rsidRPr="00837230">
        <w:rPr>
          <w:rFonts w:ascii="Times New Roman" w:hAnsi="Times New Roman" w:cs="Times New Roman"/>
          <w:sz w:val="26"/>
          <w:szCs w:val="26"/>
        </w:rPr>
        <w:t>, в том числе в рамках деятельности выездных патронажных бригад, осуществляется в соответствии с законодательством Российской Федерации.</w:t>
      </w:r>
    </w:p>
    <w:p w14:paraId="4D98E92B" w14:textId="0D29ACE0" w:rsidR="00692F65" w:rsidRPr="00837230" w:rsidRDefault="00692F65" w:rsidP="00A02DF3">
      <w:pPr>
        <w:autoSpaceDE w:val="0"/>
        <w:autoSpaceDN w:val="0"/>
        <w:adjustRightInd w:val="0"/>
        <w:ind w:firstLine="709"/>
        <w:jc w:val="both"/>
        <w:rPr>
          <w:rFonts w:eastAsiaTheme="minorHAnsi"/>
          <w:szCs w:val="26"/>
          <w:lang w:val="ru-RU" w:eastAsia="en-US"/>
        </w:rPr>
      </w:pPr>
      <w:r w:rsidRPr="00837230">
        <w:rPr>
          <w:rFonts w:eastAsiaTheme="minorHAnsi"/>
          <w:szCs w:val="26"/>
          <w:lang w:val="ru-RU" w:eastAsia="en-US"/>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34" w:history="1">
        <w:r w:rsidRPr="00837230">
          <w:rPr>
            <w:rFonts w:eastAsiaTheme="minorHAnsi"/>
            <w:szCs w:val="26"/>
            <w:lang w:val="ru-RU" w:eastAsia="en-US"/>
          </w:rPr>
          <w:t>разделом I</w:t>
        </w:r>
      </w:hyperlink>
      <w:r w:rsidRPr="00837230">
        <w:rPr>
          <w:rFonts w:eastAsiaTheme="minorHAnsi"/>
          <w:szCs w:val="26"/>
          <w:lang w:val="ru-RU" w:eastAsia="en-US"/>
        </w:rPr>
        <w:t xml:space="preserve"> перечня видов высокотехнологичной медицинской помощи.</w:t>
      </w:r>
    </w:p>
    <w:p w14:paraId="0F0F5649"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За счет бюджетных ассигнований областного бюджета осуществляются:</w:t>
      </w:r>
    </w:p>
    <w:p w14:paraId="5A6DE60A"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451EFE53"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lastRenderedPageBreak/>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510F972F"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 скидкой;</w:t>
      </w:r>
    </w:p>
    <w:p w14:paraId="5E27C887"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744D6CF"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66F18F06"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5C08D27D"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w:t>
      </w:r>
    </w:p>
    <w:p w14:paraId="597FE22C" w14:textId="4BB3891A" w:rsidR="006E0200" w:rsidRPr="00837230" w:rsidRDefault="006E0200" w:rsidP="00104946">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w:t>
      </w:r>
      <w:proofErr w:type="gramEnd"/>
      <w:r w:rsidRPr="00837230">
        <w:rPr>
          <w:rFonts w:ascii="Times New Roman" w:hAnsi="Times New Roman" w:cs="Times New Roman"/>
          <w:sz w:val="26"/>
          <w:szCs w:val="26"/>
        </w:rPr>
        <w:t xml:space="preserve"> </w:t>
      </w:r>
      <w:proofErr w:type="gramStart"/>
      <w:r w:rsidRPr="00837230">
        <w:rPr>
          <w:rFonts w:ascii="Times New Roman" w:hAnsi="Times New Roman" w:cs="Times New Roman"/>
          <w:sz w:val="26"/>
          <w:szCs w:val="26"/>
        </w:rPr>
        <w:t>детей, оставшихся без попечения родителей,</w:t>
      </w:r>
      <w:r w:rsidR="00A86222" w:rsidRPr="00837230">
        <w:rPr>
          <w:rFonts w:ascii="Times New Roman" w:hAnsi="Times New Roman" w:cs="Times New Roman"/>
          <w:sz w:val="26"/>
          <w:szCs w:val="26"/>
        </w:rPr>
        <w:t xml:space="preserve"> граждан выразивших желание стать опекуном или попечителем совершеннолетнего недееспособного или не полностью дееспособного гражданина,</w:t>
      </w:r>
      <w:r w:rsidRPr="00837230">
        <w:rPr>
          <w:rFonts w:ascii="Times New Roman" w:hAnsi="Times New Roman" w:cs="Times New Roman"/>
          <w:sz w:val="26"/>
          <w:szCs w:val="26"/>
        </w:rPr>
        <w:t xml:space="preserve">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w:t>
      </w:r>
      <w:proofErr w:type="gramEnd"/>
      <w:r w:rsidRPr="00837230">
        <w:rPr>
          <w:rFonts w:ascii="Times New Roman" w:hAnsi="Times New Roman" w:cs="Times New Roman"/>
          <w:sz w:val="26"/>
          <w:szCs w:val="26"/>
        </w:rPr>
        <w:t xml:space="preserve">, </w:t>
      </w:r>
      <w:proofErr w:type="gramStart"/>
      <w:r w:rsidRPr="00837230">
        <w:rPr>
          <w:rFonts w:ascii="Times New Roman" w:hAnsi="Times New Roman" w:cs="Times New Roman"/>
          <w:sz w:val="26"/>
          <w:szCs w:val="26"/>
        </w:rPr>
        <w:t>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w:t>
      </w:r>
      <w:proofErr w:type="gramEnd"/>
      <w:r w:rsidRPr="00837230">
        <w:rPr>
          <w:rFonts w:ascii="Times New Roman" w:hAnsi="Times New Roman" w:cs="Times New Roman"/>
          <w:sz w:val="26"/>
          <w:szCs w:val="26"/>
        </w:rPr>
        <w:t xml:space="preserve"> </w:t>
      </w:r>
      <w:proofErr w:type="gramStart"/>
      <w:r w:rsidRPr="00837230">
        <w:rPr>
          <w:rFonts w:ascii="Times New Roman" w:hAnsi="Times New Roman" w:cs="Times New Roman"/>
          <w:sz w:val="26"/>
          <w:szCs w:val="26"/>
        </w:rPr>
        <w:t xml:space="preserve">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w:t>
      </w:r>
      <w:r w:rsidR="0074444F">
        <w:rPr>
          <w:rFonts w:ascii="Times New Roman" w:hAnsi="Times New Roman" w:cs="Times New Roman"/>
          <w:sz w:val="26"/>
          <w:szCs w:val="26"/>
        </w:rPr>
        <w:t>при призыве на военные сборы, а </w:t>
      </w:r>
      <w:r w:rsidRPr="00837230">
        <w:rPr>
          <w:rFonts w:ascii="Times New Roman" w:hAnsi="Times New Roman" w:cs="Times New Roman"/>
          <w:sz w:val="26"/>
          <w:szCs w:val="26"/>
        </w:rPr>
        <w:t xml:space="preserve">также при направлении на альтернативную гражданскую службу, за исключением </w:t>
      </w:r>
      <w:r w:rsidRPr="00837230">
        <w:rPr>
          <w:rFonts w:ascii="Times New Roman" w:hAnsi="Times New Roman" w:cs="Times New Roman"/>
          <w:sz w:val="26"/>
          <w:szCs w:val="26"/>
        </w:rPr>
        <w:lastRenderedPageBreak/>
        <w:t>медицинского освидетельствования в целях определения годности граждан к военной или приравненной к ней службе.</w:t>
      </w:r>
      <w:proofErr w:type="gramEnd"/>
    </w:p>
    <w:p w14:paraId="1A1486E1" w14:textId="70B41311"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Кроме того, за счет бюджетных ассигнований областного бюджета в установленном порядке оказывается медицинская </w:t>
      </w:r>
      <w:proofErr w:type="gramStart"/>
      <w:r w:rsidRPr="00837230">
        <w:rPr>
          <w:rFonts w:ascii="Times New Roman" w:hAnsi="Times New Roman" w:cs="Times New Roman"/>
          <w:sz w:val="26"/>
          <w:szCs w:val="26"/>
        </w:rPr>
        <w:t>помощь</w:t>
      </w:r>
      <w:proofErr w:type="gramEnd"/>
      <w:r w:rsidRPr="00837230">
        <w:rPr>
          <w:rFonts w:ascii="Times New Roman" w:hAnsi="Times New Roman" w:cs="Times New Roman"/>
          <w:sz w:val="26"/>
          <w:szCs w:val="26"/>
        </w:rPr>
        <w:t xml:space="preserve">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 (</w:t>
      </w:r>
      <w:proofErr w:type="gramStart"/>
      <w:r w:rsidRPr="00837230">
        <w:rPr>
          <w:rFonts w:ascii="Times New Roman" w:hAnsi="Times New Roman" w:cs="Times New Roman"/>
          <w:sz w:val="26"/>
          <w:szCs w:val="26"/>
        </w:rPr>
        <w:t xml:space="preserve">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санаториях, включая детские, а также в санаториях для детей с родителями, бюро судебно-медицинской экспертизы, патолого-анатомических бюро (отделениях) медицинских организаций (за исключением диагностических исследований, проводимых по заболеваниям, указанным в </w:t>
      </w:r>
      <w:hyperlink w:anchor="P88" w:history="1">
        <w:r w:rsidRPr="00837230">
          <w:rPr>
            <w:rFonts w:ascii="Times New Roman" w:hAnsi="Times New Roman" w:cs="Times New Roman"/>
            <w:sz w:val="26"/>
            <w:szCs w:val="26"/>
          </w:rPr>
          <w:t>разделе III</w:t>
        </w:r>
      </w:hyperlink>
      <w:r w:rsidRPr="00837230">
        <w:rPr>
          <w:rFonts w:ascii="Times New Roman" w:hAnsi="Times New Roman" w:cs="Times New Roman"/>
          <w:sz w:val="26"/>
          <w:szCs w:val="26"/>
        </w:rPr>
        <w:t xml:space="preserve"> Программы, финансовое обеспечение которых осуществляется за счет средств обязательного медицинского страхования</w:t>
      </w:r>
      <w:proofErr w:type="gramEnd"/>
      <w:r w:rsidRPr="00837230">
        <w:rPr>
          <w:rFonts w:ascii="Times New Roman" w:hAnsi="Times New Roman" w:cs="Times New Roman"/>
          <w:sz w:val="26"/>
          <w:szCs w:val="26"/>
        </w:rPr>
        <w:t xml:space="preserve"> </w:t>
      </w:r>
      <w:proofErr w:type="gramStart"/>
      <w:r w:rsidRPr="00837230">
        <w:rPr>
          <w:rFonts w:ascii="Times New Roman" w:hAnsi="Times New Roman" w:cs="Times New Roman"/>
          <w:sz w:val="26"/>
          <w:szCs w:val="26"/>
        </w:rPr>
        <w:t>в рамках базовой программы обязательного медицинского страхования), медицинском информационно-аналитическом центре, на станции переливания крови, в доме ребенка,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w:t>
      </w:r>
      <w:proofErr w:type="gramEnd"/>
      <w:r w:rsidRPr="00837230">
        <w:rPr>
          <w:rFonts w:ascii="Times New Roman" w:hAnsi="Times New Roman" w:cs="Times New Roman"/>
          <w:sz w:val="26"/>
          <w:szCs w:val="26"/>
        </w:rPr>
        <w:t xml:space="preserve">, </w:t>
      </w:r>
      <w:proofErr w:type="gramStart"/>
      <w:r w:rsidRPr="00837230">
        <w:rPr>
          <w:rFonts w:ascii="Times New Roman" w:hAnsi="Times New Roman" w:cs="Times New Roman"/>
          <w:sz w:val="26"/>
          <w:szCs w:val="26"/>
        </w:rPr>
        <w:t xml:space="preserve">оказывающих медицинскую помощь по профилю </w:t>
      </w:r>
      <w:r w:rsidR="003A5788" w:rsidRPr="00837230">
        <w:rPr>
          <w:rFonts w:ascii="Times New Roman" w:hAnsi="Times New Roman" w:cs="Times New Roman"/>
          <w:sz w:val="26"/>
          <w:szCs w:val="26"/>
        </w:rPr>
        <w:t>«</w:t>
      </w:r>
      <w:r w:rsidRPr="00837230">
        <w:rPr>
          <w:rFonts w:ascii="Times New Roman" w:hAnsi="Times New Roman" w:cs="Times New Roman"/>
          <w:sz w:val="26"/>
          <w:szCs w:val="26"/>
        </w:rPr>
        <w:t>медицинская реабилитация</w:t>
      </w:r>
      <w:r w:rsidR="003A5788" w:rsidRPr="00837230">
        <w:rPr>
          <w:rFonts w:ascii="Times New Roman" w:hAnsi="Times New Roman" w:cs="Times New Roman"/>
          <w:sz w:val="26"/>
          <w:szCs w:val="26"/>
        </w:rPr>
        <w:t xml:space="preserve">» </w:t>
      </w:r>
      <w:r w:rsidRPr="00837230">
        <w:rPr>
          <w:rFonts w:ascii="Times New Roman" w:hAnsi="Times New Roman" w:cs="Times New Roman"/>
          <w:sz w:val="26"/>
          <w:szCs w:val="26"/>
        </w:rPr>
        <w:t>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00B1024F">
        <w:rPr>
          <w:rFonts w:ascii="Times New Roman" w:hAnsi="Times New Roman" w:cs="Times New Roman"/>
          <w:sz w:val="26"/>
          <w:szCs w:val="26"/>
        </w:rPr>
        <w:t>,</w:t>
      </w:r>
      <w:r w:rsidR="007B4180" w:rsidRPr="00837230">
        <w:rPr>
          <w:rFonts w:ascii="Times New Roman" w:hAnsi="Times New Roman" w:cs="Times New Roman"/>
          <w:sz w:val="26"/>
          <w:szCs w:val="26"/>
        </w:rPr>
        <w:t xml:space="preserve"> и в случае</w:t>
      </w:r>
      <w:proofErr w:type="gramEnd"/>
      <w:r w:rsidR="007B4180" w:rsidRPr="00837230">
        <w:rPr>
          <w:rFonts w:ascii="Times New Roman" w:hAnsi="Times New Roman" w:cs="Times New Roman"/>
          <w:sz w:val="26"/>
          <w:szCs w:val="26"/>
        </w:rPr>
        <w:t xml:space="preserve"> применения телемедицинских технологий при оказании медицинской помощи</w:t>
      </w:r>
      <w:r w:rsidRPr="00837230">
        <w:rPr>
          <w:rFonts w:ascii="Times New Roman" w:hAnsi="Times New Roman" w:cs="Times New Roman"/>
          <w:sz w:val="26"/>
          <w:szCs w:val="26"/>
        </w:rPr>
        <w:t>.</w:t>
      </w:r>
    </w:p>
    <w:p w14:paraId="208737DD"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14:paraId="7E76CFC1" w14:textId="15B22DC1"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В рамках </w:t>
      </w:r>
      <w:hyperlink r:id="rId35" w:history="1">
        <w:r w:rsidRPr="00837230">
          <w:rPr>
            <w:rFonts w:ascii="Times New Roman" w:hAnsi="Times New Roman" w:cs="Times New Roman"/>
            <w:sz w:val="26"/>
            <w:szCs w:val="26"/>
          </w:rPr>
          <w:t>постановления</w:t>
        </w:r>
      </w:hyperlink>
      <w:r w:rsidRPr="00837230">
        <w:rPr>
          <w:rFonts w:ascii="Times New Roman" w:hAnsi="Times New Roman" w:cs="Times New Roman"/>
          <w:sz w:val="26"/>
          <w:szCs w:val="26"/>
        </w:rPr>
        <w:t xml:space="preserve"> Правительства Российской Федерации от </w:t>
      </w:r>
      <w:r w:rsidR="0015721F">
        <w:rPr>
          <w:rFonts w:ascii="Times New Roman" w:hAnsi="Times New Roman" w:cs="Times New Roman"/>
          <w:sz w:val="26"/>
          <w:szCs w:val="26"/>
        </w:rPr>
        <w:t>28.12.2020</w:t>
      </w:r>
      <w:r w:rsidR="00BC4BE8" w:rsidRPr="00837230">
        <w:rPr>
          <w:rFonts w:ascii="Times New Roman" w:hAnsi="Times New Roman" w:cs="Times New Roman"/>
          <w:sz w:val="26"/>
          <w:szCs w:val="26"/>
        </w:rPr>
        <w:t xml:space="preserve">           </w:t>
      </w:r>
      <w:r w:rsidR="003A5788"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15721F">
        <w:rPr>
          <w:rFonts w:ascii="Times New Roman" w:hAnsi="Times New Roman" w:cs="Times New Roman"/>
          <w:sz w:val="26"/>
          <w:szCs w:val="26"/>
        </w:rPr>
        <w:t>2299</w:t>
      </w:r>
      <w:r w:rsidRPr="00837230">
        <w:rPr>
          <w:rFonts w:ascii="Times New Roman" w:hAnsi="Times New Roman" w:cs="Times New Roman"/>
          <w:sz w:val="26"/>
          <w:szCs w:val="26"/>
        </w:rPr>
        <w:t xml:space="preserve"> </w:t>
      </w:r>
      <w:r w:rsidR="003A5788" w:rsidRPr="00837230">
        <w:rPr>
          <w:rFonts w:ascii="Times New Roman" w:hAnsi="Times New Roman" w:cs="Times New Roman"/>
          <w:sz w:val="26"/>
          <w:szCs w:val="26"/>
        </w:rPr>
        <w:t>«</w:t>
      </w:r>
      <w:r w:rsidRPr="00837230">
        <w:rPr>
          <w:rFonts w:ascii="Times New Roman" w:hAnsi="Times New Roman" w:cs="Times New Roman"/>
          <w:sz w:val="26"/>
          <w:szCs w:val="26"/>
        </w:rPr>
        <w:t>О Программе государственных гарантий бесплатного оказания гражданам медицинской помощи на 202</w:t>
      </w:r>
      <w:r w:rsidR="008C3BD7" w:rsidRPr="00837230">
        <w:rPr>
          <w:rFonts w:ascii="Times New Roman" w:hAnsi="Times New Roman" w:cs="Times New Roman"/>
          <w:sz w:val="26"/>
          <w:szCs w:val="26"/>
        </w:rPr>
        <w:t>1</w:t>
      </w:r>
      <w:r w:rsidRPr="00837230">
        <w:rPr>
          <w:rFonts w:ascii="Times New Roman" w:hAnsi="Times New Roman" w:cs="Times New Roman"/>
          <w:sz w:val="26"/>
          <w:szCs w:val="26"/>
        </w:rPr>
        <w:t xml:space="preserve"> год и на плановый период 202</w:t>
      </w:r>
      <w:r w:rsidR="008C3BD7" w:rsidRPr="00837230">
        <w:rPr>
          <w:rFonts w:ascii="Times New Roman" w:hAnsi="Times New Roman" w:cs="Times New Roman"/>
          <w:sz w:val="26"/>
          <w:szCs w:val="26"/>
        </w:rPr>
        <w:t>2</w:t>
      </w:r>
      <w:r w:rsidRPr="00837230">
        <w:rPr>
          <w:rFonts w:ascii="Times New Roman" w:hAnsi="Times New Roman" w:cs="Times New Roman"/>
          <w:sz w:val="26"/>
          <w:szCs w:val="26"/>
        </w:rPr>
        <w:t xml:space="preserve"> и 202</w:t>
      </w:r>
      <w:r w:rsidR="008C3BD7"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годов</w:t>
      </w:r>
      <w:r w:rsidR="003A5788" w:rsidRPr="00837230">
        <w:rPr>
          <w:rFonts w:ascii="Times New Roman" w:hAnsi="Times New Roman" w:cs="Times New Roman"/>
          <w:sz w:val="26"/>
          <w:szCs w:val="26"/>
        </w:rPr>
        <w:t>»</w:t>
      </w:r>
      <w:r w:rsidRPr="00837230">
        <w:rPr>
          <w:rFonts w:ascii="Times New Roman" w:hAnsi="Times New Roman" w:cs="Times New Roman"/>
          <w:sz w:val="26"/>
          <w:szCs w:val="26"/>
        </w:rPr>
        <w:t xml:space="preserve"> осуществляется финансовое обеспечение:</w:t>
      </w:r>
    </w:p>
    <w:p w14:paraId="2F0D2157"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w:t>
      </w:r>
      <w:r w:rsidRPr="00837230">
        <w:rPr>
          <w:rFonts w:ascii="Times New Roman" w:hAnsi="Times New Roman" w:cs="Times New Roman"/>
          <w:sz w:val="26"/>
          <w:szCs w:val="26"/>
        </w:rPr>
        <w:lastRenderedPageBreak/>
        <w:t>в структуру тарифов на оплату медицинской помощи, предусмотренной программой ОМС);</w:t>
      </w:r>
    </w:p>
    <w:p w14:paraId="25C4D4C2" w14:textId="77777777" w:rsidR="006E0200" w:rsidRPr="00837230" w:rsidRDefault="006E0200" w:rsidP="00104946">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0B22DB44" w14:textId="77777777" w:rsidR="006E0200" w:rsidRPr="00837230" w:rsidRDefault="006E0200" w:rsidP="00CF5B9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14:paraId="53426970" w14:textId="77777777" w:rsidR="006E0200" w:rsidRPr="00837230" w:rsidRDefault="006E0200" w:rsidP="00CF5B9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35D3CE32" w14:textId="77777777" w:rsidR="006E0200" w:rsidRPr="00837230" w:rsidRDefault="006E0200" w:rsidP="00CF5B9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199A2C35" w14:textId="52A7064C" w:rsidR="006E0200" w:rsidRPr="00837230" w:rsidRDefault="006E0200" w:rsidP="00CF5B9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санаторно-курортного лечения отдельных категорий граждан в соответствии с законодательством Российской Федерации;</w:t>
      </w:r>
    </w:p>
    <w:p w14:paraId="6879D7C6" w14:textId="77777777" w:rsidR="00A018D4" w:rsidRPr="00837230" w:rsidRDefault="00A018D4" w:rsidP="00A018D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634B96A3" w14:textId="77777777" w:rsidR="00A018D4" w:rsidRPr="00837230" w:rsidRDefault="00A018D4" w:rsidP="00A018D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65DEE7E5" w14:textId="77777777" w:rsidR="00A018D4" w:rsidRPr="00837230" w:rsidRDefault="00A018D4" w:rsidP="00A018D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55BE39D5" w14:textId="2E42646F" w:rsidR="00A018D4" w:rsidRPr="00837230" w:rsidRDefault="00A018D4" w:rsidP="00A018D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6" w:history="1">
        <w:r w:rsidRPr="00837230">
          <w:rPr>
            <w:rFonts w:ascii="Times New Roman" w:hAnsi="Times New Roman" w:cs="Times New Roman"/>
            <w:sz w:val="26"/>
            <w:szCs w:val="26"/>
          </w:rPr>
          <w:t>пунктом 1 части 1 статьи 6.2</w:t>
        </w:r>
      </w:hyperlink>
      <w:r w:rsidRPr="00837230">
        <w:rPr>
          <w:rFonts w:ascii="Times New Roman" w:hAnsi="Times New Roman" w:cs="Times New Roman"/>
          <w:sz w:val="26"/>
          <w:szCs w:val="26"/>
        </w:rPr>
        <w:t xml:space="preserve"> Федерального закона «О государственной социальной помощи» (за счет субвенций, предоставляемых областному бюджету);</w:t>
      </w:r>
    </w:p>
    <w:p w14:paraId="4A9EB123" w14:textId="3B013145" w:rsidR="006E0200" w:rsidRPr="00837230" w:rsidRDefault="006E0200" w:rsidP="00CF5B94">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 xml:space="preserve">- мероприятий, предусмотренных национальным календарем профилактических </w:t>
      </w:r>
      <w:r w:rsidRPr="00837230">
        <w:rPr>
          <w:rFonts w:ascii="Times New Roman" w:hAnsi="Times New Roman" w:cs="Times New Roman"/>
          <w:sz w:val="26"/>
          <w:szCs w:val="26"/>
        </w:rPr>
        <w:lastRenderedPageBreak/>
        <w:t xml:space="preserve">прививок в рамках </w:t>
      </w:r>
      <w:hyperlink r:id="rId37" w:history="1">
        <w:r w:rsidRPr="00837230">
          <w:rPr>
            <w:rFonts w:ascii="Times New Roman" w:hAnsi="Times New Roman" w:cs="Times New Roman"/>
            <w:sz w:val="26"/>
            <w:szCs w:val="26"/>
          </w:rPr>
          <w:t>подпрограммы</w:t>
        </w:r>
      </w:hyperlink>
      <w:r w:rsidRPr="00837230">
        <w:rPr>
          <w:rFonts w:ascii="Times New Roman" w:hAnsi="Times New Roman" w:cs="Times New Roman"/>
          <w:sz w:val="26"/>
          <w:szCs w:val="26"/>
        </w:rPr>
        <w:t xml:space="preserve"> </w:t>
      </w:r>
      <w:r w:rsidR="003A5788" w:rsidRPr="00837230">
        <w:rPr>
          <w:rFonts w:ascii="Times New Roman" w:hAnsi="Times New Roman" w:cs="Times New Roman"/>
          <w:sz w:val="26"/>
          <w:szCs w:val="26"/>
        </w:rPr>
        <w:t>«</w:t>
      </w:r>
      <w:r w:rsidRPr="00837230">
        <w:rPr>
          <w:rFonts w:ascii="Times New Roman" w:hAnsi="Times New Roman" w:cs="Times New Roman"/>
          <w:sz w:val="26"/>
          <w:szCs w:val="26"/>
        </w:rPr>
        <w:t>Совершенствование оказания медицинской помощи, включая профилактику заболеваний и формирование здорового образа жизни</w:t>
      </w:r>
      <w:r w:rsidR="003A5788" w:rsidRPr="00837230">
        <w:rPr>
          <w:rFonts w:ascii="Times New Roman" w:hAnsi="Times New Roman" w:cs="Times New Roman"/>
          <w:sz w:val="26"/>
          <w:szCs w:val="26"/>
        </w:rPr>
        <w:t>»</w:t>
      </w:r>
      <w:r w:rsidRPr="00837230">
        <w:rPr>
          <w:rFonts w:ascii="Times New Roman" w:hAnsi="Times New Roman" w:cs="Times New Roman"/>
          <w:sz w:val="26"/>
          <w:szCs w:val="26"/>
        </w:rPr>
        <w:t xml:space="preserve"> государственной программы Российской Федерации </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Развитие здравоохранения</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 xml:space="preserve">, утвержденной постановлением Правительства Российской Федерации от 26.12.2017 </w:t>
      </w:r>
      <w:r w:rsidR="00DB0B61" w:rsidRPr="00837230">
        <w:rPr>
          <w:rFonts w:ascii="Times New Roman" w:hAnsi="Times New Roman" w:cs="Times New Roman"/>
          <w:sz w:val="26"/>
          <w:szCs w:val="26"/>
        </w:rPr>
        <w:t>№</w:t>
      </w:r>
      <w:r w:rsidR="0074444F">
        <w:rPr>
          <w:rFonts w:ascii="Times New Roman" w:hAnsi="Times New Roman" w:cs="Times New Roman"/>
          <w:sz w:val="26"/>
          <w:szCs w:val="26"/>
        </w:rPr>
        <w:t> </w:t>
      </w:r>
      <w:r w:rsidRPr="00837230">
        <w:rPr>
          <w:rFonts w:ascii="Times New Roman" w:hAnsi="Times New Roman" w:cs="Times New Roman"/>
          <w:sz w:val="26"/>
          <w:szCs w:val="26"/>
        </w:rPr>
        <w:t xml:space="preserve">1640 </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 xml:space="preserve">Об утверждении государственной программы Российской Федерации </w:t>
      </w:r>
      <w:r w:rsidR="002B4D75" w:rsidRPr="00837230">
        <w:rPr>
          <w:rFonts w:ascii="Times New Roman" w:hAnsi="Times New Roman" w:cs="Times New Roman"/>
          <w:sz w:val="26"/>
          <w:szCs w:val="26"/>
        </w:rPr>
        <w:t>«</w:t>
      </w:r>
      <w:r w:rsidRPr="00837230">
        <w:rPr>
          <w:rFonts w:ascii="Times New Roman" w:hAnsi="Times New Roman" w:cs="Times New Roman"/>
          <w:sz w:val="26"/>
          <w:szCs w:val="26"/>
        </w:rPr>
        <w:t>Развитие здравоохранения</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 xml:space="preserve"> (в ред. постановлений Правительства Российской Федерации от</w:t>
      </w:r>
      <w:r w:rsidR="0074444F">
        <w:rPr>
          <w:rFonts w:ascii="Times New Roman" w:hAnsi="Times New Roman" w:cs="Times New Roman"/>
          <w:sz w:val="26"/>
          <w:szCs w:val="26"/>
        </w:rPr>
        <w:t> </w:t>
      </w:r>
      <w:r w:rsidRPr="00837230">
        <w:rPr>
          <w:rFonts w:ascii="Times New Roman" w:hAnsi="Times New Roman" w:cs="Times New Roman"/>
          <w:sz w:val="26"/>
          <w:szCs w:val="26"/>
        </w:rPr>
        <w:t xml:space="preserve">01.03.2018 </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 xml:space="preserve"> 210, от 20.11.2018 </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 xml:space="preserve"> 1390, от 24.12.2018 </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 xml:space="preserve"> 1646, от 24.01.2019</w:t>
      </w:r>
      <w:proofErr w:type="gramEnd"/>
      <w:r w:rsidRPr="00837230">
        <w:rPr>
          <w:rFonts w:ascii="Times New Roman" w:hAnsi="Times New Roman" w:cs="Times New Roman"/>
          <w:sz w:val="26"/>
          <w:szCs w:val="26"/>
        </w:rPr>
        <w:t xml:space="preserve"> </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proofErr w:type="gramStart"/>
      <w:r w:rsidRPr="00837230">
        <w:rPr>
          <w:rFonts w:ascii="Times New Roman" w:hAnsi="Times New Roman" w:cs="Times New Roman"/>
          <w:sz w:val="26"/>
          <w:szCs w:val="26"/>
        </w:rPr>
        <w:t>34, от</w:t>
      </w:r>
      <w:r w:rsidR="0074444F">
        <w:rPr>
          <w:rFonts w:ascii="Times New Roman" w:hAnsi="Times New Roman" w:cs="Times New Roman"/>
          <w:sz w:val="26"/>
          <w:szCs w:val="26"/>
        </w:rPr>
        <w:t> </w:t>
      </w:r>
      <w:r w:rsidRPr="00837230">
        <w:rPr>
          <w:rFonts w:ascii="Times New Roman" w:hAnsi="Times New Roman" w:cs="Times New Roman"/>
          <w:sz w:val="26"/>
          <w:szCs w:val="26"/>
        </w:rPr>
        <w:t xml:space="preserve">14.03.2019 </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 xml:space="preserve"> 266, от 29.03.2019 </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 xml:space="preserve"> 380, от 18.10.2019 </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 xml:space="preserve"> 1347, от 30.11.2019 </w:t>
      </w:r>
      <w:r w:rsidR="00DB0B61" w:rsidRPr="00837230">
        <w:rPr>
          <w:rFonts w:ascii="Times New Roman" w:hAnsi="Times New Roman" w:cs="Times New Roman"/>
          <w:sz w:val="26"/>
          <w:szCs w:val="26"/>
        </w:rPr>
        <w:t>№</w:t>
      </w:r>
      <w:r w:rsidRPr="00837230">
        <w:rPr>
          <w:rFonts w:ascii="Times New Roman" w:hAnsi="Times New Roman" w:cs="Times New Roman"/>
          <w:sz w:val="26"/>
          <w:szCs w:val="26"/>
        </w:rPr>
        <w:t xml:space="preserve"> 1569</w:t>
      </w:r>
      <w:r w:rsidR="00A70836" w:rsidRPr="00837230">
        <w:rPr>
          <w:rFonts w:ascii="Times New Roman" w:hAnsi="Times New Roman" w:cs="Times New Roman"/>
          <w:sz w:val="26"/>
          <w:szCs w:val="26"/>
        </w:rPr>
        <w:t xml:space="preserve">, </w:t>
      </w:r>
      <w:r w:rsidR="00A70836" w:rsidRPr="00837230">
        <w:rPr>
          <w:rFonts w:ascii="Times New Roman" w:eastAsiaTheme="minorHAnsi" w:hAnsi="Times New Roman" w:cs="Times New Roman"/>
          <w:sz w:val="26"/>
          <w:szCs w:val="26"/>
          <w:lang w:eastAsia="en-US"/>
        </w:rPr>
        <w:t>от</w:t>
      </w:r>
      <w:r w:rsidR="0074444F">
        <w:rPr>
          <w:rFonts w:ascii="Times New Roman" w:eastAsiaTheme="minorHAnsi" w:hAnsi="Times New Roman" w:cs="Times New Roman"/>
          <w:sz w:val="26"/>
          <w:szCs w:val="26"/>
          <w:lang w:eastAsia="en-US"/>
        </w:rPr>
        <w:t> </w:t>
      </w:r>
      <w:r w:rsidR="00A70836" w:rsidRPr="00837230">
        <w:rPr>
          <w:rFonts w:ascii="Times New Roman" w:eastAsiaTheme="minorHAnsi" w:hAnsi="Times New Roman" w:cs="Times New Roman"/>
          <w:sz w:val="26"/>
          <w:szCs w:val="26"/>
          <w:lang w:eastAsia="en-US"/>
        </w:rPr>
        <w:t xml:space="preserve">27.03.2020 </w:t>
      </w:r>
      <w:hyperlink r:id="rId38" w:history="1">
        <w:r w:rsidR="00A70836" w:rsidRPr="00837230">
          <w:rPr>
            <w:rFonts w:ascii="Times New Roman" w:eastAsiaTheme="minorHAnsi" w:hAnsi="Times New Roman" w:cs="Times New Roman"/>
            <w:sz w:val="26"/>
            <w:szCs w:val="26"/>
            <w:lang w:eastAsia="en-US"/>
          </w:rPr>
          <w:t>№ 351</w:t>
        </w:r>
      </w:hyperlink>
      <w:r w:rsidR="00A70836" w:rsidRPr="00837230">
        <w:rPr>
          <w:rFonts w:ascii="Times New Roman" w:eastAsiaTheme="minorHAnsi" w:hAnsi="Times New Roman" w:cs="Times New Roman"/>
          <w:sz w:val="26"/>
          <w:szCs w:val="26"/>
          <w:lang w:eastAsia="en-US"/>
        </w:rPr>
        <w:t xml:space="preserve">, от 17.08.2020 </w:t>
      </w:r>
      <w:hyperlink r:id="rId39" w:history="1">
        <w:r w:rsidR="00A70836" w:rsidRPr="00837230">
          <w:rPr>
            <w:rFonts w:ascii="Times New Roman" w:eastAsiaTheme="minorHAnsi" w:hAnsi="Times New Roman" w:cs="Times New Roman"/>
            <w:sz w:val="26"/>
            <w:szCs w:val="26"/>
            <w:lang w:eastAsia="en-US"/>
          </w:rPr>
          <w:t>№ 1234</w:t>
        </w:r>
      </w:hyperlink>
      <w:r w:rsidR="00B1024F">
        <w:rPr>
          <w:rFonts w:ascii="Times New Roman" w:eastAsiaTheme="minorHAnsi" w:hAnsi="Times New Roman" w:cs="Times New Roman"/>
          <w:sz w:val="26"/>
          <w:szCs w:val="26"/>
          <w:lang w:eastAsia="en-US"/>
        </w:rPr>
        <w:t>, от 11.12.2020 № 2081, от 23.12.2020 № 2225</w:t>
      </w:r>
      <w:r w:rsidRPr="00837230">
        <w:rPr>
          <w:rFonts w:ascii="Times New Roman" w:hAnsi="Times New Roman" w:cs="Times New Roman"/>
          <w:sz w:val="26"/>
          <w:szCs w:val="26"/>
        </w:rPr>
        <w:t>);</w:t>
      </w:r>
      <w:proofErr w:type="gramEnd"/>
    </w:p>
    <w:p w14:paraId="44FE7B48" w14:textId="77777777" w:rsidR="006E0200" w:rsidRPr="00837230" w:rsidRDefault="006E0200" w:rsidP="00CF5B9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дополнительных мероприятий, установленных в соответствии с законодательством Российской Федерации;</w:t>
      </w:r>
    </w:p>
    <w:p w14:paraId="71CC64C0" w14:textId="0C43FDEE" w:rsidR="006E0200" w:rsidRPr="00837230" w:rsidRDefault="006E0200" w:rsidP="00CF5B94">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медицинской деятельности, связанной с донорством органов человека в целях трансплантации (пересадки)</w:t>
      </w:r>
      <w:r w:rsidR="00A018D4" w:rsidRPr="00837230">
        <w:rPr>
          <w:rFonts w:ascii="Times New Roman" w:hAnsi="Times New Roman" w:cs="Times New Roman"/>
          <w:sz w:val="26"/>
          <w:szCs w:val="26"/>
        </w:rPr>
        <w:t>.</w:t>
      </w:r>
    </w:p>
    <w:p w14:paraId="277138A1" w14:textId="77777777" w:rsidR="000B09D3" w:rsidRPr="00837230" w:rsidRDefault="000B09D3" w:rsidP="00CF5B94">
      <w:pPr>
        <w:pStyle w:val="ConsPlusNormal"/>
        <w:ind w:firstLine="709"/>
        <w:jc w:val="both"/>
        <w:rPr>
          <w:rFonts w:ascii="Times New Roman" w:hAnsi="Times New Roman" w:cs="Times New Roman"/>
          <w:sz w:val="26"/>
          <w:szCs w:val="26"/>
        </w:rPr>
      </w:pPr>
    </w:p>
    <w:p w14:paraId="17880F20" w14:textId="77777777" w:rsidR="006E0200" w:rsidRPr="00837230" w:rsidRDefault="006E0200">
      <w:pPr>
        <w:pStyle w:val="ConsPlusTitle"/>
        <w:jc w:val="center"/>
        <w:outlineLvl w:val="1"/>
        <w:rPr>
          <w:rFonts w:ascii="Times New Roman" w:hAnsi="Times New Roman" w:cs="Times New Roman"/>
          <w:sz w:val="26"/>
          <w:szCs w:val="26"/>
        </w:rPr>
      </w:pPr>
      <w:bookmarkStart w:id="5" w:name="P225"/>
      <w:bookmarkEnd w:id="5"/>
      <w:r w:rsidRPr="00837230">
        <w:rPr>
          <w:rFonts w:ascii="Times New Roman" w:hAnsi="Times New Roman" w:cs="Times New Roman"/>
          <w:sz w:val="26"/>
          <w:szCs w:val="26"/>
        </w:rPr>
        <w:t>VI. Нормативы объема медицинской помощи</w:t>
      </w:r>
    </w:p>
    <w:p w14:paraId="59B90714" w14:textId="77777777" w:rsidR="006E0200" w:rsidRPr="00837230" w:rsidRDefault="006E0200">
      <w:pPr>
        <w:pStyle w:val="ConsPlusNormal"/>
        <w:jc w:val="both"/>
        <w:rPr>
          <w:rFonts w:ascii="Times New Roman" w:hAnsi="Times New Roman" w:cs="Times New Roman"/>
          <w:sz w:val="26"/>
          <w:szCs w:val="26"/>
        </w:rPr>
      </w:pPr>
    </w:p>
    <w:p w14:paraId="2A517CE8" w14:textId="7CFBB1E0" w:rsidR="006E0200" w:rsidRPr="00837230" w:rsidRDefault="006E0200" w:rsidP="00000EB3">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Нормативы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w:t>
      </w:r>
      <w:r w:rsidR="0074444F">
        <w:rPr>
          <w:rFonts w:ascii="Times New Roman" w:hAnsi="Times New Roman" w:cs="Times New Roman"/>
          <w:sz w:val="26"/>
          <w:szCs w:val="26"/>
        </w:rPr>
        <w:t>еля в год, по программе ОМС – в </w:t>
      </w:r>
      <w:r w:rsidRPr="00837230">
        <w:rPr>
          <w:rFonts w:ascii="Times New Roman" w:hAnsi="Times New Roman" w:cs="Times New Roman"/>
          <w:sz w:val="26"/>
          <w:szCs w:val="26"/>
        </w:rPr>
        <w:t>расчете на одно застрахованное лицо.</w:t>
      </w:r>
    </w:p>
    <w:p w14:paraId="3A7030F5" w14:textId="77777777" w:rsidR="00E16DBD" w:rsidRPr="00837230" w:rsidRDefault="00E16DBD">
      <w:pPr>
        <w:pStyle w:val="ConsPlusTitle"/>
        <w:jc w:val="center"/>
        <w:outlineLvl w:val="2"/>
        <w:rPr>
          <w:rFonts w:ascii="Times New Roman" w:hAnsi="Times New Roman" w:cs="Times New Roman"/>
          <w:sz w:val="26"/>
          <w:szCs w:val="26"/>
        </w:rPr>
      </w:pPr>
    </w:p>
    <w:p w14:paraId="72D3FEE1" w14:textId="478E556E" w:rsidR="006E0200" w:rsidRPr="00837230" w:rsidRDefault="006E0200">
      <w:pPr>
        <w:pStyle w:val="ConsPlusTitle"/>
        <w:jc w:val="center"/>
        <w:outlineLvl w:val="2"/>
        <w:rPr>
          <w:rFonts w:ascii="Times New Roman" w:hAnsi="Times New Roman" w:cs="Times New Roman"/>
          <w:sz w:val="26"/>
          <w:szCs w:val="26"/>
        </w:rPr>
      </w:pPr>
      <w:r w:rsidRPr="00837230">
        <w:rPr>
          <w:rFonts w:ascii="Times New Roman" w:hAnsi="Times New Roman" w:cs="Times New Roman"/>
          <w:sz w:val="26"/>
          <w:szCs w:val="26"/>
        </w:rPr>
        <w:t>Объемы медицинской помощи, финансируемые из средств</w:t>
      </w:r>
    </w:p>
    <w:p w14:paraId="49E5FB3E" w14:textId="5C794F0A" w:rsidR="006E0200" w:rsidRPr="00837230" w:rsidRDefault="006E0200">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областного бюджета, на одного жителя в год</w:t>
      </w:r>
    </w:p>
    <w:p w14:paraId="16E45CF5" w14:textId="77777777" w:rsidR="006E0200" w:rsidRPr="0074444F" w:rsidRDefault="006E0200">
      <w:pPr>
        <w:pStyle w:val="ConsPlusNormal"/>
        <w:jc w:val="both"/>
        <w:rPr>
          <w:rFonts w:ascii="Times New Roman" w:hAnsi="Times New Roman" w:cs="Times New Roman"/>
          <w:sz w:val="16"/>
          <w:szCs w:val="16"/>
        </w:rPr>
      </w:pPr>
    </w:p>
    <w:p w14:paraId="51CED7E7" w14:textId="77777777" w:rsidR="006E0200" w:rsidRPr="00837230" w:rsidRDefault="006E0200">
      <w:pPr>
        <w:pStyle w:val="ConsPlusNormal"/>
        <w:jc w:val="right"/>
        <w:outlineLvl w:val="3"/>
        <w:rPr>
          <w:rFonts w:ascii="Times New Roman" w:hAnsi="Times New Roman" w:cs="Times New Roman"/>
          <w:sz w:val="26"/>
          <w:szCs w:val="26"/>
        </w:rPr>
      </w:pPr>
      <w:r w:rsidRPr="00837230">
        <w:rPr>
          <w:rFonts w:ascii="Times New Roman" w:hAnsi="Times New Roman" w:cs="Times New Roman"/>
          <w:sz w:val="26"/>
          <w:szCs w:val="26"/>
        </w:rPr>
        <w:t>Таблица 1</w:t>
      </w:r>
    </w:p>
    <w:p w14:paraId="073D9BE7" w14:textId="77777777" w:rsidR="006E0200" w:rsidRPr="0074444F" w:rsidRDefault="006E0200">
      <w:pPr>
        <w:pStyle w:val="ConsPlusNormal"/>
        <w:jc w:val="both"/>
        <w:rPr>
          <w:rFonts w:ascii="Times New Roman" w:hAnsi="Times New Roman" w:cs="Times New Roman"/>
          <w:sz w:val="12"/>
          <w:szCs w:val="12"/>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1"/>
        <w:gridCol w:w="1368"/>
        <w:gridCol w:w="1325"/>
        <w:gridCol w:w="1276"/>
      </w:tblGrid>
      <w:tr w:rsidR="006E0200" w:rsidRPr="00837230" w14:paraId="354CE221" w14:textId="77777777" w:rsidTr="0074444F">
        <w:tc>
          <w:tcPr>
            <w:tcW w:w="6441" w:type="dxa"/>
            <w:vMerge w:val="restart"/>
          </w:tcPr>
          <w:p w14:paraId="61929E5E" w14:textId="77777777" w:rsidR="006E0200" w:rsidRPr="0074444F" w:rsidRDefault="006E0200">
            <w:pPr>
              <w:pStyle w:val="ConsPlusNormal"/>
              <w:jc w:val="center"/>
              <w:rPr>
                <w:rFonts w:ascii="Times New Roman" w:hAnsi="Times New Roman" w:cs="Times New Roman"/>
                <w:szCs w:val="22"/>
              </w:rPr>
            </w:pPr>
            <w:r w:rsidRPr="0074444F">
              <w:rPr>
                <w:rFonts w:ascii="Times New Roman" w:hAnsi="Times New Roman" w:cs="Times New Roman"/>
                <w:szCs w:val="22"/>
              </w:rPr>
              <w:t>Показатели</w:t>
            </w:r>
          </w:p>
        </w:tc>
        <w:tc>
          <w:tcPr>
            <w:tcW w:w="3969" w:type="dxa"/>
            <w:gridSpan w:val="3"/>
          </w:tcPr>
          <w:p w14:paraId="50D277DB" w14:textId="77777777" w:rsidR="006E0200" w:rsidRPr="0074444F" w:rsidRDefault="006E0200">
            <w:pPr>
              <w:pStyle w:val="ConsPlusNormal"/>
              <w:jc w:val="center"/>
              <w:rPr>
                <w:rFonts w:ascii="Times New Roman" w:hAnsi="Times New Roman" w:cs="Times New Roman"/>
                <w:szCs w:val="22"/>
              </w:rPr>
            </w:pPr>
            <w:r w:rsidRPr="0074444F">
              <w:rPr>
                <w:rFonts w:ascii="Times New Roman" w:hAnsi="Times New Roman" w:cs="Times New Roman"/>
                <w:szCs w:val="22"/>
              </w:rPr>
              <w:t>Нормативы</w:t>
            </w:r>
          </w:p>
        </w:tc>
      </w:tr>
      <w:tr w:rsidR="006E0200" w:rsidRPr="00837230" w14:paraId="0F4F43C5" w14:textId="77777777" w:rsidTr="0074444F">
        <w:tc>
          <w:tcPr>
            <w:tcW w:w="6441" w:type="dxa"/>
            <w:vMerge/>
          </w:tcPr>
          <w:p w14:paraId="618BD019" w14:textId="77777777" w:rsidR="006E0200" w:rsidRPr="0074444F" w:rsidRDefault="006E0200">
            <w:pPr>
              <w:rPr>
                <w:sz w:val="22"/>
                <w:szCs w:val="22"/>
              </w:rPr>
            </w:pPr>
          </w:p>
        </w:tc>
        <w:tc>
          <w:tcPr>
            <w:tcW w:w="1368" w:type="dxa"/>
          </w:tcPr>
          <w:p w14:paraId="4BBB2D31" w14:textId="420FB70E" w:rsidR="006E0200" w:rsidRPr="0074444F" w:rsidRDefault="006E0200">
            <w:pPr>
              <w:pStyle w:val="ConsPlusNormal"/>
              <w:jc w:val="center"/>
              <w:rPr>
                <w:rFonts w:ascii="Times New Roman" w:hAnsi="Times New Roman" w:cs="Times New Roman"/>
                <w:szCs w:val="22"/>
              </w:rPr>
            </w:pPr>
            <w:r w:rsidRPr="0074444F">
              <w:rPr>
                <w:rFonts w:ascii="Times New Roman" w:hAnsi="Times New Roman" w:cs="Times New Roman"/>
                <w:szCs w:val="22"/>
              </w:rPr>
              <w:t>202</w:t>
            </w:r>
            <w:r w:rsidR="00433113" w:rsidRPr="0074444F">
              <w:rPr>
                <w:rFonts w:ascii="Times New Roman" w:hAnsi="Times New Roman" w:cs="Times New Roman"/>
                <w:szCs w:val="22"/>
              </w:rPr>
              <w:t>1</w:t>
            </w:r>
            <w:r w:rsidRPr="0074444F">
              <w:rPr>
                <w:rFonts w:ascii="Times New Roman" w:hAnsi="Times New Roman" w:cs="Times New Roman"/>
                <w:szCs w:val="22"/>
              </w:rPr>
              <w:t xml:space="preserve"> год</w:t>
            </w:r>
          </w:p>
        </w:tc>
        <w:tc>
          <w:tcPr>
            <w:tcW w:w="1325" w:type="dxa"/>
          </w:tcPr>
          <w:p w14:paraId="66C19008" w14:textId="26E266F5" w:rsidR="006E0200" w:rsidRPr="0074444F" w:rsidRDefault="006E0200">
            <w:pPr>
              <w:pStyle w:val="ConsPlusNormal"/>
              <w:jc w:val="center"/>
              <w:rPr>
                <w:rFonts w:ascii="Times New Roman" w:hAnsi="Times New Roman" w:cs="Times New Roman"/>
                <w:szCs w:val="22"/>
              </w:rPr>
            </w:pPr>
            <w:r w:rsidRPr="0074444F">
              <w:rPr>
                <w:rFonts w:ascii="Times New Roman" w:hAnsi="Times New Roman" w:cs="Times New Roman"/>
                <w:szCs w:val="22"/>
              </w:rPr>
              <w:t>202</w:t>
            </w:r>
            <w:r w:rsidR="00433113" w:rsidRPr="0074444F">
              <w:rPr>
                <w:rFonts w:ascii="Times New Roman" w:hAnsi="Times New Roman" w:cs="Times New Roman"/>
                <w:szCs w:val="22"/>
              </w:rPr>
              <w:t>2</w:t>
            </w:r>
            <w:r w:rsidRPr="0074444F">
              <w:rPr>
                <w:rFonts w:ascii="Times New Roman" w:hAnsi="Times New Roman" w:cs="Times New Roman"/>
                <w:szCs w:val="22"/>
              </w:rPr>
              <w:t xml:space="preserve"> год</w:t>
            </w:r>
          </w:p>
        </w:tc>
        <w:tc>
          <w:tcPr>
            <w:tcW w:w="1276" w:type="dxa"/>
          </w:tcPr>
          <w:p w14:paraId="2ABF7DF1" w14:textId="1951D32F" w:rsidR="006E0200" w:rsidRPr="0074444F" w:rsidRDefault="006E0200">
            <w:pPr>
              <w:pStyle w:val="ConsPlusNormal"/>
              <w:jc w:val="center"/>
              <w:rPr>
                <w:rFonts w:ascii="Times New Roman" w:hAnsi="Times New Roman" w:cs="Times New Roman"/>
                <w:szCs w:val="22"/>
              </w:rPr>
            </w:pPr>
            <w:r w:rsidRPr="0074444F">
              <w:rPr>
                <w:rFonts w:ascii="Times New Roman" w:hAnsi="Times New Roman" w:cs="Times New Roman"/>
                <w:szCs w:val="22"/>
              </w:rPr>
              <w:t>202</w:t>
            </w:r>
            <w:r w:rsidR="00433113" w:rsidRPr="0074444F">
              <w:rPr>
                <w:rFonts w:ascii="Times New Roman" w:hAnsi="Times New Roman" w:cs="Times New Roman"/>
                <w:szCs w:val="22"/>
              </w:rPr>
              <w:t>3</w:t>
            </w:r>
            <w:r w:rsidRPr="0074444F">
              <w:rPr>
                <w:rFonts w:ascii="Times New Roman" w:hAnsi="Times New Roman" w:cs="Times New Roman"/>
                <w:szCs w:val="22"/>
              </w:rPr>
              <w:t xml:space="preserve"> год</w:t>
            </w:r>
          </w:p>
        </w:tc>
      </w:tr>
      <w:tr w:rsidR="006E0200" w:rsidRPr="00EB6ED5" w14:paraId="46DB0D28" w14:textId="77777777" w:rsidTr="0074444F">
        <w:tc>
          <w:tcPr>
            <w:tcW w:w="10410" w:type="dxa"/>
            <w:gridSpan w:val="4"/>
          </w:tcPr>
          <w:p w14:paraId="6EE79F66"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Для медицинской помощи в амбулаторных условиях, оказываемой:</w:t>
            </w:r>
          </w:p>
        </w:tc>
      </w:tr>
      <w:tr w:rsidR="00985307" w:rsidRPr="00837230" w14:paraId="556EC05A" w14:textId="77777777" w:rsidTr="0074444F">
        <w:tc>
          <w:tcPr>
            <w:tcW w:w="6441" w:type="dxa"/>
          </w:tcPr>
          <w:p w14:paraId="5C94902C" w14:textId="77777777" w:rsidR="00985307" w:rsidRPr="0074444F" w:rsidRDefault="00985307" w:rsidP="00985307">
            <w:pPr>
              <w:pStyle w:val="ConsPlusNormal"/>
              <w:rPr>
                <w:rFonts w:ascii="Times New Roman" w:hAnsi="Times New Roman" w:cs="Times New Roman"/>
                <w:szCs w:val="22"/>
              </w:rPr>
            </w:pPr>
            <w:proofErr w:type="gramStart"/>
            <w:r w:rsidRPr="0074444F">
              <w:rPr>
                <w:rFonts w:ascii="Times New Roman" w:hAnsi="Times New Roman" w:cs="Times New Roman"/>
                <w:szCs w:val="22"/>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а также разовые посещения в связи с заболеваниями, включая медицинскую помощь, оказываемую выездными психиатрическими бригадами) - посещение</w:t>
            </w:r>
            <w:proofErr w:type="gramEnd"/>
          </w:p>
        </w:tc>
        <w:tc>
          <w:tcPr>
            <w:tcW w:w="1368" w:type="dxa"/>
          </w:tcPr>
          <w:p w14:paraId="4A6BBD41" w14:textId="2A9BA1E1" w:rsidR="00985307" w:rsidRPr="0074444F" w:rsidRDefault="00985307" w:rsidP="00985307">
            <w:pPr>
              <w:pStyle w:val="ConsPlusNormal"/>
              <w:jc w:val="right"/>
              <w:rPr>
                <w:rFonts w:ascii="Times New Roman" w:hAnsi="Times New Roman" w:cs="Times New Roman"/>
                <w:szCs w:val="22"/>
              </w:rPr>
            </w:pPr>
            <w:r w:rsidRPr="0074444F">
              <w:rPr>
                <w:rFonts w:ascii="Times New Roman" w:hAnsi="Times New Roman" w:cs="Times New Roman"/>
                <w:szCs w:val="22"/>
              </w:rPr>
              <w:t>0,5054</w:t>
            </w:r>
          </w:p>
        </w:tc>
        <w:tc>
          <w:tcPr>
            <w:tcW w:w="1325" w:type="dxa"/>
          </w:tcPr>
          <w:p w14:paraId="22483537" w14:textId="6AF77262" w:rsidR="00985307" w:rsidRPr="0074444F" w:rsidRDefault="00985307" w:rsidP="00985307">
            <w:pPr>
              <w:pStyle w:val="ConsPlusNormal"/>
              <w:jc w:val="right"/>
              <w:rPr>
                <w:rFonts w:ascii="Times New Roman" w:hAnsi="Times New Roman" w:cs="Times New Roman"/>
                <w:szCs w:val="22"/>
              </w:rPr>
            </w:pPr>
            <w:r w:rsidRPr="0074444F">
              <w:rPr>
                <w:rFonts w:ascii="Times New Roman" w:hAnsi="Times New Roman" w:cs="Times New Roman"/>
                <w:szCs w:val="22"/>
              </w:rPr>
              <w:t>0,5054</w:t>
            </w:r>
          </w:p>
        </w:tc>
        <w:tc>
          <w:tcPr>
            <w:tcW w:w="1276" w:type="dxa"/>
          </w:tcPr>
          <w:p w14:paraId="472E4736" w14:textId="44993FC8" w:rsidR="00985307" w:rsidRPr="0074444F" w:rsidRDefault="00985307" w:rsidP="00985307">
            <w:pPr>
              <w:pStyle w:val="ConsPlusNormal"/>
              <w:jc w:val="right"/>
              <w:rPr>
                <w:rFonts w:ascii="Times New Roman" w:hAnsi="Times New Roman" w:cs="Times New Roman"/>
                <w:szCs w:val="22"/>
              </w:rPr>
            </w:pPr>
            <w:r w:rsidRPr="0074444F">
              <w:rPr>
                <w:rFonts w:ascii="Times New Roman" w:hAnsi="Times New Roman" w:cs="Times New Roman"/>
                <w:szCs w:val="22"/>
              </w:rPr>
              <w:t>0,5054</w:t>
            </w:r>
          </w:p>
        </w:tc>
      </w:tr>
      <w:tr w:rsidR="006E0200" w:rsidRPr="00837230" w14:paraId="4891F075" w14:textId="77777777" w:rsidTr="0074444F">
        <w:tc>
          <w:tcPr>
            <w:tcW w:w="6441" w:type="dxa"/>
          </w:tcPr>
          <w:p w14:paraId="14D61F74"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в том числе для паллиативной медицинской помощи в амбулаторных условиях, в том числе на дому</w:t>
            </w:r>
          </w:p>
        </w:tc>
        <w:tc>
          <w:tcPr>
            <w:tcW w:w="1368" w:type="dxa"/>
          </w:tcPr>
          <w:p w14:paraId="7581680C" w14:textId="7208E6F4"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w:t>
            </w:r>
            <w:r w:rsidR="00D65A8B" w:rsidRPr="0074444F">
              <w:rPr>
                <w:rFonts w:ascii="Times New Roman" w:hAnsi="Times New Roman" w:cs="Times New Roman"/>
                <w:szCs w:val="22"/>
              </w:rPr>
              <w:t>38</w:t>
            </w:r>
          </w:p>
        </w:tc>
        <w:tc>
          <w:tcPr>
            <w:tcW w:w="1325" w:type="dxa"/>
          </w:tcPr>
          <w:p w14:paraId="00819C6F" w14:textId="44F24C81"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w:t>
            </w:r>
            <w:r w:rsidR="00D65A8B" w:rsidRPr="0074444F">
              <w:rPr>
                <w:rFonts w:ascii="Times New Roman" w:hAnsi="Times New Roman" w:cs="Times New Roman"/>
                <w:szCs w:val="22"/>
              </w:rPr>
              <w:t>62</w:t>
            </w:r>
          </w:p>
        </w:tc>
        <w:tc>
          <w:tcPr>
            <w:tcW w:w="1276" w:type="dxa"/>
          </w:tcPr>
          <w:p w14:paraId="075AFC69" w14:textId="77777777"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0,008</w:t>
            </w:r>
          </w:p>
        </w:tc>
      </w:tr>
      <w:tr w:rsidR="006E0200" w:rsidRPr="00837230" w14:paraId="3DEF0563" w14:textId="77777777" w:rsidTr="0074444F">
        <w:tc>
          <w:tcPr>
            <w:tcW w:w="6441" w:type="dxa"/>
          </w:tcPr>
          <w:p w14:paraId="21C29335"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в том числе при осуществлении посещений на дому выездными патронажными бригадами паллиативной медицинской помощи</w:t>
            </w:r>
          </w:p>
        </w:tc>
        <w:tc>
          <w:tcPr>
            <w:tcW w:w="1368" w:type="dxa"/>
          </w:tcPr>
          <w:p w14:paraId="40961A31" w14:textId="77777777"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0,0001</w:t>
            </w:r>
          </w:p>
        </w:tc>
        <w:tc>
          <w:tcPr>
            <w:tcW w:w="1325" w:type="dxa"/>
          </w:tcPr>
          <w:p w14:paraId="59779DA5" w14:textId="77777777"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0,0002</w:t>
            </w:r>
          </w:p>
        </w:tc>
        <w:tc>
          <w:tcPr>
            <w:tcW w:w="1276" w:type="dxa"/>
          </w:tcPr>
          <w:p w14:paraId="5CE7A698" w14:textId="77777777"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0,001</w:t>
            </w:r>
          </w:p>
        </w:tc>
      </w:tr>
      <w:tr w:rsidR="00985307" w:rsidRPr="00837230" w14:paraId="3D5A2C03" w14:textId="77777777" w:rsidTr="0074444F">
        <w:tc>
          <w:tcPr>
            <w:tcW w:w="6441" w:type="dxa"/>
          </w:tcPr>
          <w:p w14:paraId="15AE7D96" w14:textId="77777777" w:rsidR="00985307" w:rsidRPr="0074444F" w:rsidRDefault="00985307" w:rsidP="00985307">
            <w:pPr>
              <w:pStyle w:val="ConsPlusNormal"/>
              <w:rPr>
                <w:rFonts w:ascii="Times New Roman" w:hAnsi="Times New Roman" w:cs="Times New Roman"/>
                <w:szCs w:val="22"/>
              </w:rPr>
            </w:pPr>
            <w:r w:rsidRPr="0074444F">
              <w:rPr>
                <w:rFonts w:ascii="Times New Roman" w:hAnsi="Times New Roman" w:cs="Times New Roman"/>
                <w:szCs w:val="22"/>
              </w:rPr>
              <w:t>в связи с заболеваниями - обращение</w:t>
            </w:r>
          </w:p>
        </w:tc>
        <w:tc>
          <w:tcPr>
            <w:tcW w:w="1368" w:type="dxa"/>
          </w:tcPr>
          <w:p w14:paraId="62149611" w14:textId="5516236F" w:rsidR="00985307" w:rsidRPr="0074444F" w:rsidRDefault="00985307" w:rsidP="00985307">
            <w:pPr>
              <w:pStyle w:val="ConsPlusNormal"/>
              <w:jc w:val="right"/>
              <w:rPr>
                <w:rFonts w:ascii="Times New Roman" w:hAnsi="Times New Roman" w:cs="Times New Roman"/>
                <w:szCs w:val="22"/>
              </w:rPr>
            </w:pPr>
            <w:r w:rsidRPr="0074444F">
              <w:rPr>
                <w:rFonts w:ascii="Times New Roman" w:hAnsi="Times New Roman" w:cs="Times New Roman"/>
                <w:szCs w:val="22"/>
              </w:rPr>
              <w:t>0,06149</w:t>
            </w:r>
          </w:p>
        </w:tc>
        <w:tc>
          <w:tcPr>
            <w:tcW w:w="1325" w:type="dxa"/>
          </w:tcPr>
          <w:p w14:paraId="4ACDFB51" w14:textId="6006ADD4" w:rsidR="00985307" w:rsidRPr="0074444F" w:rsidRDefault="00985307" w:rsidP="00985307">
            <w:pPr>
              <w:pStyle w:val="ConsPlusNormal"/>
              <w:jc w:val="right"/>
              <w:rPr>
                <w:rFonts w:ascii="Times New Roman" w:hAnsi="Times New Roman" w:cs="Times New Roman"/>
                <w:szCs w:val="22"/>
              </w:rPr>
            </w:pPr>
            <w:r w:rsidRPr="0074444F">
              <w:rPr>
                <w:rFonts w:ascii="Times New Roman" w:hAnsi="Times New Roman" w:cs="Times New Roman"/>
                <w:szCs w:val="22"/>
              </w:rPr>
              <w:t>0,06149</w:t>
            </w:r>
          </w:p>
        </w:tc>
        <w:tc>
          <w:tcPr>
            <w:tcW w:w="1276" w:type="dxa"/>
          </w:tcPr>
          <w:p w14:paraId="5B2F36E7" w14:textId="027CDF53" w:rsidR="00985307" w:rsidRPr="0074444F" w:rsidRDefault="00985307" w:rsidP="00985307">
            <w:pPr>
              <w:pStyle w:val="ConsPlusNormal"/>
              <w:jc w:val="right"/>
              <w:rPr>
                <w:rFonts w:ascii="Times New Roman" w:hAnsi="Times New Roman" w:cs="Times New Roman"/>
                <w:szCs w:val="22"/>
              </w:rPr>
            </w:pPr>
            <w:r w:rsidRPr="0074444F">
              <w:rPr>
                <w:rFonts w:ascii="Times New Roman" w:hAnsi="Times New Roman" w:cs="Times New Roman"/>
                <w:szCs w:val="22"/>
              </w:rPr>
              <w:t>0,06149</w:t>
            </w:r>
          </w:p>
        </w:tc>
      </w:tr>
      <w:tr w:rsidR="006E0200" w:rsidRPr="00EB6ED5" w14:paraId="790EB5B8" w14:textId="77777777" w:rsidTr="0074444F">
        <w:tc>
          <w:tcPr>
            <w:tcW w:w="10410" w:type="dxa"/>
            <w:gridSpan w:val="4"/>
          </w:tcPr>
          <w:p w14:paraId="47573EBD"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lastRenderedPageBreak/>
              <w:t>Для медицинской помощи в условиях дневных стационаров (включая случаи оказания паллиативной медицинской помощи в условиях дневного стационара):</w:t>
            </w:r>
          </w:p>
        </w:tc>
      </w:tr>
      <w:tr w:rsidR="006E0200" w:rsidRPr="00837230" w14:paraId="3A86C2AF" w14:textId="77777777" w:rsidTr="0074444F">
        <w:tc>
          <w:tcPr>
            <w:tcW w:w="6441" w:type="dxa"/>
          </w:tcPr>
          <w:p w14:paraId="445E449C"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случай лечения</w:t>
            </w:r>
          </w:p>
        </w:tc>
        <w:tc>
          <w:tcPr>
            <w:tcW w:w="1368" w:type="dxa"/>
          </w:tcPr>
          <w:p w14:paraId="6F7AFCBF" w14:textId="2AADA3AF"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w:t>
            </w:r>
            <w:r w:rsidR="000A07D1" w:rsidRPr="0074444F">
              <w:rPr>
                <w:rFonts w:ascii="Times New Roman" w:hAnsi="Times New Roman" w:cs="Times New Roman"/>
                <w:szCs w:val="22"/>
              </w:rPr>
              <w:t>2</w:t>
            </w:r>
          </w:p>
        </w:tc>
        <w:tc>
          <w:tcPr>
            <w:tcW w:w="1325" w:type="dxa"/>
          </w:tcPr>
          <w:p w14:paraId="5C3F10B0" w14:textId="11AAC5C6"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w:t>
            </w:r>
            <w:r w:rsidR="000A07D1" w:rsidRPr="0074444F">
              <w:rPr>
                <w:rFonts w:ascii="Times New Roman" w:hAnsi="Times New Roman" w:cs="Times New Roman"/>
                <w:szCs w:val="22"/>
              </w:rPr>
              <w:t>2</w:t>
            </w:r>
          </w:p>
        </w:tc>
        <w:tc>
          <w:tcPr>
            <w:tcW w:w="1276" w:type="dxa"/>
          </w:tcPr>
          <w:p w14:paraId="7A701FF4" w14:textId="341D350E"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w:t>
            </w:r>
            <w:r w:rsidR="000A07D1" w:rsidRPr="0074444F">
              <w:rPr>
                <w:rFonts w:ascii="Times New Roman" w:hAnsi="Times New Roman" w:cs="Times New Roman"/>
                <w:szCs w:val="22"/>
              </w:rPr>
              <w:t>2</w:t>
            </w:r>
          </w:p>
        </w:tc>
      </w:tr>
      <w:tr w:rsidR="006E0200" w:rsidRPr="00EB6ED5" w14:paraId="7548603E" w14:textId="77777777" w:rsidTr="0074444F">
        <w:tc>
          <w:tcPr>
            <w:tcW w:w="10410" w:type="dxa"/>
            <w:gridSpan w:val="4"/>
          </w:tcPr>
          <w:p w14:paraId="5EE794E8"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Для специализированной медицинской помощи в стационарных условиях:</w:t>
            </w:r>
          </w:p>
        </w:tc>
      </w:tr>
      <w:tr w:rsidR="000A07D1" w:rsidRPr="00837230" w14:paraId="0915C124" w14:textId="77777777" w:rsidTr="0074444F">
        <w:tc>
          <w:tcPr>
            <w:tcW w:w="6441" w:type="dxa"/>
          </w:tcPr>
          <w:p w14:paraId="74A1342A" w14:textId="77777777" w:rsidR="000A07D1" w:rsidRPr="0074444F" w:rsidRDefault="000A07D1" w:rsidP="000A07D1">
            <w:pPr>
              <w:pStyle w:val="ConsPlusNormal"/>
              <w:rPr>
                <w:rFonts w:ascii="Times New Roman" w:hAnsi="Times New Roman" w:cs="Times New Roman"/>
                <w:szCs w:val="22"/>
              </w:rPr>
            </w:pPr>
            <w:r w:rsidRPr="0074444F">
              <w:rPr>
                <w:rFonts w:ascii="Times New Roman" w:hAnsi="Times New Roman" w:cs="Times New Roman"/>
                <w:szCs w:val="22"/>
              </w:rPr>
              <w:t>случай госпитализации</w:t>
            </w:r>
          </w:p>
        </w:tc>
        <w:tc>
          <w:tcPr>
            <w:tcW w:w="1368" w:type="dxa"/>
          </w:tcPr>
          <w:p w14:paraId="675B2305" w14:textId="143C5BED" w:rsidR="000A07D1" w:rsidRPr="0074444F" w:rsidRDefault="000A07D1" w:rsidP="000A07D1">
            <w:pPr>
              <w:pStyle w:val="ConsPlusNormal"/>
              <w:jc w:val="right"/>
              <w:rPr>
                <w:rFonts w:ascii="Times New Roman" w:hAnsi="Times New Roman" w:cs="Times New Roman"/>
                <w:szCs w:val="22"/>
              </w:rPr>
            </w:pPr>
            <w:r w:rsidRPr="0074444F">
              <w:rPr>
                <w:rFonts w:ascii="Times New Roman" w:hAnsi="Times New Roman" w:cs="Times New Roman"/>
                <w:szCs w:val="22"/>
              </w:rPr>
              <w:t>0,0101643</w:t>
            </w:r>
          </w:p>
        </w:tc>
        <w:tc>
          <w:tcPr>
            <w:tcW w:w="1325" w:type="dxa"/>
          </w:tcPr>
          <w:p w14:paraId="2E5B6915" w14:textId="42624C47" w:rsidR="000A07D1" w:rsidRPr="0074444F" w:rsidRDefault="000A07D1" w:rsidP="000A07D1">
            <w:pPr>
              <w:pStyle w:val="ConsPlusNormal"/>
              <w:jc w:val="right"/>
              <w:rPr>
                <w:rFonts w:ascii="Times New Roman" w:hAnsi="Times New Roman" w:cs="Times New Roman"/>
                <w:szCs w:val="22"/>
              </w:rPr>
            </w:pPr>
            <w:r w:rsidRPr="0074444F">
              <w:rPr>
                <w:rFonts w:ascii="Times New Roman" w:hAnsi="Times New Roman" w:cs="Times New Roman"/>
                <w:szCs w:val="22"/>
              </w:rPr>
              <w:t>0,0101643</w:t>
            </w:r>
          </w:p>
        </w:tc>
        <w:tc>
          <w:tcPr>
            <w:tcW w:w="1276" w:type="dxa"/>
          </w:tcPr>
          <w:p w14:paraId="03DB248C" w14:textId="522F486C" w:rsidR="000A07D1" w:rsidRPr="0074444F" w:rsidRDefault="000A07D1" w:rsidP="000A07D1">
            <w:pPr>
              <w:pStyle w:val="ConsPlusNormal"/>
              <w:jc w:val="right"/>
              <w:rPr>
                <w:rFonts w:ascii="Times New Roman" w:hAnsi="Times New Roman" w:cs="Times New Roman"/>
                <w:szCs w:val="22"/>
              </w:rPr>
            </w:pPr>
            <w:r w:rsidRPr="0074444F">
              <w:rPr>
                <w:rFonts w:ascii="Times New Roman" w:hAnsi="Times New Roman" w:cs="Times New Roman"/>
                <w:szCs w:val="22"/>
              </w:rPr>
              <w:t>0,0101643</w:t>
            </w:r>
          </w:p>
        </w:tc>
      </w:tr>
      <w:tr w:rsidR="006E0200" w:rsidRPr="00EB6ED5" w14:paraId="50270225" w14:textId="77777777" w:rsidTr="0074444F">
        <w:tc>
          <w:tcPr>
            <w:tcW w:w="10410" w:type="dxa"/>
            <w:gridSpan w:val="4"/>
          </w:tcPr>
          <w:p w14:paraId="229F30FC"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Для паллиативной медицинской помощи в стационарных условиях (включая койки паллиативной медицинской помощи и койки сестринского ухода):</w:t>
            </w:r>
          </w:p>
        </w:tc>
      </w:tr>
      <w:tr w:rsidR="002444FF" w:rsidRPr="00837230" w14:paraId="0FB6D9B2" w14:textId="77777777" w:rsidTr="0074444F">
        <w:tc>
          <w:tcPr>
            <w:tcW w:w="6441" w:type="dxa"/>
          </w:tcPr>
          <w:p w14:paraId="038A340A" w14:textId="77777777" w:rsidR="002444FF" w:rsidRPr="0074444F" w:rsidRDefault="002444FF" w:rsidP="002444FF">
            <w:pPr>
              <w:pStyle w:val="ConsPlusNormal"/>
              <w:rPr>
                <w:rFonts w:ascii="Times New Roman" w:hAnsi="Times New Roman" w:cs="Times New Roman"/>
                <w:szCs w:val="22"/>
              </w:rPr>
            </w:pPr>
            <w:r w:rsidRPr="0074444F">
              <w:rPr>
                <w:rFonts w:ascii="Times New Roman" w:hAnsi="Times New Roman" w:cs="Times New Roman"/>
                <w:szCs w:val="22"/>
              </w:rPr>
              <w:t>койко-день</w:t>
            </w:r>
          </w:p>
        </w:tc>
        <w:tc>
          <w:tcPr>
            <w:tcW w:w="1368" w:type="dxa"/>
          </w:tcPr>
          <w:p w14:paraId="67FB1B01" w14:textId="73EDED40" w:rsidR="002444FF" w:rsidRPr="0074444F" w:rsidRDefault="002444FF" w:rsidP="002444FF">
            <w:pPr>
              <w:pStyle w:val="ConsPlusNormal"/>
              <w:jc w:val="right"/>
              <w:rPr>
                <w:rFonts w:ascii="Times New Roman" w:hAnsi="Times New Roman" w:cs="Times New Roman"/>
                <w:szCs w:val="22"/>
              </w:rPr>
            </w:pPr>
            <w:r w:rsidRPr="0074444F">
              <w:rPr>
                <w:rFonts w:ascii="Times New Roman" w:hAnsi="Times New Roman" w:cs="Times New Roman"/>
                <w:szCs w:val="22"/>
              </w:rPr>
              <w:t>0,092</w:t>
            </w:r>
          </w:p>
        </w:tc>
        <w:tc>
          <w:tcPr>
            <w:tcW w:w="1325" w:type="dxa"/>
          </w:tcPr>
          <w:p w14:paraId="2747D81F" w14:textId="7D7E7856" w:rsidR="002444FF" w:rsidRPr="0074444F" w:rsidRDefault="002444FF" w:rsidP="002444FF">
            <w:pPr>
              <w:pStyle w:val="ConsPlusNormal"/>
              <w:jc w:val="right"/>
              <w:rPr>
                <w:rFonts w:ascii="Times New Roman" w:hAnsi="Times New Roman" w:cs="Times New Roman"/>
                <w:szCs w:val="22"/>
              </w:rPr>
            </w:pPr>
            <w:r w:rsidRPr="0074444F">
              <w:rPr>
                <w:rFonts w:ascii="Times New Roman" w:hAnsi="Times New Roman" w:cs="Times New Roman"/>
                <w:szCs w:val="22"/>
              </w:rPr>
              <w:t>0,092</w:t>
            </w:r>
          </w:p>
        </w:tc>
        <w:tc>
          <w:tcPr>
            <w:tcW w:w="1276" w:type="dxa"/>
          </w:tcPr>
          <w:p w14:paraId="0A3AE02D" w14:textId="3A85F14D" w:rsidR="002444FF" w:rsidRPr="0074444F" w:rsidRDefault="002444FF" w:rsidP="002444FF">
            <w:pPr>
              <w:pStyle w:val="ConsPlusNormal"/>
              <w:jc w:val="right"/>
              <w:rPr>
                <w:rFonts w:ascii="Times New Roman" w:hAnsi="Times New Roman" w:cs="Times New Roman"/>
                <w:szCs w:val="22"/>
              </w:rPr>
            </w:pPr>
            <w:r w:rsidRPr="0074444F">
              <w:rPr>
                <w:rFonts w:ascii="Times New Roman" w:hAnsi="Times New Roman" w:cs="Times New Roman"/>
                <w:szCs w:val="22"/>
              </w:rPr>
              <w:t>0,092</w:t>
            </w:r>
          </w:p>
        </w:tc>
      </w:tr>
    </w:tbl>
    <w:p w14:paraId="74CA2FBE" w14:textId="77777777" w:rsidR="006E0200" w:rsidRPr="0074444F" w:rsidRDefault="006E0200">
      <w:pPr>
        <w:pStyle w:val="ConsPlusNormal"/>
        <w:jc w:val="both"/>
        <w:rPr>
          <w:rFonts w:ascii="Times New Roman" w:hAnsi="Times New Roman" w:cs="Times New Roman"/>
          <w:sz w:val="20"/>
        </w:rPr>
      </w:pPr>
    </w:p>
    <w:p w14:paraId="0B968111" w14:textId="77777777" w:rsidR="006E0200" w:rsidRPr="00837230" w:rsidRDefault="006E0200">
      <w:pPr>
        <w:pStyle w:val="ConsPlusTitle"/>
        <w:jc w:val="center"/>
        <w:outlineLvl w:val="2"/>
        <w:rPr>
          <w:rFonts w:ascii="Times New Roman" w:hAnsi="Times New Roman" w:cs="Times New Roman"/>
          <w:sz w:val="26"/>
          <w:szCs w:val="26"/>
        </w:rPr>
      </w:pPr>
      <w:r w:rsidRPr="00837230">
        <w:rPr>
          <w:rFonts w:ascii="Times New Roman" w:hAnsi="Times New Roman" w:cs="Times New Roman"/>
          <w:sz w:val="26"/>
          <w:szCs w:val="26"/>
        </w:rPr>
        <w:t>В рамках программы ОМС на одно застрахованное лицо</w:t>
      </w:r>
    </w:p>
    <w:p w14:paraId="27E2122A" w14:textId="77777777" w:rsidR="006E0200" w:rsidRPr="0074444F" w:rsidRDefault="006E0200">
      <w:pPr>
        <w:pStyle w:val="ConsPlusNormal"/>
        <w:jc w:val="both"/>
        <w:rPr>
          <w:rFonts w:ascii="Times New Roman" w:hAnsi="Times New Roman" w:cs="Times New Roman"/>
          <w:sz w:val="16"/>
          <w:szCs w:val="16"/>
        </w:rPr>
      </w:pPr>
    </w:p>
    <w:p w14:paraId="26DF9673" w14:textId="77777777" w:rsidR="006E0200" w:rsidRPr="00837230" w:rsidRDefault="006E0200">
      <w:pPr>
        <w:pStyle w:val="ConsPlusNormal"/>
        <w:jc w:val="right"/>
        <w:outlineLvl w:val="3"/>
        <w:rPr>
          <w:rFonts w:ascii="Times New Roman" w:hAnsi="Times New Roman" w:cs="Times New Roman"/>
          <w:sz w:val="26"/>
          <w:szCs w:val="26"/>
        </w:rPr>
      </w:pPr>
      <w:r w:rsidRPr="00837230">
        <w:rPr>
          <w:rFonts w:ascii="Times New Roman" w:hAnsi="Times New Roman" w:cs="Times New Roman"/>
          <w:sz w:val="26"/>
          <w:szCs w:val="26"/>
        </w:rPr>
        <w:t>Таблица 2</w:t>
      </w:r>
    </w:p>
    <w:p w14:paraId="19DF1C62" w14:textId="77777777" w:rsidR="006E0200" w:rsidRPr="0074444F" w:rsidRDefault="006E0200">
      <w:pPr>
        <w:pStyle w:val="ConsPlusNormal"/>
        <w:jc w:val="both"/>
        <w:rPr>
          <w:rFonts w:ascii="Times New Roman" w:hAnsi="Times New Roman" w:cs="Times New Roman"/>
          <w:sz w:val="12"/>
          <w:szCs w:val="12"/>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1134"/>
        <w:gridCol w:w="1236"/>
        <w:gridCol w:w="1144"/>
      </w:tblGrid>
      <w:tr w:rsidR="006E0200" w:rsidRPr="00837230" w14:paraId="6C417EDE" w14:textId="77777777" w:rsidTr="0074444F">
        <w:tc>
          <w:tcPr>
            <w:tcW w:w="6866" w:type="dxa"/>
            <w:vMerge w:val="restart"/>
          </w:tcPr>
          <w:p w14:paraId="1F5088B6" w14:textId="77777777" w:rsidR="006E0200" w:rsidRPr="0074444F" w:rsidRDefault="006E0200">
            <w:pPr>
              <w:pStyle w:val="ConsPlusNormal"/>
              <w:jc w:val="center"/>
              <w:rPr>
                <w:rFonts w:ascii="Times New Roman" w:hAnsi="Times New Roman" w:cs="Times New Roman"/>
                <w:szCs w:val="22"/>
              </w:rPr>
            </w:pPr>
            <w:r w:rsidRPr="0074444F">
              <w:rPr>
                <w:rFonts w:ascii="Times New Roman" w:hAnsi="Times New Roman" w:cs="Times New Roman"/>
                <w:szCs w:val="22"/>
              </w:rPr>
              <w:t>Показатели</w:t>
            </w:r>
          </w:p>
        </w:tc>
        <w:tc>
          <w:tcPr>
            <w:tcW w:w="3514" w:type="dxa"/>
            <w:gridSpan w:val="3"/>
          </w:tcPr>
          <w:p w14:paraId="6F996EED" w14:textId="77777777" w:rsidR="006E0200" w:rsidRPr="0074444F" w:rsidRDefault="006E0200">
            <w:pPr>
              <w:pStyle w:val="ConsPlusNormal"/>
              <w:jc w:val="center"/>
              <w:rPr>
                <w:rFonts w:ascii="Times New Roman" w:hAnsi="Times New Roman" w:cs="Times New Roman"/>
                <w:szCs w:val="22"/>
              </w:rPr>
            </w:pPr>
            <w:r w:rsidRPr="0074444F">
              <w:rPr>
                <w:rFonts w:ascii="Times New Roman" w:hAnsi="Times New Roman" w:cs="Times New Roman"/>
                <w:szCs w:val="22"/>
              </w:rPr>
              <w:t>Нормативы</w:t>
            </w:r>
          </w:p>
        </w:tc>
      </w:tr>
      <w:tr w:rsidR="006E0200" w:rsidRPr="00837230" w14:paraId="1CCAFBCA" w14:textId="77777777" w:rsidTr="0074444F">
        <w:tc>
          <w:tcPr>
            <w:tcW w:w="6866" w:type="dxa"/>
            <w:vMerge/>
          </w:tcPr>
          <w:p w14:paraId="27AD05C2" w14:textId="77777777" w:rsidR="006E0200" w:rsidRPr="0074444F" w:rsidRDefault="006E0200">
            <w:pPr>
              <w:rPr>
                <w:sz w:val="22"/>
                <w:szCs w:val="22"/>
              </w:rPr>
            </w:pPr>
          </w:p>
        </w:tc>
        <w:tc>
          <w:tcPr>
            <w:tcW w:w="1134" w:type="dxa"/>
          </w:tcPr>
          <w:p w14:paraId="33C2A7BD" w14:textId="114D8DA5" w:rsidR="006E0200" w:rsidRPr="0074444F" w:rsidRDefault="006E0200">
            <w:pPr>
              <w:pStyle w:val="ConsPlusNormal"/>
              <w:jc w:val="center"/>
              <w:rPr>
                <w:rFonts w:ascii="Times New Roman" w:hAnsi="Times New Roman" w:cs="Times New Roman"/>
                <w:szCs w:val="22"/>
              </w:rPr>
            </w:pPr>
            <w:r w:rsidRPr="0074444F">
              <w:rPr>
                <w:rFonts w:ascii="Times New Roman" w:hAnsi="Times New Roman" w:cs="Times New Roman"/>
                <w:szCs w:val="22"/>
              </w:rPr>
              <w:t>202</w:t>
            </w:r>
            <w:r w:rsidR="00047BDD" w:rsidRPr="0074444F">
              <w:rPr>
                <w:rFonts w:ascii="Times New Roman" w:hAnsi="Times New Roman" w:cs="Times New Roman"/>
                <w:szCs w:val="22"/>
              </w:rPr>
              <w:t>1</w:t>
            </w:r>
            <w:r w:rsidRPr="0074444F">
              <w:rPr>
                <w:rFonts w:ascii="Times New Roman" w:hAnsi="Times New Roman" w:cs="Times New Roman"/>
                <w:szCs w:val="22"/>
              </w:rPr>
              <w:t xml:space="preserve"> год</w:t>
            </w:r>
          </w:p>
        </w:tc>
        <w:tc>
          <w:tcPr>
            <w:tcW w:w="1236" w:type="dxa"/>
          </w:tcPr>
          <w:p w14:paraId="4DA9C358" w14:textId="111F3A31" w:rsidR="006E0200" w:rsidRPr="0074444F" w:rsidRDefault="006E0200">
            <w:pPr>
              <w:pStyle w:val="ConsPlusNormal"/>
              <w:jc w:val="center"/>
              <w:rPr>
                <w:rFonts w:ascii="Times New Roman" w:hAnsi="Times New Roman" w:cs="Times New Roman"/>
                <w:szCs w:val="22"/>
              </w:rPr>
            </w:pPr>
            <w:r w:rsidRPr="0074444F">
              <w:rPr>
                <w:rFonts w:ascii="Times New Roman" w:hAnsi="Times New Roman" w:cs="Times New Roman"/>
                <w:szCs w:val="22"/>
              </w:rPr>
              <w:t>202</w:t>
            </w:r>
            <w:r w:rsidR="00047BDD" w:rsidRPr="0074444F">
              <w:rPr>
                <w:rFonts w:ascii="Times New Roman" w:hAnsi="Times New Roman" w:cs="Times New Roman"/>
                <w:szCs w:val="22"/>
              </w:rPr>
              <w:t>2</w:t>
            </w:r>
            <w:r w:rsidRPr="0074444F">
              <w:rPr>
                <w:rFonts w:ascii="Times New Roman" w:hAnsi="Times New Roman" w:cs="Times New Roman"/>
                <w:szCs w:val="22"/>
              </w:rPr>
              <w:t xml:space="preserve"> год</w:t>
            </w:r>
          </w:p>
        </w:tc>
        <w:tc>
          <w:tcPr>
            <w:tcW w:w="1144" w:type="dxa"/>
          </w:tcPr>
          <w:p w14:paraId="04B7DDF7" w14:textId="30B6DA33" w:rsidR="006E0200" w:rsidRPr="0074444F" w:rsidRDefault="006E0200">
            <w:pPr>
              <w:pStyle w:val="ConsPlusNormal"/>
              <w:jc w:val="center"/>
              <w:rPr>
                <w:rFonts w:ascii="Times New Roman" w:hAnsi="Times New Roman" w:cs="Times New Roman"/>
                <w:szCs w:val="22"/>
              </w:rPr>
            </w:pPr>
            <w:r w:rsidRPr="0074444F">
              <w:rPr>
                <w:rFonts w:ascii="Times New Roman" w:hAnsi="Times New Roman" w:cs="Times New Roman"/>
                <w:szCs w:val="22"/>
              </w:rPr>
              <w:t>202</w:t>
            </w:r>
            <w:r w:rsidR="00047BDD" w:rsidRPr="0074444F">
              <w:rPr>
                <w:rFonts w:ascii="Times New Roman" w:hAnsi="Times New Roman" w:cs="Times New Roman"/>
                <w:szCs w:val="22"/>
              </w:rPr>
              <w:t>3</w:t>
            </w:r>
            <w:r w:rsidRPr="0074444F">
              <w:rPr>
                <w:rFonts w:ascii="Times New Roman" w:hAnsi="Times New Roman" w:cs="Times New Roman"/>
                <w:szCs w:val="22"/>
              </w:rPr>
              <w:t xml:space="preserve"> год</w:t>
            </w:r>
          </w:p>
        </w:tc>
      </w:tr>
      <w:tr w:rsidR="006E0200" w:rsidRPr="00EB6ED5" w14:paraId="16AF6FF1" w14:textId="77777777" w:rsidTr="0074444F">
        <w:tc>
          <w:tcPr>
            <w:tcW w:w="10380" w:type="dxa"/>
            <w:gridSpan w:val="4"/>
          </w:tcPr>
          <w:p w14:paraId="322A2A8F"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Для скорой медицинской помощи вне медицинской организации, включая медицинскую эвакуацию:</w:t>
            </w:r>
          </w:p>
        </w:tc>
      </w:tr>
      <w:tr w:rsidR="006E0200" w:rsidRPr="00837230" w14:paraId="268AB24B" w14:textId="77777777" w:rsidTr="0074444F">
        <w:tc>
          <w:tcPr>
            <w:tcW w:w="6866" w:type="dxa"/>
          </w:tcPr>
          <w:p w14:paraId="636628AC"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Вызов</w:t>
            </w:r>
          </w:p>
        </w:tc>
        <w:tc>
          <w:tcPr>
            <w:tcW w:w="1134" w:type="dxa"/>
          </w:tcPr>
          <w:p w14:paraId="61332A32" w14:textId="77777777"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0,29</w:t>
            </w:r>
          </w:p>
        </w:tc>
        <w:tc>
          <w:tcPr>
            <w:tcW w:w="1236" w:type="dxa"/>
          </w:tcPr>
          <w:p w14:paraId="02E6A698" w14:textId="77777777"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0,29</w:t>
            </w:r>
          </w:p>
        </w:tc>
        <w:tc>
          <w:tcPr>
            <w:tcW w:w="1144" w:type="dxa"/>
          </w:tcPr>
          <w:p w14:paraId="6591D44E" w14:textId="77777777"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0,29</w:t>
            </w:r>
          </w:p>
        </w:tc>
      </w:tr>
      <w:tr w:rsidR="006E0200" w:rsidRPr="00EB6ED5" w14:paraId="7C2E3ECD" w14:textId="77777777" w:rsidTr="0074444F">
        <w:tc>
          <w:tcPr>
            <w:tcW w:w="10380" w:type="dxa"/>
            <w:gridSpan w:val="4"/>
          </w:tcPr>
          <w:p w14:paraId="31E6BEB0"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Для медицинской помощи в амбулаторных условиях, оказываемой:</w:t>
            </w:r>
          </w:p>
        </w:tc>
      </w:tr>
      <w:tr w:rsidR="006E0200" w:rsidRPr="00EB6ED5" w14:paraId="5A202A9D" w14:textId="77777777" w:rsidTr="0074444F">
        <w:tc>
          <w:tcPr>
            <w:tcW w:w="10380" w:type="dxa"/>
            <w:gridSpan w:val="4"/>
          </w:tcPr>
          <w:p w14:paraId="152C28A6" w14:textId="77777777" w:rsidR="006E0200" w:rsidRPr="0074444F" w:rsidRDefault="006E0200">
            <w:pPr>
              <w:pStyle w:val="ConsPlusNormal"/>
              <w:rPr>
                <w:rFonts w:ascii="Times New Roman" w:hAnsi="Times New Roman" w:cs="Times New Roman"/>
                <w:szCs w:val="22"/>
              </w:rPr>
            </w:pPr>
            <w:proofErr w:type="gramStart"/>
            <w:r w:rsidRPr="0074444F">
              <w:rPr>
                <w:rFonts w:ascii="Times New Roman" w:hAnsi="Times New Roman" w:cs="Times New Roman"/>
                <w:szCs w:val="22"/>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tc>
      </w:tr>
      <w:tr w:rsidR="00854703" w:rsidRPr="0074444F" w14:paraId="0A844CA4" w14:textId="77777777" w:rsidTr="0074444F">
        <w:tc>
          <w:tcPr>
            <w:tcW w:w="6866" w:type="dxa"/>
          </w:tcPr>
          <w:p w14:paraId="1F0FBFB9" w14:textId="77777777" w:rsidR="00854703" w:rsidRPr="0074444F" w:rsidRDefault="00854703" w:rsidP="00854703">
            <w:pPr>
              <w:pStyle w:val="ConsPlusNormal"/>
              <w:rPr>
                <w:rFonts w:ascii="Times New Roman" w:hAnsi="Times New Roman" w:cs="Times New Roman"/>
                <w:szCs w:val="22"/>
              </w:rPr>
            </w:pPr>
            <w:r w:rsidRPr="0074444F">
              <w:rPr>
                <w:rFonts w:ascii="Times New Roman" w:hAnsi="Times New Roman" w:cs="Times New Roman"/>
                <w:szCs w:val="22"/>
              </w:rPr>
              <w:t>для проведения профилактических медицинских осмотров - комплексное посещение</w:t>
            </w:r>
          </w:p>
        </w:tc>
        <w:tc>
          <w:tcPr>
            <w:tcW w:w="1134" w:type="dxa"/>
          </w:tcPr>
          <w:p w14:paraId="3A3AEB42" w14:textId="0FED4841"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0,26</w:t>
            </w:r>
          </w:p>
        </w:tc>
        <w:tc>
          <w:tcPr>
            <w:tcW w:w="1236" w:type="dxa"/>
          </w:tcPr>
          <w:p w14:paraId="01600EA9" w14:textId="31109AE5"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0,274</w:t>
            </w:r>
          </w:p>
        </w:tc>
        <w:tc>
          <w:tcPr>
            <w:tcW w:w="1144" w:type="dxa"/>
          </w:tcPr>
          <w:p w14:paraId="5D1F080A" w14:textId="2911304C"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0,274</w:t>
            </w:r>
          </w:p>
        </w:tc>
      </w:tr>
      <w:tr w:rsidR="00854703" w:rsidRPr="0074444F" w14:paraId="0CC5168B" w14:textId="77777777" w:rsidTr="0074444F">
        <w:tc>
          <w:tcPr>
            <w:tcW w:w="6866" w:type="dxa"/>
          </w:tcPr>
          <w:p w14:paraId="107CE8D4" w14:textId="77777777" w:rsidR="00854703" w:rsidRPr="0074444F" w:rsidRDefault="00854703" w:rsidP="00854703">
            <w:pPr>
              <w:pStyle w:val="ConsPlusNormal"/>
              <w:rPr>
                <w:rFonts w:ascii="Times New Roman" w:hAnsi="Times New Roman" w:cs="Times New Roman"/>
                <w:szCs w:val="22"/>
              </w:rPr>
            </w:pPr>
            <w:r w:rsidRPr="0074444F">
              <w:rPr>
                <w:rFonts w:ascii="Times New Roman" w:hAnsi="Times New Roman" w:cs="Times New Roman"/>
                <w:szCs w:val="22"/>
              </w:rPr>
              <w:t>для проведения диспансеризации - комплексное посещение</w:t>
            </w:r>
          </w:p>
        </w:tc>
        <w:tc>
          <w:tcPr>
            <w:tcW w:w="1134" w:type="dxa"/>
          </w:tcPr>
          <w:p w14:paraId="22FCB7CD" w14:textId="46907880"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0,19</w:t>
            </w:r>
          </w:p>
        </w:tc>
        <w:tc>
          <w:tcPr>
            <w:tcW w:w="1236" w:type="dxa"/>
          </w:tcPr>
          <w:p w14:paraId="54240272" w14:textId="4C6C3860"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0,261</w:t>
            </w:r>
          </w:p>
        </w:tc>
        <w:tc>
          <w:tcPr>
            <w:tcW w:w="1144" w:type="dxa"/>
          </w:tcPr>
          <w:p w14:paraId="047EBA7E" w14:textId="2E2DD7AE"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0,261</w:t>
            </w:r>
          </w:p>
        </w:tc>
      </w:tr>
      <w:tr w:rsidR="00854703" w:rsidRPr="0074444F" w14:paraId="31ACD6E7" w14:textId="77777777" w:rsidTr="0074444F">
        <w:tc>
          <w:tcPr>
            <w:tcW w:w="6866" w:type="dxa"/>
          </w:tcPr>
          <w:p w14:paraId="7FFE90C2" w14:textId="77777777" w:rsidR="00854703" w:rsidRPr="0074444F" w:rsidRDefault="00854703" w:rsidP="00854703">
            <w:pPr>
              <w:pStyle w:val="ConsPlusNormal"/>
              <w:rPr>
                <w:rFonts w:ascii="Times New Roman" w:hAnsi="Times New Roman" w:cs="Times New Roman"/>
                <w:szCs w:val="22"/>
              </w:rPr>
            </w:pPr>
            <w:r w:rsidRPr="0074444F">
              <w:rPr>
                <w:rFonts w:ascii="Times New Roman" w:hAnsi="Times New Roman" w:cs="Times New Roman"/>
                <w:szCs w:val="22"/>
              </w:rPr>
              <w:t>для посещений с иными целями - посещение</w:t>
            </w:r>
          </w:p>
        </w:tc>
        <w:tc>
          <w:tcPr>
            <w:tcW w:w="1134" w:type="dxa"/>
          </w:tcPr>
          <w:p w14:paraId="64046081" w14:textId="3E035B78"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2,48</w:t>
            </w:r>
          </w:p>
        </w:tc>
        <w:tc>
          <w:tcPr>
            <w:tcW w:w="1236" w:type="dxa"/>
          </w:tcPr>
          <w:p w14:paraId="16F722C9" w14:textId="1944820D"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2,395</w:t>
            </w:r>
          </w:p>
        </w:tc>
        <w:tc>
          <w:tcPr>
            <w:tcW w:w="1144" w:type="dxa"/>
          </w:tcPr>
          <w:p w14:paraId="0513D319" w14:textId="77777777"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2,395</w:t>
            </w:r>
          </w:p>
          <w:p w14:paraId="21FE3E68" w14:textId="743DE1FE" w:rsidR="00854703" w:rsidRPr="0074444F" w:rsidRDefault="00854703" w:rsidP="00854703">
            <w:pPr>
              <w:pStyle w:val="ConsPlusNormal"/>
              <w:jc w:val="right"/>
              <w:rPr>
                <w:rFonts w:ascii="Times New Roman" w:hAnsi="Times New Roman" w:cs="Times New Roman"/>
                <w:szCs w:val="22"/>
              </w:rPr>
            </w:pPr>
          </w:p>
        </w:tc>
      </w:tr>
      <w:tr w:rsidR="00854703" w:rsidRPr="0074444F" w14:paraId="3C26F590" w14:textId="77777777" w:rsidTr="0074444F">
        <w:tc>
          <w:tcPr>
            <w:tcW w:w="6866" w:type="dxa"/>
          </w:tcPr>
          <w:p w14:paraId="4EBD1B75" w14:textId="37CBF25E" w:rsidR="00854703" w:rsidRPr="0074444F" w:rsidRDefault="00854703" w:rsidP="00854703">
            <w:pPr>
              <w:pStyle w:val="ConsPlusNormal"/>
              <w:rPr>
                <w:rFonts w:ascii="Times New Roman" w:hAnsi="Times New Roman" w:cs="Times New Roman"/>
                <w:szCs w:val="22"/>
              </w:rPr>
            </w:pPr>
            <w:r w:rsidRPr="0074444F">
              <w:rPr>
                <w:rFonts w:ascii="Times New Roman" w:hAnsi="Times New Roman" w:cs="Times New Roman"/>
                <w:szCs w:val="22"/>
              </w:rPr>
              <w:t xml:space="preserve">в связи с </w:t>
            </w:r>
            <w:r w:rsidR="006E6E61" w:rsidRPr="0074444F">
              <w:rPr>
                <w:rFonts w:ascii="Times New Roman" w:hAnsi="Times New Roman" w:cs="Times New Roman"/>
                <w:szCs w:val="22"/>
              </w:rPr>
              <w:t>заболеваниями, (</w:t>
            </w:r>
            <w:r w:rsidRPr="0074444F">
              <w:rPr>
                <w:rFonts w:ascii="Times New Roman" w:hAnsi="Times New Roman" w:cs="Times New Roman"/>
                <w:szCs w:val="22"/>
              </w:rPr>
              <w:t>обращение -</w:t>
            </w:r>
            <w:r w:rsidR="00B1024F">
              <w:rPr>
                <w:rFonts w:ascii="Times New Roman" w:hAnsi="Times New Roman" w:cs="Times New Roman"/>
                <w:szCs w:val="22"/>
              </w:rPr>
              <w:t xml:space="preserve"> </w:t>
            </w:r>
            <w:r w:rsidRPr="0074444F">
              <w:rPr>
                <w:rFonts w:ascii="Times New Roman" w:hAnsi="Times New Roman" w:cs="Times New Roman"/>
                <w:szCs w:val="22"/>
              </w:rPr>
              <w:t>законченный случай лечения заболевания в амбулаторных условиях с кратностью посещений по поводу одного заболевания не менее 2)</w:t>
            </w:r>
          </w:p>
        </w:tc>
        <w:tc>
          <w:tcPr>
            <w:tcW w:w="1134" w:type="dxa"/>
          </w:tcPr>
          <w:p w14:paraId="47D3328B" w14:textId="6FC0B934"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1,7877</w:t>
            </w:r>
          </w:p>
        </w:tc>
        <w:tc>
          <w:tcPr>
            <w:tcW w:w="1236" w:type="dxa"/>
          </w:tcPr>
          <w:p w14:paraId="0C46CC93" w14:textId="1122DE75"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1,7877</w:t>
            </w:r>
          </w:p>
        </w:tc>
        <w:tc>
          <w:tcPr>
            <w:tcW w:w="1144" w:type="dxa"/>
          </w:tcPr>
          <w:p w14:paraId="1322E139" w14:textId="483E7473" w:rsidR="00854703" w:rsidRPr="0074444F" w:rsidRDefault="00854703" w:rsidP="00854703">
            <w:pPr>
              <w:pStyle w:val="ConsPlusNormal"/>
              <w:jc w:val="right"/>
              <w:rPr>
                <w:rFonts w:ascii="Times New Roman" w:hAnsi="Times New Roman" w:cs="Times New Roman"/>
                <w:szCs w:val="22"/>
              </w:rPr>
            </w:pPr>
            <w:r w:rsidRPr="0074444F">
              <w:rPr>
                <w:rFonts w:ascii="Times New Roman" w:hAnsi="Times New Roman" w:cs="Times New Roman"/>
                <w:szCs w:val="22"/>
              </w:rPr>
              <w:t>1,7877</w:t>
            </w:r>
          </w:p>
        </w:tc>
      </w:tr>
      <w:tr w:rsidR="006E0200" w:rsidRPr="00EB6ED5" w14:paraId="5C5171FA" w14:textId="77777777" w:rsidTr="0074444F">
        <w:tc>
          <w:tcPr>
            <w:tcW w:w="10380" w:type="dxa"/>
            <w:gridSpan w:val="4"/>
          </w:tcPr>
          <w:p w14:paraId="3DA77572"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в связи с проведением следующих отдельных диагностических (лабораторных) исследований:</w:t>
            </w:r>
          </w:p>
        </w:tc>
      </w:tr>
      <w:tr w:rsidR="00C32A23" w:rsidRPr="00837230" w14:paraId="718EA007" w14:textId="77777777" w:rsidTr="0074444F">
        <w:tc>
          <w:tcPr>
            <w:tcW w:w="6866" w:type="dxa"/>
          </w:tcPr>
          <w:p w14:paraId="3B8E5C50" w14:textId="77777777" w:rsidR="00C32A23" w:rsidRPr="0074444F" w:rsidRDefault="00C32A23" w:rsidP="00C32A23">
            <w:pPr>
              <w:pStyle w:val="ConsPlusNormal"/>
              <w:rPr>
                <w:rFonts w:ascii="Times New Roman" w:hAnsi="Times New Roman" w:cs="Times New Roman"/>
                <w:szCs w:val="22"/>
              </w:rPr>
            </w:pPr>
            <w:r w:rsidRPr="0074444F">
              <w:rPr>
                <w:rFonts w:ascii="Times New Roman" w:hAnsi="Times New Roman" w:cs="Times New Roman"/>
                <w:szCs w:val="22"/>
              </w:rPr>
              <w:t>компьютерной томографии - исследование</w:t>
            </w:r>
          </w:p>
        </w:tc>
        <w:tc>
          <w:tcPr>
            <w:tcW w:w="1134" w:type="dxa"/>
          </w:tcPr>
          <w:p w14:paraId="5F783065" w14:textId="09EDF546"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0,02833</w:t>
            </w:r>
          </w:p>
        </w:tc>
        <w:tc>
          <w:tcPr>
            <w:tcW w:w="1236" w:type="dxa"/>
          </w:tcPr>
          <w:p w14:paraId="20E56989" w14:textId="2B77A02A"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0,02833</w:t>
            </w:r>
          </w:p>
        </w:tc>
        <w:tc>
          <w:tcPr>
            <w:tcW w:w="1144" w:type="dxa"/>
          </w:tcPr>
          <w:p w14:paraId="1C0E7441" w14:textId="1B16BBAE"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0,02833</w:t>
            </w:r>
          </w:p>
        </w:tc>
      </w:tr>
      <w:tr w:rsidR="00C32A23" w:rsidRPr="00837230" w14:paraId="2ACD07A4" w14:textId="77777777" w:rsidTr="0074444F">
        <w:tc>
          <w:tcPr>
            <w:tcW w:w="6866" w:type="dxa"/>
          </w:tcPr>
          <w:p w14:paraId="079E1226" w14:textId="77777777" w:rsidR="00C32A23" w:rsidRPr="0074444F" w:rsidRDefault="00C32A23" w:rsidP="00C32A23">
            <w:pPr>
              <w:pStyle w:val="ConsPlusNormal"/>
              <w:rPr>
                <w:rFonts w:ascii="Times New Roman" w:hAnsi="Times New Roman" w:cs="Times New Roman"/>
                <w:szCs w:val="22"/>
              </w:rPr>
            </w:pPr>
            <w:r w:rsidRPr="0074444F">
              <w:rPr>
                <w:rFonts w:ascii="Times New Roman" w:hAnsi="Times New Roman" w:cs="Times New Roman"/>
                <w:szCs w:val="22"/>
              </w:rPr>
              <w:t>магнитно-резонансной томографии - исследование</w:t>
            </w:r>
          </w:p>
        </w:tc>
        <w:tc>
          <w:tcPr>
            <w:tcW w:w="1134" w:type="dxa"/>
          </w:tcPr>
          <w:p w14:paraId="562AFAF8" w14:textId="4B2FD69E"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0,01226</w:t>
            </w:r>
          </w:p>
        </w:tc>
        <w:tc>
          <w:tcPr>
            <w:tcW w:w="1236" w:type="dxa"/>
          </w:tcPr>
          <w:p w14:paraId="49EADAA7" w14:textId="68C691C0"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0,01226</w:t>
            </w:r>
          </w:p>
        </w:tc>
        <w:tc>
          <w:tcPr>
            <w:tcW w:w="1144" w:type="dxa"/>
          </w:tcPr>
          <w:p w14:paraId="51D31B59" w14:textId="35914ED8"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0,01226</w:t>
            </w:r>
          </w:p>
        </w:tc>
      </w:tr>
      <w:tr w:rsidR="00C32A23" w:rsidRPr="00837230" w14:paraId="1994092B" w14:textId="77777777" w:rsidTr="0074444F">
        <w:tc>
          <w:tcPr>
            <w:tcW w:w="6866" w:type="dxa"/>
          </w:tcPr>
          <w:p w14:paraId="16AADE0C" w14:textId="77777777" w:rsidR="00C32A23" w:rsidRPr="0074444F" w:rsidRDefault="00C32A23" w:rsidP="00C32A23">
            <w:pPr>
              <w:pStyle w:val="ConsPlusNormal"/>
              <w:rPr>
                <w:rFonts w:ascii="Times New Roman" w:hAnsi="Times New Roman" w:cs="Times New Roman"/>
                <w:szCs w:val="22"/>
              </w:rPr>
            </w:pPr>
            <w:r w:rsidRPr="0074444F">
              <w:rPr>
                <w:rFonts w:ascii="Times New Roman" w:hAnsi="Times New Roman" w:cs="Times New Roman"/>
                <w:szCs w:val="22"/>
              </w:rPr>
              <w:t xml:space="preserve">ультразвукового исследования - исследование </w:t>
            </w:r>
            <w:proofErr w:type="gramStart"/>
            <w:r w:rsidRPr="0074444F">
              <w:rPr>
                <w:rFonts w:ascii="Times New Roman" w:hAnsi="Times New Roman" w:cs="Times New Roman"/>
                <w:szCs w:val="22"/>
              </w:rPr>
              <w:t>сердечно-сосудистой</w:t>
            </w:r>
            <w:proofErr w:type="gramEnd"/>
            <w:r w:rsidRPr="0074444F">
              <w:rPr>
                <w:rFonts w:ascii="Times New Roman" w:hAnsi="Times New Roman" w:cs="Times New Roman"/>
                <w:szCs w:val="22"/>
              </w:rPr>
              <w:t xml:space="preserve"> системы</w:t>
            </w:r>
          </w:p>
        </w:tc>
        <w:tc>
          <w:tcPr>
            <w:tcW w:w="1134" w:type="dxa"/>
          </w:tcPr>
          <w:p w14:paraId="34152011" w14:textId="369C743A"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0,11588</w:t>
            </w:r>
          </w:p>
        </w:tc>
        <w:tc>
          <w:tcPr>
            <w:tcW w:w="1236" w:type="dxa"/>
          </w:tcPr>
          <w:p w14:paraId="297BFE60" w14:textId="13CBC8E1"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0,11588</w:t>
            </w:r>
          </w:p>
        </w:tc>
        <w:tc>
          <w:tcPr>
            <w:tcW w:w="1144" w:type="dxa"/>
          </w:tcPr>
          <w:p w14:paraId="14DA6652" w14:textId="15538CF5"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0,11588</w:t>
            </w:r>
          </w:p>
        </w:tc>
      </w:tr>
      <w:tr w:rsidR="00C32A23" w:rsidRPr="00837230" w14:paraId="44B90194" w14:textId="77777777" w:rsidTr="0074444F">
        <w:tc>
          <w:tcPr>
            <w:tcW w:w="6866" w:type="dxa"/>
          </w:tcPr>
          <w:p w14:paraId="5F3084FF" w14:textId="77777777" w:rsidR="00C32A23" w:rsidRPr="0074444F" w:rsidRDefault="00C32A23" w:rsidP="00C32A23">
            <w:pPr>
              <w:pStyle w:val="ConsPlusNormal"/>
              <w:rPr>
                <w:rFonts w:ascii="Times New Roman" w:hAnsi="Times New Roman" w:cs="Times New Roman"/>
                <w:szCs w:val="22"/>
              </w:rPr>
            </w:pPr>
            <w:r w:rsidRPr="0074444F">
              <w:rPr>
                <w:rFonts w:ascii="Times New Roman" w:hAnsi="Times New Roman" w:cs="Times New Roman"/>
                <w:szCs w:val="22"/>
              </w:rPr>
              <w:t>эндоскопических диагностических исследований - исследование</w:t>
            </w:r>
          </w:p>
        </w:tc>
        <w:tc>
          <w:tcPr>
            <w:tcW w:w="1134" w:type="dxa"/>
          </w:tcPr>
          <w:p w14:paraId="636B0453" w14:textId="325F12E2"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0,04913</w:t>
            </w:r>
          </w:p>
        </w:tc>
        <w:tc>
          <w:tcPr>
            <w:tcW w:w="1236" w:type="dxa"/>
          </w:tcPr>
          <w:p w14:paraId="1B91CE41" w14:textId="13CFBCE9"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0,04913</w:t>
            </w:r>
          </w:p>
        </w:tc>
        <w:tc>
          <w:tcPr>
            <w:tcW w:w="1144" w:type="dxa"/>
          </w:tcPr>
          <w:p w14:paraId="43A24EE2" w14:textId="3BD56327"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0,04913</w:t>
            </w:r>
          </w:p>
        </w:tc>
      </w:tr>
      <w:tr w:rsidR="00C32A23" w:rsidRPr="00837230" w14:paraId="63D2996D" w14:textId="77777777" w:rsidTr="0074444F">
        <w:tc>
          <w:tcPr>
            <w:tcW w:w="6866" w:type="dxa"/>
          </w:tcPr>
          <w:p w14:paraId="087E5D91" w14:textId="171E36E3" w:rsidR="00C32A23" w:rsidRPr="0074444F" w:rsidRDefault="00C32A23" w:rsidP="00C32A23">
            <w:pPr>
              <w:pStyle w:val="ConsPlusNormal"/>
              <w:rPr>
                <w:rFonts w:ascii="Times New Roman" w:hAnsi="Times New Roman" w:cs="Times New Roman"/>
                <w:szCs w:val="22"/>
              </w:rPr>
            </w:pPr>
            <w:r w:rsidRPr="0074444F">
              <w:rPr>
                <w:rFonts w:ascii="Times New Roman" w:hAnsi="Times New Roman" w:cs="Times New Roman"/>
                <w:szCs w:val="22"/>
              </w:rPr>
              <w:t>молекулярно-генетических исследований с целью диагностики онкологических заболеваний - исследование</w:t>
            </w:r>
          </w:p>
        </w:tc>
        <w:tc>
          <w:tcPr>
            <w:tcW w:w="1134" w:type="dxa"/>
          </w:tcPr>
          <w:p w14:paraId="72D82C22" w14:textId="612F7CDE" w:rsidR="00C32A23" w:rsidRPr="0074444F" w:rsidRDefault="00C32A23" w:rsidP="00B1024F">
            <w:pPr>
              <w:pStyle w:val="ConsPlusNormal"/>
              <w:jc w:val="right"/>
              <w:rPr>
                <w:rFonts w:ascii="Times New Roman" w:hAnsi="Times New Roman" w:cs="Times New Roman"/>
                <w:szCs w:val="22"/>
              </w:rPr>
            </w:pPr>
            <w:r w:rsidRPr="0074444F">
              <w:rPr>
                <w:rFonts w:ascii="Times New Roman" w:hAnsi="Times New Roman" w:cs="Times New Roman"/>
                <w:szCs w:val="22"/>
              </w:rPr>
              <w:t>0,001184</w:t>
            </w:r>
          </w:p>
        </w:tc>
        <w:tc>
          <w:tcPr>
            <w:tcW w:w="1236" w:type="dxa"/>
          </w:tcPr>
          <w:p w14:paraId="6A2217D9" w14:textId="1DB4C913"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0,001184</w:t>
            </w:r>
          </w:p>
        </w:tc>
        <w:tc>
          <w:tcPr>
            <w:tcW w:w="1144" w:type="dxa"/>
          </w:tcPr>
          <w:p w14:paraId="38F9D7A5" w14:textId="01923FE5"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0,001184</w:t>
            </w:r>
          </w:p>
        </w:tc>
      </w:tr>
      <w:tr w:rsidR="00C32A23" w:rsidRPr="00837230" w14:paraId="79DA27D2" w14:textId="77777777" w:rsidTr="0074444F">
        <w:tc>
          <w:tcPr>
            <w:tcW w:w="6866" w:type="dxa"/>
          </w:tcPr>
          <w:p w14:paraId="2154C530" w14:textId="70AAB641" w:rsidR="00C32A23" w:rsidRPr="0074444F" w:rsidRDefault="00C32A23" w:rsidP="00C32A23">
            <w:pPr>
              <w:pStyle w:val="ConsPlusNormal"/>
              <w:rPr>
                <w:rFonts w:ascii="Times New Roman" w:hAnsi="Times New Roman" w:cs="Times New Roman"/>
                <w:szCs w:val="22"/>
              </w:rPr>
            </w:pPr>
            <w:r w:rsidRPr="0074444F">
              <w:rPr>
                <w:rFonts w:ascii="Times New Roman" w:hAnsi="Times New Roman" w:cs="Times New Roman"/>
                <w:szCs w:val="22"/>
              </w:rPr>
              <w:lastRenderedPageBreak/>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исследование</w:t>
            </w:r>
          </w:p>
        </w:tc>
        <w:tc>
          <w:tcPr>
            <w:tcW w:w="1134" w:type="dxa"/>
          </w:tcPr>
          <w:p w14:paraId="4C1D8D11" w14:textId="2D0C4712"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0,01431</w:t>
            </w:r>
          </w:p>
        </w:tc>
        <w:tc>
          <w:tcPr>
            <w:tcW w:w="1236" w:type="dxa"/>
          </w:tcPr>
          <w:p w14:paraId="24B99BB8" w14:textId="2239C838"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0,01431</w:t>
            </w:r>
          </w:p>
        </w:tc>
        <w:tc>
          <w:tcPr>
            <w:tcW w:w="1144" w:type="dxa"/>
          </w:tcPr>
          <w:p w14:paraId="7F97B3D0" w14:textId="57BAD99E"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0,01431</w:t>
            </w:r>
          </w:p>
        </w:tc>
      </w:tr>
      <w:tr w:rsidR="00C32A23" w:rsidRPr="00837230" w14:paraId="080B31FF" w14:textId="77777777" w:rsidTr="0074444F">
        <w:tc>
          <w:tcPr>
            <w:tcW w:w="6866" w:type="dxa"/>
          </w:tcPr>
          <w:p w14:paraId="707B581A" w14:textId="03520F18" w:rsidR="00C32A23" w:rsidRPr="0074444F" w:rsidRDefault="00C32A23" w:rsidP="00C32A23">
            <w:pPr>
              <w:pStyle w:val="ConsPlusNormal"/>
              <w:rPr>
                <w:rFonts w:ascii="Times New Roman" w:hAnsi="Times New Roman" w:cs="Times New Roman"/>
                <w:szCs w:val="22"/>
              </w:rPr>
            </w:pPr>
            <w:r w:rsidRPr="0074444F">
              <w:rPr>
                <w:rFonts w:ascii="Times New Roman" w:hAnsi="Times New Roman" w:cs="Times New Roman"/>
                <w:szCs w:val="22"/>
              </w:rPr>
              <w:t>Тестирование на выявление новой коронавирусной инфекции (</w:t>
            </w:r>
            <w:r w:rsidRPr="0074444F">
              <w:rPr>
                <w:rFonts w:ascii="Times New Roman" w:hAnsi="Times New Roman" w:cs="Times New Roman"/>
                <w:szCs w:val="22"/>
                <w:lang w:val="en-US"/>
              </w:rPr>
              <w:t>COVID</w:t>
            </w:r>
            <w:r w:rsidRPr="0074444F">
              <w:rPr>
                <w:rFonts w:ascii="Times New Roman" w:hAnsi="Times New Roman" w:cs="Times New Roman"/>
                <w:szCs w:val="22"/>
              </w:rPr>
              <w:t>-19)</w:t>
            </w:r>
          </w:p>
        </w:tc>
        <w:tc>
          <w:tcPr>
            <w:tcW w:w="1134" w:type="dxa"/>
          </w:tcPr>
          <w:p w14:paraId="46EFE0A5" w14:textId="20456B34"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0,12441</w:t>
            </w:r>
          </w:p>
        </w:tc>
        <w:tc>
          <w:tcPr>
            <w:tcW w:w="1236" w:type="dxa"/>
          </w:tcPr>
          <w:p w14:paraId="7B89F5E0" w14:textId="68D78446"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0,12441</w:t>
            </w:r>
          </w:p>
        </w:tc>
        <w:tc>
          <w:tcPr>
            <w:tcW w:w="1144" w:type="dxa"/>
          </w:tcPr>
          <w:p w14:paraId="76AA8DB4" w14:textId="566AE21A"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0,12441</w:t>
            </w:r>
          </w:p>
        </w:tc>
      </w:tr>
      <w:tr w:rsidR="00C32A23" w:rsidRPr="00837230" w14:paraId="6E77E3B0" w14:textId="77777777" w:rsidTr="0074444F">
        <w:tc>
          <w:tcPr>
            <w:tcW w:w="6866" w:type="dxa"/>
          </w:tcPr>
          <w:p w14:paraId="4136ADD5" w14:textId="77777777" w:rsidR="00C32A23" w:rsidRPr="0074444F" w:rsidRDefault="00C32A23" w:rsidP="00C32A23">
            <w:pPr>
              <w:pStyle w:val="ConsPlusNormal"/>
              <w:rPr>
                <w:rFonts w:ascii="Times New Roman" w:hAnsi="Times New Roman" w:cs="Times New Roman"/>
                <w:szCs w:val="22"/>
              </w:rPr>
            </w:pPr>
            <w:r w:rsidRPr="0074444F">
              <w:rPr>
                <w:rFonts w:ascii="Times New Roman" w:hAnsi="Times New Roman" w:cs="Times New Roman"/>
                <w:szCs w:val="22"/>
              </w:rPr>
              <w:t>в неотложной форме - посещение</w:t>
            </w:r>
          </w:p>
        </w:tc>
        <w:tc>
          <w:tcPr>
            <w:tcW w:w="1134" w:type="dxa"/>
          </w:tcPr>
          <w:p w14:paraId="69B798AC" w14:textId="517CC6F4"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0,54</w:t>
            </w:r>
          </w:p>
        </w:tc>
        <w:tc>
          <w:tcPr>
            <w:tcW w:w="1236" w:type="dxa"/>
          </w:tcPr>
          <w:p w14:paraId="4368E596" w14:textId="247E5DA9"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0,54</w:t>
            </w:r>
          </w:p>
        </w:tc>
        <w:tc>
          <w:tcPr>
            <w:tcW w:w="1144" w:type="dxa"/>
          </w:tcPr>
          <w:p w14:paraId="2A3C82EF" w14:textId="740435B0" w:rsidR="00C32A23" w:rsidRPr="0074444F" w:rsidRDefault="00C32A23" w:rsidP="00C32A23">
            <w:pPr>
              <w:pStyle w:val="ConsPlusNormal"/>
              <w:jc w:val="right"/>
              <w:rPr>
                <w:rFonts w:ascii="Times New Roman" w:hAnsi="Times New Roman" w:cs="Times New Roman"/>
                <w:szCs w:val="22"/>
              </w:rPr>
            </w:pPr>
            <w:r w:rsidRPr="0074444F">
              <w:rPr>
                <w:rFonts w:ascii="Times New Roman" w:hAnsi="Times New Roman" w:cs="Times New Roman"/>
                <w:szCs w:val="22"/>
              </w:rPr>
              <w:t>0,54</w:t>
            </w:r>
          </w:p>
        </w:tc>
      </w:tr>
      <w:tr w:rsidR="006E0200" w:rsidRPr="00EB6ED5" w14:paraId="690B37D8" w14:textId="77777777" w:rsidTr="0074444F">
        <w:tc>
          <w:tcPr>
            <w:tcW w:w="10380" w:type="dxa"/>
            <w:gridSpan w:val="4"/>
          </w:tcPr>
          <w:p w14:paraId="0866C11D"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Для медицинской помощи в условиях дневных стационаров:</w:t>
            </w:r>
          </w:p>
        </w:tc>
      </w:tr>
      <w:tr w:rsidR="00C503B4" w:rsidRPr="00837230" w14:paraId="5F3A2A04" w14:textId="77777777" w:rsidTr="0074444F">
        <w:tc>
          <w:tcPr>
            <w:tcW w:w="6866" w:type="dxa"/>
          </w:tcPr>
          <w:p w14:paraId="6E6A5027" w14:textId="77777777" w:rsidR="00C503B4" w:rsidRPr="0074444F" w:rsidRDefault="00C503B4" w:rsidP="00C503B4">
            <w:pPr>
              <w:pStyle w:val="ConsPlusNormal"/>
              <w:rPr>
                <w:rFonts w:ascii="Times New Roman" w:hAnsi="Times New Roman" w:cs="Times New Roman"/>
                <w:szCs w:val="22"/>
              </w:rPr>
            </w:pPr>
            <w:r w:rsidRPr="0074444F">
              <w:rPr>
                <w:rFonts w:ascii="Times New Roman" w:hAnsi="Times New Roman" w:cs="Times New Roman"/>
                <w:szCs w:val="22"/>
              </w:rPr>
              <w:t>случай лечения</w:t>
            </w:r>
          </w:p>
        </w:tc>
        <w:tc>
          <w:tcPr>
            <w:tcW w:w="1134" w:type="dxa"/>
          </w:tcPr>
          <w:p w14:paraId="7F91DD94" w14:textId="0031862E" w:rsidR="00C503B4" w:rsidRPr="0074444F" w:rsidRDefault="00C503B4" w:rsidP="00C503B4">
            <w:pPr>
              <w:pStyle w:val="ConsPlusNormal"/>
              <w:jc w:val="right"/>
              <w:rPr>
                <w:rFonts w:ascii="Times New Roman" w:hAnsi="Times New Roman" w:cs="Times New Roman"/>
                <w:szCs w:val="22"/>
              </w:rPr>
            </w:pPr>
            <w:r w:rsidRPr="0074444F">
              <w:rPr>
                <w:rFonts w:ascii="Times New Roman" w:hAnsi="Times New Roman" w:cs="Times New Roman"/>
                <w:szCs w:val="22"/>
              </w:rPr>
              <w:t>0,061074</w:t>
            </w:r>
          </w:p>
        </w:tc>
        <w:tc>
          <w:tcPr>
            <w:tcW w:w="1236" w:type="dxa"/>
          </w:tcPr>
          <w:p w14:paraId="19EE68E2" w14:textId="0C94F9F7" w:rsidR="00C503B4" w:rsidRPr="0074444F" w:rsidRDefault="00C503B4" w:rsidP="00C503B4">
            <w:pPr>
              <w:pStyle w:val="ConsPlusNormal"/>
              <w:jc w:val="right"/>
              <w:rPr>
                <w:rFonts w:ascii="Times New Roman" w:hAnsi="Times New Roman" w:cs="Times New Roman"/>
                <w:szCs w:val="22"/>
              </w:rPr>
            </w:pPr>
            <w:r w:rsidRPr="0074444F">
              <w:rPr>
                <w:rFonts w:ascii="Times New Roman" w:hAnsi="Times New Roman" w:cs="Times New Roman"/>
                <w:szCs w:val="22"/>
              </w:rPr>
              <w:t>0,061087</w:t>
            </w:r>
          </w:p>
        </w:tc>
        <w:tc>
          <w:tcPr>
            <w:tcW w:w="1144" w:type="dxa"/>
          </w:tcPr>
          <w:p w14:paraId="6A3A7227" w14:textId="01E0BA06" w:rsidR="00C503B4" w:rsidRPr="0074444F" w:rsidRDefault="00C503B4" w:rsidP="00C503B4">
            <w:pPr>
              <w:pStyle w:val="ConsPlusNormal"/>
              <w:jc w:val="right"/>
              <w:rPr>
                <w:rFonts w:ascii="Times New Roman" w:hAnsi="Times New Roman" w:cs="Times New Roman"/>
                <w:szCs w:val="22"/>
              </w:rPr>
            </w:pPr>
            <w:r w:rsidRPr="0074444F">
              <w:rPr>
                <w:rFonts w:ascii="Times New Roman" w:hAnsi="Times New Roman" w:cs="Times New Roman"/>
                <w:szCs w:val="22"/>
              </w:rPr>
              <w:t>0,061101</w:t>
            </w:r>
          </w:p>
        </w:tc>
      </w:tr>
      <w:tr w:rsidR="006E0200" w:rsidRPr="00837230" w14:paraId="7E0F5DFF" w14:textId="77777777" w:rsidTr="0074444F">
        <w:tc>
          <w:tcPr>
            <w:tcW w:w="10380" w:type="dxa"/>
            <w:gridSpan w:val="4"/>
          </w:tcPr>
          <w:p w14:paraId="556AD237" w14:textId="6C869221"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 xml:space="preserve">в том числе для медицинской помощи по профилю </w:t>
            </w:r>
            <w:r w:rsidR="00C503B4" w:rsidRPr="0074444F">
              <w:rPr>
                <w:rFonts w:ascii="Times New Roman" w:hAnsi="Times New Roman" w:cs="Times New Roman"/>
                <w:szCs w:val="22"/>
              </w:rPr>
              <w:t>«</w:t>
            </w:r>
            <w:r w:rsidRPr="0074444F">
              <w:rPr>
                <w:rFonts w:ascii="Times New Roman" w:hAnsi="Times New Roman" w:cs="Times New Roman"/>
                <w:szCs w:val="22"/>
              </w:rPr>
              <w:t>онкология</w:t>
            </w:r>
            <w:r w:rsidR="00C503B4" w:rsidRPr="0074444F">
              <w:rPr>
                <w:rFonts w:ascii="Times New Roman" w:hAnsi="Times New Roman" w:cs="Times New Roman"/>
                <w:szCs w:val="22"/>
              </w:rPr>
              <w:t>»</w:t>
            </w:r>
            <w:r w:rsidRPr="0074444F">
              <w:rPr>
                <w:rFonts w:ascii="Times New Roman" w:hAnsi="Times New Roman" w:cs="Times New Roman"/>
                <w:szCs w:val="22"/>
              </w:rPr>
              <w:t>:</w:t>
            </w:r>
          </w:p>
        </w:tc>
      </w:tr>
      <w:tr w:rsidR="00C503B4" w:rsidRPr="00837230" w14:paraId="4318B865" w14:textId="77777777" w:rsidTr="0074444F">
        <w:tc>
          <w:tcPr>
            <w:tcW w:w="6866" w:type="dxa"/>
          </w:tcPr>
          <w:p w14:paraId="2E95ED8F" w14:textId="77777777" w:rsidR="00C503B4" w:rsidRPr="0074444F" w:rsidRDefault="00C503B4" w:rsidP="00C503B4">
            <w:pPr>
              <w:pStyle w:val="ConsPlusNormal"/>
              <w:rPr>
                <w:rFonts w:ascii="Times New Roman" w:hAnsi="Times New Roman" w:cs="Times New Roman"/>
                <w:szCs w:val="22"/>
              </w:rPr>
            </w:pPr>
            <w:r w:rsidRPr="0074444F">
              <w:rPr>
                <w:rFonts w:ascii="Times New Roman" w:hAnsi="Times New Roman" w:cs="Times New Roman"/>
                <w:szCs w:val="22"/>
              </w:rPr>
              <w:t>случай лечения</w:t>
            </w:r>
          </w:p>
        </w:tc>
        <w:tc>
          <w:tcPr>
            <w:tcW w:w="1134" w:type="dxa"/>
          </w:tcPr>
          <w:p w14:paraId="48C74C68" w14:textId="0618A869" w:rsidR="00C503B4" w:rsidRPr="0074444F" w:rsidRDefault="00C503B4" w:rsidP="00C503B4">
            <w:pPr>
              <w:pStyle w:val="ConsPlusNormal"/>
              <w:jc w:val="right"/>
              <w:rPr>
                <w:rFonts w:ascii="Times New Roman" w:hAnsi="Times New Roman" w:cs="Times New Roman"/>
                <w:szCs w:val="22"/>
              </w:rPr>
            </w:pPr>
            <w:r w:rsidRPr="0074444F">
              <w:rPr>
                <w:rFonts w:ascii="Times New Roman" w:hAnsi="Times New Roman" w:cs="Times New Roman"/>
                <w:szCs w:val="22"/>
              </w:rPr>
              <w:t>0,006935</w:t>
            </w:r>
          </w:p>
        </w:tc>
        <w:tc>
          <w:tcPr>
            <w:tcW w:w="1236" w:type="dxa"/>
          </w:tcPr>
          <w:p w14:paraId="20CB1A3C" w14:textId="048A4717" w:rsidR="00C503B4" w:rsidRPr="0074444F" w:rsidRDefault="00C503B4" w:rsidP="00C503B4">
            <w:pPr>
              <w:pStyle w:val="ConsPlusNormal"/>
              <w:jc w:val="right"/>
              <w:rPr>
                <w:rFonts w:ascii="Times New Roman" w:hAnsi="Times New Roman" w:cs="Times New Roman"/>
                <w:szCs w:val="22"/>
              </w:rPr>
            </w:pPr>
            <w:r w:rsidRPr="0074444F">
              <w:rPr>
                <w:rFonts w:ascii="Times New Roman" w:hAnsi="Times New Roman" w:cs="Times New Roman"/>
                <w:szCs w:val="22"/>
              </w:rPr>
              <w:t>0,006935</w:t>
            </w:r>
          </w:p>
        </w:tc>
        <w:tc>
          <w:tcPr>
            <w:tcW w:w="1144" w:type="dxa"/>
          </w:tcPr>
          <w:p w14:paraId="2ABA2B37" w14:textId="7528F130" w:rsidR="00C503B4" w:rsidRPr="0074444F" w:rsidRDefault="00C503B4" w:rsidP="00C503B4">
            <w:pPr>
              <w:pStyle w:val="ConsPlusNormal"/>
              <w:jc w:val="right"/>
              <w:rPr>
                <w:rFonts w:ascii="Times New Roman" w:hAnsi="Times New Roman" w:cs="Times New Roman"/>
                <w:szCs w:val="22"/>
              </w:rPr>
            </w:pPr>
            <w:r w:rsidRPr="0074444F">
              <w:rPr>
                <w:rFonts w:ascii="Times New Roman" w:hAnsi="Times New Roman" w:cs="Times New Roman"/>
                <w:szCs w:val="22"/>
              </w:rPr>
              <w:t>0,006935</w:t>
            </w:r>
          </w:p>
        </w:tc>
      </w:tr>
      <w:tr w:rsidR="006E0200" w:rsidRPr="00EB6ED5" w14:paraId="4FA9D176" w14:textId="77777777" w:rsidTr="0074444F">
        <w:tc>
          <w:tcPr>
            <w:tcW w:w="10380" w:type="dxa"/>
            <w:gridSpan w:val="4"/>
          </w:tcPr>
          <w:p w14:paraId="2666C53F"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в том числе для медицинской помощи при экстракорпоральном оплодотворении:</w:t>
            </w:r>
          </w:p>
        </w:tc>
      </w:tr>
      <w:tr w:rsidR="00FF2165" w:rsidRPr="00837230" w14:paraId="2EAB2A05" w14:textId="77777777" w:rsidTr="0074444F">
        <w:tc>
          <w:tcPr>
            <w:tcW w:w="6866" w:type="dxa"/>
          </w:tcPr>
          <w:p w14:paraId="40D571F6" w14:textId="77777777" w:rsidR="00FF2165" w:rsidRPr="0074444F" w:rsidRDefault="00FF2165" w:rsidP="00FF2165">
            <w:pPr>
              <w:pStyle w:val="ConsPlusNormal"/>
              <w:rPr>
                <w:rFonts w:ascii="Times New Roman" w:hAnsi="Times New Roman" w:cs="Times New Roman"/>
                <w:szCs w:val="22"/>
              </w:rPr>
            </w:pPr>
            <w:r w:rsidRPr="0074444F">
              <w:rPr>
                <w:rFonts w:ascii="Times New Roman" w:hAnsi="Times New Roman" w:cs="Times New Roman"/>
                <w:szCs w:val="22"/>
              </w:rPr>
              <w:t>случай лечения</w:t>
            </w:r>
          </w:p>
        </w:tc>
        <w:tc>
          <w:tcPr>
            <w:tcW w:w="1134" w:type="dxa"/>
          </w:tcPr>
          <w:p w14:paraId="5781B8E4" w14:textId="6CB339DF"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0,00045</w:t>
            </w:r>
          </w:p>
        </w:tc>
        <w:tc>
          <w:tcPr>
            <w:tcW w:w="1236" w:type="dxa"/>
          </w:tcPr>
          <w:p w14:paraId="269EEA75" w14:textId="0C1178CD"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0,000463</w:t>
            </w:r>
          </w:p>
        </w:tc>
        <w:tc>
          <w:tcPr>
            <w:tcW w:w="1144" w:type="dxa"/>
          </w:tcPr>
          <w:p w14:paraId="557B582E" w14:textId="77777777"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0,000477</w:t>
            </w:r>
          </w:p>
          <w:p w14:paraId="399545FF" w14:textId="15541376" w:rsidR="00FF2165" w:rsidRPr="0074444F" w:rsidRDefault="00FF2165" w:rsidP="00FF2165">
            <w:pPr>
              <w:pStyle w:val="ConsPlusNormal"/>
              <w:jc w:val="right"/>
              <w:rPr>
                <w:rFonts w:ascii="Times New Roman" w:hAnsi="Times New Roman" w:cs="Times New Roman"/>
                <w:szCs w:val="22"/>
              </w:rPr>
            </w:pPr>
          </w:p>
        </w:tc>
      </w:tr>
      <w:tr w:rsidR="006E0200" w:rsidRPr="00EB6ED5" w14:paraId="494A0F33" w14:textId="77777777" w:rsidTr="0074444F">
        <w:tc>
          <w:tcPr>
            <w:tcW w:w="10380" w:type="dxa"/>
            <w:gridSpan w:val="4"/>
          </w:tcPr>
          <w:p w14:paraId="7777C83F"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Для специализированной медицинской помощи в стационарных условиях:</w:t>
            </w:r>
          </w:p>
        </w:tc>
      </w:tr>
      <w:tr w:rsidR="00FF2165" w:rsidRPr="00837230" w14:paraId="37EA6B04" w14:textId="77777777" w:rsidTr="0074444F">
        <w:tc>
          <w:tcPr>
            <w:tcW w:w="6866" w:type="dxa"/>
          </w:tcPr>
          <w:p w14:paraId="3935EA2D" w14:textId="77777777" w:rsidR="00FF2165" w:rsidRPr="0074444F" w:rsidRDefault="00FF2165" w:rsidP="00FF2165">
            <w:pPr>
              <w:pStyle w:val="ConsPlusNormal"/>
              <w:rPr>
                <w:rFonts w:ascii="Times New Roman" w:hAnsi="Times New Roman" w:cs="Times New Roman"/>
                <w:szCs w:val="22"/>
              </w:rPr>
            </w:pPr>
            <w:r w:rsidRPr="0074444F">
              <w:rPr>
                <w:rFonts w:ascii="Times New Roman" w:hAnsi="Times New Roman" w:cs="Times New Roman"/>
                <w:szCs w:val="22"/>
              </w:rPr>
              <w:t>случай госпитализации</w:t>
            </w:r>
          </w:p>
        </w:tc>
        <w:tc>
          <w:tcPr>
            <w:tcW w:w="1134" w:type="dxa"/>
          </w:tcPr>
          <w:p w14:paraId="6465813C" w14:textId="3F1BEA9F"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0,165592</w:t>
            </w:r>
          </w:p>
        </w:tc>
        <w:tc>
          <w:tcPr>
            <w:tcW w:w="1236" w:type="dxa"/>
          </w:tcPr>
          <w:p w14:paraId="251BC02D" w14:textId="278C7BB9"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0,165592</w:t>
            </w:r>
          </w:p>
        </w:tc>
        <w:tc>
          <w:tcPr>
            <w:tcW w:w="1144" w:type="dxa"/>
          </w:tcPr>
          <w:p w14:paraId="34A84EF9" w14:textId="053B74BF"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0,165592</w:t>
            </w:r>
          </w:p>
        </w:tc>
      </w:tr>
      <w:tr w:rsidR="006E0200" w:rsidRPr="00837230" w14:paraId="3C41EB99" w14:textId="77777777" w:rsidTr="0074444F">
        <w:tc>
          <w:tcPr>
            <w:tcW w:w="10380" w:type="dxa"/>
            <w:gridSpan w:val="4"/>
          </w:tcPr>
          <w:p w14:paraId="37185A03" w14:textId="1BC135E5"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 xml:space="preserve">в том числе для медицинской помощи по профилю </w:t>
            </w:r>
            <w:r w:rsidR="00FF2165" w:rsidRPr="0074444F">
              <w:rPr>
                <w:rFonts w:ascii="Times New Roman" w:hAnsi="Times New Roman" w:cs="Times New Roman"/>
                <w:szCs w:val="22"/>
              </w:rPr>
              <w:t>«</w:t>
            </w:r>
            <w:r w:rsidRPr="0074444F">
              <w:rPr>
                <w:rFonts w:ascii="Times New Roman" w:hAnsi="Times New Roman" w:cs="Times New Roman"/>
                <w:szCs w:val="22"/>
              </w:rPr>
              <w:t>онкология</w:t>
            </w:r>
            <w:r w:rsidR="00FF2165" w:rsidRPr="0074444F">
              <w:rPr>
                <w:rFonts w:ascii="Times New Roman" w:hAnsi="Times New Roman" w:cs="Times New Roman"/>
                <w:szCs w:val="22"/>
              </w:rPr>
              <w:t>»</w:t>
            </w:r>
            <w:r w:rsidRPr="0074444F">
              <w:rPr>
                <w:rFonts w:ascii="Times New Roman" w:hAnsi="Times New Roman" w:cs="Times New Roman"/>
                <w:szCs w:val="22"/>
              </w:rPr>
              <w:t>:</w:t>
            </w:r>
          </w:p>
        </w:tc>
      </w:tr>
      <w:tr w:rsidR="00FF2165" w:rsidRPr="00837230" w14:paraId="5A60517A" w14:textId="77777777" w:rsidTr="0074444F">
        <w:tc>
          <w:tcPr>
            <w:tcW w:w="6866" w:type="dxa"/>
          </w:tcPr>
          <w:p w14:paraId="47F82380" w14:textId="77777777" w:rsidR="00FF2165" w:rsidRPr="0074444F" w:rsidRDefault="00FF2165" w:rsidP="00FF2165">
            <w:pPr>
              <w:pStyle w:val="ConsPlusNormal"/>
              <w:rPr>
                <w:rFonts w:ascii="Times New Roman" w:hAnsi="Times New Roman" w:cs="Times New Roman"/>
                <w:szCs w:val="22"/>
              </w:rPr>
            </w:pPr>
            <w:r w:rsidRPr="0074444F">
              <w:rPr>
                <w:rFonts w:ascii="Times New Roman" w:hAnsi="Times New Roman" w:cs="Times New Roman"/>
                <w:szCs w:val="22"/>
              </w:rPr>
              <w:t>случай госпитализации</w:t>
            </w:r>
          </w:p>
        </w:tc>
        <w:tc>
          <w:tcPr>
            <w:tcW w:w="1134" w:type="dxa"/>
          </w:tcPr>
          <w:p w14:paraId="1576B3F4" w14:textId="54ACDC05"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0,00949</w:t>
            </w:r>
          </w:p>
        </w:tc>
        <w:tc>
          <w:tcPr>
            <w:tcW w:w="1236" w:type="dxa"/>
          </w:tcPr>
          <w:p w14:paraId="05E251F0" w14:textId="3327C1BD"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0,00949</w:t>
            </w:r>
          </w:p>
        </w:tc>
        <w:tc>
          <w:tcPr>
            <w:tcW w:w="1144" w:type="dxa"/>
          </w:tcPr>
          <w:p w14:paraId="566E23CD" w14:textId="14C9EDC8"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0,00949</w:t>
            </w:r>
          </w:p>
        </w:tc>
      </w:tr>
      <w:tr w:rsidR="006E0200" w:rsidRPr="00EB6ED5" w14:paraId="183942C5" w14:textId="77777777" w:rsidTr="0074444F">
        <w:tc>
          <w:tcPr>
            <w:tcW w:w="10380" w:type="dxa"/>
            <w:gridSpan w:val="4"/>
          </w:tcPr>
          <w:p w14:paraId="3C22A5A3"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в том числе для медицинской реабилитации в реабилитационных отделениях медицинских организаций:</w:t>
            </w:r>
          </w:p>
        </w:tc>
      </w:tr>
      <w:tr w:rsidR="00FF2165" w:rsidRPr="00837230" w14:paraId="68228196" w14:textId="77777777" w:rsidTr="0074444F">
        <w:tc>
          <w:tcPr>
            <w:tcW w:w="6866" w:type="dxa"/>
          </w:tcPr>
          <w:p w14:paraId="67C35043" w14:textId="77777777" w:rsidR="00FF2165" w:rsidRPr="0074444F" w:rsidRDefault="00FF2165" w:rsidP="00FF2165">
            <w:pPr>
              <w:pStyle w:val="ConsPlusNormal"/>
              <w:rPr>
                <w:rFonts w:ascii="Times New Roman" w:hAnsi="Times New Roman" w:cs="Times New Roman"/>
                <w:szCs w:val="22"/>
              </w:rPr>
            </w:pPr>
            <w:r w:rsidRPr="0074444F">
              <w:rPr>
                <w:rFonts w:ascii="Times New Roman" w:hAnsi="Times New Roman" w:cs="Times New Roman"/>
                <w:szCs w:val="22"/>
              </w:rPr>
              <w:t>случаи госпитализации</w:t>
            </w:r>
          </w:p>
        </w:tc>
        <w:tc>
          <w:tcPr>
            <w:tcW w:w="1134" w:type="dxa"/>
          </w:tcPr>
          <w:p w14:paraId="4AEB0C3B" w14:textId="0898CA1F"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0,00444</w:t>
            </w:r>
          </w:p>
        </w:tc>
        <w:tc>
          <w:tcPr>
            <w:tcW w:w="1236" w:type="dxa"/>
          </w:tcPr>
          <w:p w14:paraId="364110DF" w14:textId="4964B663"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0,00444</w:t>
            </w:r>
          </w:p>
        </w:tc>
        <w:tc>
          <w:tcPr>
            <w:tcW w:w="1144" w:type="dxa"/>
          </w:tcPr>
          <w:p w14:paraId="793101E4" w14:textId="5742EB60" w:rsidR="00FF2165" w:rsidRPr="0074444F" w:rsidRDefault="00FF2165" w:rsidP="00FF2165">
            <w:pPr>
              <w:pStyle w:val="ConsPlusNormal"/>
              <w:jc w:val="right"/>
              <w:rPr>
                <w:rFonts w:ascii="Times New Roman" w:hAnsi="Times New Roman" w:cs="Times New Roman"/>
                <w:szCs w:val="22"/>
              </w:rPr>
            </w:pPr>
            <w:r w:rsidRPr="0074444F">
              <w:rPr>
                <w:rFonts w:ascii="Times New Roman" w:hAnsi="Times New Roman" w:cs="Times New Roman"/>
                <w:szCs w:val="22"/>
              </w:rPr>
              <w:t>0,00444</w:t>
            </w:r>
          </w:p>
        </w:tc>
      </w:tr>
      <w:tr w:rsidR="006E0200" w:rsidRPr="00837230" w14:paraId="52F021D3" w14:textId="77777777" w:rsidTr="0074444F">
        <w:tc>
          <w:tcPr>
            <w:tcW w:w="6866" w:type="dxa"/>
          </w:tcPr>
          <w:p w14:paraId="0ED237C7" w14:textId="77777777" w:rsidR="006E0200" w:rsidRPr="0074444F" w:rsidRDefault="006E0200">
            <w:pPr>
              <w:pStyle w:val="ConsPlusNormal"/>
              <w:rPr>
                <w:rFonts w:ascii="Times New Roman" w:hAnsi="Times New Roman" w:cs="Times New Roman"/>
                <w:szCs w:val="22"/>
              </w:rPr>
            </w:pPr>
            <w:r w:rsidRPr="0074444F">
              <w:rPr>
                <w:rFonts w:ascii="Times New Roman" w:hAnsi="Times New Roman" w:cs="Times New Roman"/>
                <w:szCs w:val="22"/>
              </w:rPr>
              <w:t>из них для детей в возрасте 0 - 17 лет с учетом реальной потребности</w:t>
            </w:r>
          </w:p>
        </w:tc>
        <w:tc>
          <w:tcPr>
            <w:tcW w:w="1134" w:type="dxa"/>
          </w:tcPr>
          <w:p w14:paraId="31B2906E" w14:textId="77777777"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0,001</w:t>
            </w:r>
          </w:p>
        </w:tc>
        <w:tc>
          <w:tcPr>
            <w:tcW w:w="1236" w:type="dxa"/>
          </w:tcPr>
          <w:p w14:paraId="2A5B9C36" w14:textId="77777777"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0,001</w:t>
            </w:r>
          </w:p>
        </w:tc>
        <w:tc>
          <w:tcPr>
            <w:tcW w:w="1144" w:type="dxa"/>
          </w:tcPr>
          <w:p w14:paraId="17848BB3" w14:textId="77777777" w:rsidR="006E0200" w:rsidRPr="0074444F" w:rsidRDefault="006E0200">
            <w:pPr>
              <w:pStyle w:val="ConsPlusNormal"/>
              <w:jc w:val="right"/>
              <w:rPr>
                <w:rFonts w:ascii="Times New Roman" w:hAnsi="Times New Roman" w:cs="Times New Roman"/>
                <w:szCs w:val="22"/>
              </w:rPr>
            </w:pPr>
            <w:r w:rsidRPr="0074444F">
              <w:rPr>
                <w:rFonts w:ascii="Times New Roman" w:hAnsi="Times New Roman" w:cs="Times New Roman"/>
                <w:szCs w:val="22"/>
              </w:rPr>
              <w:t>0,001</w:t>
            </w:r>
          </w:p>
        </w:tc>
      </w:tr>
    </w:tbl>
    <w:p w14:paraId="113ACEFE" w14:textId="3831D18D" w:rsidR="006E0200" w:rsidRPr="00837230" w:rsidRDefault="006E0200" w:rsidP="0074444F">
      <w:pPr>
        <w:pStyle w:val="ConsPlusNormal"/>
        <w:tabs>
          <w:tab w:val="left" w:pos="7932"/>
        </w:tabs>
        <w:jc w:val="both"/>
        <w:rPr>
          <w:rFonts w:ascii="Times New Roman" w:hAnsi="Times New Roman" w:cs="Times New Roman"/>
          <w:sz w:val="26"/>
          <w:szCs w:val="26"/>
        </w:rPr>
      </w:pPr>
    </w:p>
    <w:p w14:paraId="1823958E" w14:textId="77777777" w:rsidR="006E0200" w:rsidRPr="00837230" w:rsidRDefault="006E0200">
      <w:pPr>
        <w:pStyle w:val="ConsPlusTitle"/>
        <w:jc w:val="center"/>
        <w:outlineLvl w:val="1"/>
        <w:rPr>
          <w:rFonts w:ascii="Times New Roman" w:hAnsi="Times New Roman" w:cs="Times New Roman"/>
          <w:sz w:val="26"/>
          <w:szCs w:val="26"/>
        </w:rPr>
      </w:pPr>
      <w:bookmarkStart w:id="6" w:name="P468"/>
      <w:bookmarkEnd w:id="6"/>
      <w:r w:rsidRPr="00837230">
        <w:rPr>
          <w:rFonts w:ascii="Times New Roman" w:hAnsi="Times New Roman" w:cs="Times New Roman"/>
          <w:sz w:val="26"/>
          <w:szCs w:val="26"/>
        </w:rPr>
        <w:t>VII. Нормативы финансовых затрат на единицу объема</w:t>
      </w:r>
    </w:p>
    <w:p w14:paraId="282D33AA" w14:textId="77777777" w:rsidR="006E0200" w:rsidRPr="00837230" w:rsidRDefault="006E0200">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медицинской помощи, подушевые нормативы финансирования</w:t>
      </w:r>
    </w:p>
    <w:p w14:paraId="6923DABF" w14:textId="77777777" w:rsidR="006E0200" w:rsidRPr="00837230" w:rsidRDefault="006E0200">
      <w:pPr>
        <w:pStyle w:val="ConsPlusNormal"/>
        <w:jc w:val="both"/>
        <w:rPr>
          <w:rFonts w:ascii="Times New Roman" w:hAnsi="Times New Roman" w:cs="Times New Roman"/>
          <w:sz w:val="26"/>
          <w:szCs w:val="26"/>
        </w:rPr>
      </w:pPr>
    </w:p>
    <w:p w14:paraId="1F8BB0FF" w14:textId="57DA9904" w:rsidR="006E0200" w:rsidRPr="00D913D2" w:rsidRDefault="006E0200" w:rsidP="00A66991">
      <w:pPr>
        <w:pStyle w:val="ConsPlusNormal"/>
        <w:ind w:firstLine="709"/>
        <w:jc w:val="both"/>
        <w:rPr>
          <w:rFonts w:ascii="Times New Roman" w:hAnsi="Times New Roman" w:cs="Times New Roman"/>
          <w:sz w:val="26"/>
          <w:szCs w:val="26"/>
        </w:rPr>
      </w:pPr>
      <w:r w:rsidRPr="00D913D2">
        <w:rPr>
          <w:rFonts w:ascii="Times New Roman" w:hAnsi="Times New Roman" w:cs="Times New Roman"/>
          <w:sz w:val="26"/>
          <w:szCs w:val="26"/>
        </w:rPr>
        <w:t>Нормативы финансовых затрат на единицу объема медицинской помощи, оказываемой в соответствии с Программой, на 202</w:t>
      </w:r>
      <w:r w:rsidR="00E21E3F" w:rsidRPr="00D913D2">
        <w:rPr>
          <w:rFonts w:ascii="Times New Roman" w:hAnsi="Times New Roman" w:cs="Times New Roman"/>
          <w:sz w:val="26"/>
          <w:szCs w:val="26"/>
        </w:rPr>
        <w:t>1</w:t>
      </w:r>
      <w:r w:rsidRPr="00D913D2">
        <w:rPr>
          <w:rFonts w:ascii="Times New Roman" w:hAnsi="Times New Roman" w:cs="Times New Roman"/>
          <w:sz w:val="26"/>
          <w:szCs w:val="26"/>
        </w:rPr>
        <w:t xml:space="preserve"> год составляют:</w:t>
      </w:r>
    </w:p>
    <w:p w14:paraId="4D11F7C9" w14:textId="0E09A096" w:rsidR="006E0200" w:rsidRPr="00D913D2" w:rsidRDefault="006E0200" w:rsidP="00A66991">
      <w:pPr>
        <w:pStyle w:val="ConsPlusNormal"/>
        <w:ind w:firstLine="709"/>
        <w:jc w:val="both"/>
        <w:rPr>
          <w:rFonts w:ascii="Times New Roman" w:hAnsi="Times New Roman" w:cs="Times New Roman"/>
          <w:sz w:val="26"/>
          <w:szCs w:val="26"/>
        </w:rPr>
      </w:pPr>
      <w:r w:rsidRPr="00D913D2">
        <w:rPr>
          <w:rFonts w:ascii="Times New Roman" w:hAnsi="Times New Roman" w:cs="Times New Roman"/>
          <w:sz w:val="26"/>
          <w:szCs w:val="26"/>
        </w:rPr>
        <w:t xml:space="preserve">на один вызов скорой медицинской помощи за счет средств обязательного медицинского страхования </w:t>
      </w:r>
      <w:r w:rsidR="00B734AD" w:rsidRPr="00D913D2">
        <w:rPr>
          <w:rFonts w:ascii="Times New Roman" w:hAnsi="Times New Roman" w:cs="Times New Roman"/>
          <w:sz w:val="26"/>
          <w:szCs w:val="26"/>
        </w:rPr>
        <w:t>–</w:t>
      </w:r>
      <w:r w:rsidRPr="00D913D2">
        <w:rPr>
          <w:rFonts w:ascii="Times New Roman" w:hAnsi="Times New Roman" w:cs="Times New Roman"/>
          <w:sz w:val="26"/>
          <w:szCs w:val="26"/>
        </w:rPr>
        <w:t xml:space="preserve"> </w:t>
      </w:r>
      <w:r w:rsidR="00B734AD" w:rsidRPr="00D913D2">
        <w:rPr>
          <w:rFonts w:ascii="Times New Roman" w:hAnsi="Times New Roman" w:cs="Times New Roman"/>
          <w:sz w:val="26"/>
          <w:szCs w:val="26"/>
        </w:rPr>
        <w:t>2713,4</w:t>
      </w:r>
      <w:r w:rsidRPr="00D913D2">
        <w:rPr>
          <w:rFonts w:ascii="Times New Roman" w:hAnsi="Times New Roman" w:cs="Times New Roman"/>
          <w:sz w:val="26"/>
          <w:szCs w:val="26"/>
        </w:rPr>
        <w:t xml:space="preserve"> рубля;</w:t>
      </w:r>
    </w:p>
    <w:p w14:paraId="455BA8FE" w14:textId="77777777" w:rsidR="006E0200" w:rsidRPr="00D913D2" w:rsidRDefault="006E0200" w:rsidP="00A66991">
      <w:pPr>
        <w:pStyle w:val="ConsPlusNormal"/>
        <w:ind w:firstLine="709"/>
        <w:jc w:val="both"/>
        <w:rPr>
          <w:rFonts w:ascii="Times New Roman" w:hAnsi="Times New Roman" w:cs="Times New Roman"/>
          <w:sz w:val="26"/>
          <w:szCs w:val="26"/>
        </w:rPr>
      </w:pPr>
      <w:r w:rsidRPr="00D913D2">
        <w:rPr>
          <w:rFonts w:ascii="Times New Roman" w:hAnsi="Times New Roman" w:cs="Times New Roman"/>
          <w:sz w:val="26"/>
          <w:szCs w:val="26"/>
        </w:rPr>
        <w:t>на одно посещение при оказании медицинскими организациями (их структурными подразделениями) медицинской помощи в амбулаторных условиях:</w:t>
      </w:r>
    </w:p>
    <w:p w14:paraId="686F0358" w14:textId="77777777" w:rsidR="006E0200" w:rsidRPr="00D913D2" w:rsidRDefault="006E0200" w:rsidP="00A66991">
      <w:pPr>
        <w:pStyle w:val="ConsPlusNormal"/>
        <w:ind w:firstLine="709"/>
        <w:jc w:val="both"/>
        <w:rPr>
          <w:rFonts w:ascii="Times New Roman" w:hAnsi="Times New Roman" w:cs="Times New Roman"/>
          <w:sz w:val="26"/>
          <w:szCs w:val="26"/>
        </w:rPr>
      </w:pPr>
      <w:r w:rsidRPr="00D913D2">
        <w:rPr>
          <w:rFonts w:ascii="Times New Roman" w:hAnsi="Times New Roman" w:cs="Times New Roman"/>
          <w:sz w:val="26"/>
          <w:szCs w:val="26"/>
        </w:rPr>
        <w:t>с профилактическими и иными целями:</w:t>
      </w:r>
    </w:p>
    <w:p w14:paraId="05E03677" w14:textId="768E1093" w:rsidR="006E0200" w:rsidRPr="00FB2D7F" w:rsidRDefault="006E0200" w:rsidP="00A66991">
      <w:pPr>
        <w:pStyle w:val="ConsPlusNormal"/>
        <w:ind w:firstLine="709"/>
        <w:jc w:val="both"/>
        <w:rPr>
          <w:rFonts w:ascii="Times New Roman" w:hAnsi="Times New Roman" w:cs="Times New Roman"/>
          <w:sz w:val="26"/>
          <w:szCs w:val="26"/>
        </w:rPr>
      </w:pPr>
      <w:proofErr w:type="gramStart"/>
      <w:r w:rsidRPr="00D913D2">
        <w:rPr>
          <w:rFonts w:ascii="Times New Roman" w:hAnsi="Times New Roman" w:cs="Times New Roman"/>
          <w:sz w:val="26"/>
          <w:szCs w:val="26"/>
        </w:rPr>
        <w:t xml:space="preserve">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B734AD" w:rsidRPr="00D913D2">
        <w:rPr>
          <w:rFonts w:ascii="Times New Roman" w:hAnsi="Times New Roman" w:cs="Times New Roman"/>
          <w:sz w:val="26"/>
          <w:szCs w:val="26"/>
        </w:rPr>
        <w:t>–</w:t>
      </w:r>
      <w:r w:rsidRPr="00D913D2">
        <w:rPr>
          <w:rFonts w:ascii="Times New Roman" w:hAnsi="Times New Roman" w:cs="Times New Roman"/>
          <w:sz w:val="26"/>
          <w:szCs w:val="26"/>
        </w:rPr>
        <w:t xml:space="preserve"> </w:t>
      </w:r>
      <w:r w:rsidR="00B734AD" w:rsidRPr="00D913D2">
        <w:rPr>
          <w:rFonts w:ascii="Times New Roman" w:hAnsi="Times New Roman" w:cs="Times New Roman"/>
          <w:sz w:val="26"/>
          <w:szCs w:val="26"/>
        </w:rPr>
        <w:t>474,1</w:t>
      </w:r>
      <w:r w:rsidRPr="00D913D2">
        <w:rPr>
          <w:rFonts w:ascii="Times New Roman" w:hAnsi="Times New Roman" w:cs="Times New Roman"/>
          <w:sz w:val="26"/>
          <w:szCs w:val="26"/>
        </w:rPr>
        <w:t xml:space="preserve">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w:t>
      </w:r>
      <w:r w:rsidR="00B734AD" w:rsidRPr="00D913D2">
        <w:rPr>
          <w:rFonts w:ascii="Times New Roman" w:hAnsi="Times New Roman" w:cs="Times New Roman"/>
          <w:sz w:val="26"/>
          <w:szCs w:val="26"/>
        </w:rPr>
        <w:t>426,2</w:t>
      </w:r>
      <w:r w:rsidRPr="00D913D2">
        <w:rPr>
          <w:rFonts w:ascii="Times New Roman" w:hAnsi="Times New Roman" w:cs="Times New Roman"/>
          <w:sz w:val="26"/>
          <w:szCs w:val="26"/>
        </w:rPr>
        <w:t xml:space="preserve"> рубл</w:t>
      </w:r>
      <w:r w:rsidR="00B734AD" w:rsidRPr="00D913D2">
        <w:rPr>
          <w:rFonts w:ascii="Times New Roman" w:hAnsi="Times New Roman" w:cs="Times New Roman"/>
          <w:sz w:val="26"/>
          <w:szCs w:val="26"/>
        </w:rPr>
        <w:t>я</w:t>
      </w:r>
      <w:r w:rsidRPr="00D913D2">
        <w:rPr>
          <w:rFonts w:ascii="Times New Roman" w:hAnsi="Times New Roman" w:cs="Times New Roman"/>
          <w:sz w:val="26"/>
          <w:szCs w:val="26"/>
        </w:rPr>
        <w:t>;</w:t>
      </w:r>
      <w:proofErr w:type="gramEnd"/>
      <w:r w:rsidRPr="00D913D2">
        <w:rPr>
          <w:rFonts w:ascii="Times New Roman" w:hAnsi="Times New Roman" w:cs="Times New Roman"/>
          <w:sz w:val="26"/>
          <w:szCs w:val="26"/>
        </w:rPr>
        <w:t xml:space="preserve"> на одно посещение при оказании паллиативной медицинской помощи на дому выездными патронажными бригадами (без учета расходов</w:t>
      </w:r>
      <w:r w:rsidRPr="00FB2D7F">
        <w:rPr>
          <w:rFonts w:ascii="Times New Roman" w:hAnsi="Times New Roman" w:cs="Times New Roman"/>
          <w:sz w:val="26"/>
          <w:szCs w:val="26"/>
        </w:rPr>
        <w:t xml:space="preserve"> на оплату социальных услуг, оказываемых социальными работниками, и расходов для предоставления на дому медицинских изделий) </w:t>
      </w:r>
      <w:r w:rsidR="00CA200C" w:rsidRPr="00FB2D7F">
        <w:rPr>
          <w:rFonts w:ascii="Times New Roman" w:hAnsi="Times New Roman" w:cs="Times New Roman"/>
          <w:sz w:val="26"/>
          <w:szCs w:val="26"/>
        </w:rPr>
        <w:t>–</w:t>
      </w:r>
      <w:r w:rsidRPr="00FB2D7F">
        <w:rPr>
          <w:rFonts w:ascii="Times New Roman" w:hAnsi="Times New Roman" w:cs="Times New Roman"/>
          <w:sz w:val="26"/>
          <w:szCs w:val="26"/>
        </w:rPr>
        <w:t xml:space="preserve"> </w:t>
      </w:r>
      <w:r w:rsidR="00CA200C" w:rsidRPr="00FB2D7F">
        <w:rPr>
          <w:rFonts w:ascii="Times New Roman" w:hAnsi="Times New Roman" w:cs="Times New Roman"/>
          <w:sz w:val="26"/>
          <w:szCs w:val="26"/>
        </w:rPr>
        <w:t>2131,2</w:t>
      </w:r>
      <w:r w:rsidRPr="00FB2D7F">
        <w:rPr>
          <w:rFonts w:ascii="Times New Roman" w:hAnsi="Times New Roman" w:cs="Times New Roman"/>
          <w:sz w:val="26"/>
          <w:szCs w:val="26"/>
        </w:rPr>
        <w:t xml:space="preserve"> рубля;</w:t>
      </w:r>
    </w:p>
    <w:p w14:paraId="05963180" w14:textId="6B77406E" w:rsidR="006E0200" w:rsidRPr="00FB2D7F" w:rsidRDefault="006E0200" w:rsidP="00A66991">
      <w:pPr>
        <w:pStyle w:val="ConsPlusNormal"/>
        <w:ind w:firstLine="709"/>
        <w:jc w:val="both"/>
        <w:rPr>
          <w:rFonts w:ascii="Times New Roman" w:hAnsi="Times New Roman" w:cs="Times New Roman"/>
          <w:sz w:val="26"/>
          <w:szCs w:val="26"/>
        </w:rPr>
      </w:pPr>
      <w:proofErr w:type="gramStart"/>
      <w:r w:rsidRPr="00FB2D7F">
        <w:rPr>
          <w:rFonts w:ascii="Times New Roman" w:hAnsi="Times New Roman" w:cs="Times New Roman"/>
          <w:sz w:val="26"/>
          <w:szCs w:val="26"/>
        </w:rPr>
        <w:lastRenderedPageBreak/>
        <w:t>за счет средств обязательного медицинского страхования</w:t>
      </w:r>
      <w:r w:rsidR="00C53CDC" w:rsidRPr="00FB2D7F">
        <w:rPr>
          <w:rFonts w:ascii="Times New Roman" w:hAnsi="Times New Roman" w:cs="Times New Roman"/>
          <w:sz w:val="26"/>
          <w:szCs w:val="26"/>
        </w:rPr>
        <w:t xml:space="preserve"> – 571,6 рубля,</w:t>
      </w:r>
      <w:r w:rsidRPr="00FB2D7F">
        <w:rPr>
          <w:rFonts w:ascii="Times New Roman" w:hAnsi="Times New Roman" w:cs="Times New Roman"/>
          <w:sz w:val="26"/>
          <w:szCs w:val="26"/>
        </w:rPr>
        <w:t xml:space="preserve"> на одно комплексное посещение для проведения профилактических </w:t>
      </w:r>
      <w:r w:rsidR="00C53CDC" w:rsidRPr="00FB2D7F">
        <w:rPr>
          <w:rFonts w:ascii="Times New Roman" w:hAnsi="Times New Roman" w:cs="Times New Roman"/>
          <w:sz w:val="26"/>
          <w:szCs w:val="26"/>
        </w:rPr>
        <w:t xml:space="preserve">медицинских </w:t>
      </w:r>
      <w:r w:rsidRPr="00FB2D7F">
        <w:rPr>
          <w:rFonts w:ascii="Times New Roman" w:hAnsi="Times New Roman" w:cs="Times New Roman"/>
          <w:sz w:val="26"/>
          <w:szCs w:val="26"/>
        </w:rPr>
        <w:t xml:space="preserve">осмотров </w:t>
      </w:r>
      <w:r w:rsidR="00C53CDC" w:rsidRPr="00FB2D7F">
        <w:rPr>
          <w:rFonts w:ascii="Times New Roman" w:hAnsi="Times New Roman" w:cs="Times New Roman"/>
          <w:sz w:val="26"/>
          <w:szCs w:val="26"/>
        </w:rPr>
        <w:t>–</w:t>
      </w:r>
      <w:r w:rsidRPr="00FB2D7F">
        <w:rPr>
          <w:rFonts w:ascii="Times New Roman" w:hAnsi="Times New Roman" w:cs="Times New Roman"/>
          <w:sz w:val="26"/>
          <w:szCs w:val="26"/>
        </w:rPr>
        <w:t xml:space="preserve"> </w:t>
      </w:r>
      <w:r w:rsidR="00C53CDC" w:rsidRPr="00FB2D7F">
        <w:rPr>
          <w:rFonts w:ascii="Times New Roman" w:hAnsi="Times New Roman" w:cs="Times New Roman"/>
          <w:sz w:val="26"/>
          <w:szCs w:val="26"/>
        </w:rPr>
        <w:t>1896,5</w:t>
      </w:r>
      <w:r w:rsidRPr="00FB2D7F">
        <w:rPr>
          <w:rFonts w:ascii="Times New Roman" w:hAnsi="Times New Roman" w:cs="Times New Roman"/>
          <w:sz w:val="26"/>
          <w:szCs w:val="26"/>
        </w:rPr>
        <w:t xml:space="preserve">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w:t>
      </w:r>
      <w:r w:rsidR="001A50F1">
        <w:rPr>
          <w:rFonts w:ascii="Times New Roman" w:hAnsi="Times New Roman" w:cs="Times New Roman"/>
          <w:sz w:val="26"/>
          <w:szCs w:val="26"/>
        </w:rPr>
        <w:t>2</w:t>
      </w:r>
      <w:r w:rsidR="00C53CDC" w:rsidRPr="00FB2D7F">
        <w:rPr>
          <w:rFonts w:ascii="Times New Roman" w:hAnsi="Times New Roman" w:cs="Times New Roman"/>
          <w:sz w:val="26"/>
          <w:szCs w:val="26"/>
        </w:rPr>
        <w:t>180,1</w:t>
      </w:r>
      <w:r w:rsidRPr="00FB2D7F">
        <w:rPr>
          <w:rFonts w:ascii="Times New Roman" w:hAnsi="Times New Roman" w:cs="Times New Roman"/>
          <w:sz w:val="26"/>
          <w:szCs w:val="26"/>
        </w:rPr>
        <w:t xml:space="preserve"> рубля, на одно посещение с иными целями </w:t>
      </w:r>
      <w:r w:rsidR="00F5577A" w:rsidRPr="00FB2D7F">
        <w:rPr>
          <w:rFonts w:ascii="Times New Roman" w:hAnsi="Times New Roman" w:cs="Times New Roman"/>
          <w:sz w:val="26"/>
          <w:szCs w:val="26"/>
        </w:rPr>
        <w:t>–</w:t>
      </w:r>
      <w:r w:rsidRPr="00FB2D7F">
        <w:rPr>
          <w:rFonts w:ascii="Times New Roman" w:hAnsi="Times New Roman" w:cs="Times New Roman"/>
          <w:sz w:val="26"/>
          <w:szCs w:val="26"/>
        </w:rPr>
        <w:t xml:space="preserve"> </w:t>
      </w:r>
      <w:r w:rsidR="00F5577A" w:rsidRPr="00FB2D7F">
        <w:rPr>
          <w:rFonts w:ascii="Times New Roman" w:hAnsi="Times New Roman" w:cs="Times New Roman"/>
          <w:sz w:val="26"/>
          <w:szCs w:val="26"/>
        </w:rPr>
        <w:t>309,5</w:t>
      </w:r>
      <w:r w:rsidRPr="00FB2D7F">
        <w:rPr>
          <w:rFonts w:ascii="Times New Roman" w:hAnsi="Times New Roman" w:cs="Times New Roman"/>
          <w:sz w:val="26"/>
          <w:szCs w:val="26"/>
        </w:rPr>
        <w:t xml:space="preserve"> рубля;</w:t>
      </w:r>
      <w:proofErr w:type="gramEnd"/>
    </w:p>
    <w:p w14:paraId="6DF5ACCD" w14:textId="14AD0E9B" w:rsidR="006E0200" w:rsidRPr="00FB2D7F" w:rsidRDefault="006E0200" w:rsidP="00A66991">
      <w:pPr>
        <w:pStyle w:val="ConsPlusNormal"/>
        <w:ind w:firstLine="709"/>
        <w:jc w:val="both"/>
        <w:rPr>
          <w:rFonts w:ascii="Times New Roman" w:hAnsi="Times New Roman" w:cs="Times New Roman"/>
          <w:sz w:val="26"/>
          <w:szCs w:val="26"/>
        </w:rPr>
      </w:pPr>
      <w:r w:rsidRPr="00FB2D7F">
        <w:rPr>
          <w:rFonts w:ascii="Times New Roman" w:hAnsi="Times New Roman" w:cs="Times New Roman"/>
          <w:sz w:val="26"/>
          <w:szCs w:val="26"/>
        </w:rPr>
        <w:t xml:space="preserve">в неотложной форме в амбулаторных условиях за счет средств обязательного медицинского страхования </w:t>
      </w:r>
      <w:r w:rsidR="00811F7D" w:rsidRPr="00FB2D7F">
        <w:rPr>
          <w:rFonts w:ascii="Times New Roman" w:hAnsi="Times New Roman" w:cs="Times New Roman"/>
          <w:sz w:val="26"/>
          <w:szCs w:val="26"/>
        </w:rPr>
        <w:t>–</w:t>
      </w:r>
      <w:r w:rsidRPr="00FB2D7F">
        <w:rPr>
          <w:rFonts w:ascii="Times New Roman" w:hAnsi="Times New Roman" w:cs="Times New Roman"/>
          <w:sz w:val="26"/>
          <w:szCs w:val="26"/>
        </w:rPr>
        <w:t xml:space="preserve"> </w:t>
      </w:r>
      <w:r w:rsidR="00811F7D" w:rsidRPr="00FB2D7F">
        <w:rPr>
          <w:rFonts w:ascii="Times New Roman" w:hAnsi="Times New Roman" w:cs="Times New Roman"/>
          <w:sz w:val="26"/>
          <w:szCs w:val="26"/>
        </w:rPr>
        <w:t>671,5</w:t>
      </w:r>
      <w:r w:rsidRPr="00FB2D7F">
        <w:rPr>
          <w:rFonts w:ascii="Times New Roman" w:hAnsi="Times New Roman" w:cs="Times New Roman"/>
          <w:sz w:val="26"/>
          <w:szCs w:val="26"/>
        </w:rPr>
        <w:t xml:space="preserve"> рубля;</w:t>
      </w:r>
    </w:p>
    <w:p w14:paraId="04F3223F" w14:textId="0096A30F" w:rsidR="006E0200" w:rsidRPr="00FB2D7F" w:rsidRDefault="006E0200" w:rsidP="00A66991">
      <w:pPr>
        <w:pStyle w:val="ConsPlusNormal"/>
        <w:ind w:firstLine="709"/>
        <w:jc w:val="both"/>
        <w:rPr>
          <w:rFonts w:ascii="Times New Roman" w:hAnsi="Times New Roman" w:cs="Times New Roman"/>
          <w:sz w:val="26"/>
          <w:szCs w:val="26"/>
        </w:rPr>
      </w:pPr>
      <w:r w:rsidRPr="00FB2D7F">
        <w:rPr>
          <w:rFonts w:ascii="Times New Roman" w:hAnsi="Times New Roman" w:cs="Times New Roman"/>
          <w:sz w:val="26"/>
          <w:szCs w:val="26"/>
        </w:rPr>
        <w:t xml:space="preserve">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w:t>
      </w:r>
      <w:r w:rsidR="00CA305A" w:rsidRPr="00FB2D7F">
        <w:rPr>
          <w:rFonts w:ascii="Times New Roman" w:hAnsi="Times New Roman" w:cs="Times New Roman"/>
          <w:sz w:val="26"/>
          <w:szCs w:val="26"/>
        </w:rPr>
        <w:t>–</w:t>
      </w:r>
      <w:r w:rsidRPr="00FB2D7F">
        <w:rPr>
          <w:rFonts w:ascii="Times New Roman" w:hAnsi="Times New Roman" w:cs="Times New Roman"/>
          <w:sz w:val="26"/>
          <w:szCs w:val="26"/>
        </w:rPr>
        <w:t xml:space="preserve"> </w:t>
      </w:r>
      <w:r w:rsidR="001A50F1">
        <w:rPr>
          <w:rFonts w:ascii="Times New Roman" w:hAnsi="Times New Roman" w:cs="Times New Roman"/>
          <w:sz w:val="26"/>
          <w:szCs w:val="26"/>
        </w:rPr>
        <w:t>1</w:t>
      </w:r>
      <w:r w:rsidR="00CA305A" w:rsidRPr="00FB2D7F">
        <w:rPr>
          <w:rFonts w:ascii="Times New Roman" w:hAnsi="Times New Roman" w:cs="Times New Roman"/>
          <w:sz w:val="26"/>
          <w:szCs w:val="26"/>
        </w:rPr>
        <w:t>374,9</w:t>
      </w:r>
      <w:r w:rsidRPr="00FB2D7F">
        <w:rPr>
          <w:rFonts w:ascii="Times New Roman" w:hAnsi="Times New Roman" w:cs="Times New Roman"/>
          <w:sz w:val="26"/>
          <w:szCs w:val="26"/>
        </w:rPr>
        <w:t xml:space="preserve"> рубля, за счет средств обязательного медицинского страхования </w:t>
      </w:r>
      <w:r w:rsidR="00CA305A" w:rsidRPr="00FB2D7F">
        <w:rPr>
          <w:rFonts w:ascii="Times New Roman" w:hAnsi="Times New Roman" w:cs="Times New Roman"/>
          <w:sz w:val="26"/>
          <w:szCs w:val="26"/>
        </w:rPr>
        <w:t>–</w:t>
      </w:r>
      <w:r w:rsidRPr="00FB2D7F">
        <w:rPr>
          <w:rFonts w:ascii="Times New Roman" w:hAnsi="Times New Roman" w:cs="Times New Roman"/>
          <w:sz w:val="26"/>
          <w:szCs w:val="26"/>
        </w:rPr>
        <w:t xml:space="preserve"> </w:t>
      </w:r>
      <w:r w:rsidR="00A453A3" w:rsidRPr="00FB2D7F">
        <w:rPr>
          <w:rFonts w:ascii="Times New Roman" w:hAnsi="Times New Roman" w:cs="Times New Roman"/>
          <w:sz w:val="26"/>
          <w:szCs w:val="26"/>
        </w:rPr>
        <w:t>1805,4</w:t>
      </w:r>
      <w:r w:rsidR="00A453A3" w:rsidRPr="00FB2D7F">
        <w:t xml:space="preserve"> </w:t>
      </w:r>
      <w:r w:rsidRPr="00FB2D7F">
        <w:rPr>
          <w:rFonts w:ascii="Times New Roman" w:hAnsi="Times New Roman" w:cs="Times New Roman"/>
          <w:sz w:val="26"/>
          <w:szCs w:val="26"/>
        </w:rPr>
        <w:t>рубля, включая средние нормативы финансовых затрат на проведение одного исследования в 202</w:t>
      </w:r>
      <w:r w:rsidR="0094329B" w:rsidRPr="00FB2D7F">
        <w:rPr>
          <w:rFonts w:ascii="Times New Roman" w:hAnsi="Times New Roman" w:cs="Times New Roman"/>
          <w:sz w:val="26"/>
          <w:szCs w:val="26"/>
        </w:rPr>
        <w:t>1 году</w:t>
      </w:r>
      <w:r w:rsidRPr="00FB2D7F">
        <w:rPr>
          <w:rFonts w:ascii="Times New Roman" w:hAnsi="Times New Roman" w:cs="Times New Roman"/>
          <w:sz w:val="26"/>
          <w:szCs w:val="26"/>
        </w:rPr>
        <w:t>:</w:t>
      </w:r>
    </w:p>
    <w:p w14:paraId="7E758268" w14:textId="120839FD" w:rsidR="006E0200" w:rsidRPr="00FB2D7F" w:rsidRDefault="006E0200" w:rsidP="00A66991">
      <w:pPr>
        <w:pStyle w:val="ConsPlusNormal"/>
        <w:ind w:firstLine="709"/>
        <w:jc w:val="both"/>
        <w:rPr>
          <w:rFonts w:ascii="Times New Roman" w:hAnsi="Times New Roman" w:cs="Times New Roman"/>
          <w:sz w:val="26"/>
          <w:szCs w:val="26"/>
        </w:rPr>
      </w:pPr>
      <w:r w:rsidRPr="00FB2D7F">
        <w:rPr>
          <w:rFonts w:ascii="Times New Roman" w:hAnsi="Times New Roman" w:cs="Times New Roman"/>
          <w:sz w:val="26"/>
          <w:szCs w:val="26"/>
        </w:rPr>
        <w:t xml:space="preserve">компьютерной томографии </w:t>
      </w:r>
      <w:r w:rsidR="0094329B" w:rsidRPr="00FB2D7F">
        <w:rPr>
          <w:rFonts w:ascii="Times New Roman" w:hAnsi="Times New Roman" w:cs="Times New Roman"/>
          <w:sz w:val="26"/>
          <w:szCs w:val="26"/>
        </w:rPr>
        <w:t>–</w:t>
      </w:r>
      <w:r w:rsidRPr="00FB2D7F">
        <w:rPr>
          <w:rFonts w:ascii="Times New Roman" w:hAnsi="Times New Roman" w:cs="Times New Roman"/>
          <w:sz w:val="26"/>
          <w:szCs w:val="26"/>
        </w:rPr>
        <w:t xml:space="preserve"> </w:t>
      </w:r>
      <w:r w:rsidR="0094329B" w:rsidRPr="00FB2D7F">
        <w:rPr>
          <w:rFonts w:ascii="Times New Roman" w:hAnsi="Times New Roman" w:cs="Times New Roman"/>
          <w:sz w:val="26"/>
          <w:szCs w:val="26"/>
        </w:rPr>
        <w:t>3766,9</w:t>
      </w:r>
      <w:r w:rsidRPr="00FB2D7F">
        <w:rPr>
          <w:rFonts w:ascii="Times New Roman" w:hAnsi="Times New Roman" w:cs="Times New Roman"/>
          <w:sz w:val="26"/>
          <w:szCs w:val="26"/>
        </w:rPr>
        <w:t xml:space="preserve"> рубля;</w:t>
      </w:r>
    </w:p>
    <w:p w14:paraId="7D18C078" w14:textId="228BF065" w:rsidR="006E0200" w:rsidRPr="00FB2D7F" w:rsidRDefault="006E0200" w:rsidP="00A66991">
      <w:pPr>
        <w:pStyle w:val="ConsPlusNormal"/>
        <w:ind w:firstLine="709"/>
        <w:jc w:val="both"/>
        <w:rPr>
          <w:rFonts w:ascii="Times New Roman" w:hAnsi="Times New Roman" w:cs="Times New Roman"/>
          <w:sz w:val="26"/>
          <w:szCs w:val="26"/>
        </w:rPr>
      </w:pPr>
      <w:r w:rsidRPr="00FB2D7F">
        <w:rPr>
          <w:rFonts w:ascii="Times New Roman" w:hAnsi="Times New Roman" w:cs="Times New Roman"/>
          <w:sz w:val="26"/>
          <w:szCs w:val="26"/>
        </w:rPr>
        <w:t xml:space="preserve">магнитно-резонансной томографии </w:t>
      </w:r>
      <w:r w:rsidR="0094329B" w:rsidRPr="00FB2D7F">
        <w:rPr>
          <w:rFonts w:ascii="Times New Roman" w:hAnsi="Times New Roman" w:cs="Times New Roman"/>
          <w:sz w:val="26"/>
          <w:szCs w:val="26"/>
        </w:rPr>
        <w:t>–</w:t>
      </w:r>
      <w:r w:rsidRPr="00FB2D7F">
        <w:rPr>
          <w:rFonts w:ascii="Times New Roman" w:hAnsi="Times New Roman" w:cs="Times New Roman"/>
          <w:sz w:val="26"/>
          <w:szCs w:val="26"/>
        </w:rPr>
        <w:t xml:space="preserve"> </w:t>
      </w:r>
      <w:r w:rsidR="0094329B" w:rsidRPr="00FB2D7F">
        <w:rPr>
          <w:rFonts w:ascii="Times New Roman" w:hAnsi="Times New Roman" w:cs="Times New Roman"/>
          <w:sz w:val="26"/>
          <w:szCs w:val="26"/>
        </w:rPr>
        <w:t>4254,2</w:t>
      </w:r>
      <w:r w:rsidRPr="00FB2D7F">
        <w:rPr>
          <w:rFonts w:ascii="Times New Roman" w:hAnsi="Times New Roman" w:cs="Times New Roman"/>
          <w:sz w:val="26"/>
          <w:szCs w:val="26"/>
        </w:rPr>
        <w:t xml:space="preserve"> рубля;</w:t>
      </w:r>
    </w:p>
    <w:p w14:paraId="399CC2FD" w14:textId="1415E806" w:rsidR="006E0200" w:rsidRPr="00FB2D7F" w:rsidRDefault="006E0200" w:rsidP="00A66991">
      <w:pPr>
        <w:pStyle w:val="ConsPlusNormal"/>
        <w:ind w:firstLine="709"/>
        <w:jc w:val="both"/>
        <w:rPr>
          <w:rFonts w:ascii="Times New Roman" w:hAnsi="Times New Roman" w:cs="Times New Roman"/>
          <w:sz w:val="26"/>
          <w:szCs w:val="26"/>
        </w:rPr>
      </w:pPr>
      <w:r w:rsidRPr="00FB2D7F">
        <w:rPr>
          <w:rFonts w:ascii="Times New Roman" w:hAnsi="Times New Roman" w:cs="Times New Roman"/>
          <w:sz w:val="26"/>
          <w:szCs w:val="26"/>
        </w:rPr>
        <w:t xml:space="preserve">ультразвукового исследования сердечно-сосудистой системы </w:t>
      </w:r>
      <w:r w:rsidR="009C6658" w:rsidRPr="00FB2D7F">
        <w:rPr>
          <w:rFonts w:ascii="Times New Roman" w:hAnsi="Times New Roman" w:cs="Times New Roman"/>
          <w:sz w:val="26"/>
          <w:szCs w:val="26"/>
        </w:rPr>
        <w:t>–</w:t>
      </w:r>
      <w:r w:rsidRPr="00FB2D7F">
        <w:rPr>
          <w:rFonts w:ascii="Times New Roman" w:hAnsi="Times New Roman" w:cs="Times New Roman"/>
          <w:sz w:val="26"/>
          <w:szCs w:val="26"/>
        </w:rPr>
        <w:t xml:space="preserve"> </w:t>
      </w:r>
      <w:r w:rsidR="009C6658" w:rsidRPr="00FB2D7F">
        <w:rPr>
          <w:rFonts w:ascii="Times New Roman" w:hAnsi="Times New Roman" w:cs="Times New Roman"/>
          <w:sz w:val="26"/>
          <w:szCs w:val="26"/>
        </w:rPr>
        <w:t>681,6</w:t>
      </w:r>
      <w:r w:rsidRPr="00FB2D7F">
        <w:rPr>
          <w:rFonts w:ascii="Times New Roman" w:hAnsi="Times New Roman" w:cs="Times New Roman"/>
          <w:sz w:val="26"/>
          <w:szCs w:val="26"/>
        </w:rPr>
        <w:t xml:space="preserve"> рубля;</w:t>
      </w:r>
    </w:p>
    <w:p w14:paraId="4DF14671" w14:textId="1C1778AE" w:rsidR="006E0200" w:rsidRPr="00FB2D7F" w:rsidRDefault="006E0200" w:rsidP="00A66991">
      <w:pPr>
        <w:pStyle w:val="ConsPlusNormal"/>
        <w:ind w:firstLine="709"/>
        <w:jc w:val="both"/>
        <w:rPr>
          <w:rFonts w:ascii="Times New Roman" w:hAnsi="Times New Roman" w:cs="Times New Roman"/>
          <w:sz w:val="26"/>
          <w:szCs w:val="26"/>
        </w:rPr>
      </w:pPr>
      <w:r w:rsidRPr="00FB2D7F">
        <w:rPr>
          <w:rFonts w:ascii="Times New Roman" w:hAnsi="Times New Roman" w:cs="Times New Roman"/>
          <w:sz w:val="26"/>
          <w:szCs w:val="26"/>
        </w:rPr>
        <w:t xml:space="preserve">эндоскопического диагностического исследования </w:t>
      </w:r>
      <w:r w:rsidR="009C6658" w:rsidRPr="00FB2D7F">
        <w:rPr>
          <w:rFonts w:ascii="Times New Roman" w:hAnsi="Times New Roman" w:cs="Times New Roman"/>
          <w:sz w:val="26"/>
          <w:szCs w:val="26"/>
        </w:rPr>
        <w:t>–</w:t>
      </w:r>
      <w:r w:rsidRPr="00FB2D7F">
        <w:rPr>
          <w:rFonts w:ascii="Times New Roman" w:hAnsi="Times New Roman" w:cs="Times New Roman"/>
          <w:sz w:val="26"/>
          <w:szCs w:val="26"/>
        </w:rPr>
        <w:t xml:space="preserve"> </w:t>
      </w:r>
      <w:r w:rsidR="009C6658" w:rsidRPr="00FB2D7F">
        <w:rPr>
          <w:rFonts w:ascii="Times New Roman" w:hAnsi="Times New Roman" w:cs="Times New Roman"/>
          <w:sz w:val="26"/>
          <w:szCs w:val="26"/>
        </w:rPr>
        <w:t>937,1</w:t>
      </w:r>
      <w:r w:rsidRPr="00FB2D7F">
        <w:rPr>
          <w:rFonts w:ascii="Times New Roman" w:hAnsi="Times New Roman" w:cs="Times New Roman"/>
          <w:sz w:val="26"/>
          <w:szCs w:val="26"/>
        </w:rPr>
        <w:t xml:space="preserve"> рубля;</w:t>
      </w:r>
    </w:p>
    <w:p w14:paraId="3C28316C" w14:textId="41D82545" w:rsidR="006E0200" w:rsidRPr="00FB2D7F" w:rsidRDefault="006E0200" w:rsidP="00A66991">
      <w:pPr>
        <w:pStyle w:val="ConsPlusNormal"/>
        <w:ind w:firstLine="709"/>
        <w:jc w:val="both"/>
        <w:rPr>
          <w:rFonts w:ascii="Times New Roman" w:hAnsi="Times New Roman" w:cs="Times New Roman"/>
          <w:sz w:val="26"/>
          <w:szCs w:val="26"/>
        </w:rPr>
      </w:pPr>
      <w:r w:rsidRPr="00FB2D7F">
        <w:rPr>
          <w:rFonts w:ascii="Times New Roman" w:hAnsi="Times New Roman" w:cs="Times New Roman"/>
          <w:sz w:val="26"/>
          <w:szCs w:val="26"/>
        </w:rPr>
        <w:t>молекулярно-</w:t>
      </w:r>
      <w:r w:rsidR="00773189" w:rsidRPr="00FB2D7F">
        <w:rPr>
          <w:rFonts w:ascii="Times New Roman" w:hAnsi="Times New Roman" w:cs="Times New Roman"/>
          <w:sz w:val="26"/>
          <w:szCs w:val="26"/>
        </w:rPr>
        <w:t>генетического</w:t>
      </w:r>
      <w:r w:rsidRPr="00FB2D7F">
        <w:rPr>
          <w:rFonts w:ascii="Times New Roman" w:hAnsi="Times New Roman" w:cs="Times New Roman"/>
          <w:sz w:val="26"/>
          <w:szCs w:val="26"/>
        </w:rPr>
        <w:t xml:space="preserve"> исследования с целью </w:t>
      </w:r>
      <w:r w:rsidR="009C6658" w:rsidRPr="00FB2D7F">
        <w:rPr>
          <w:rFonts w:ascii="Times New Roman" w:hAnsi="Times New Roman" w:cs="Times New Roman"/>
          <w:sz w:val="26"/>
          <w:szCs w:val="26"/>
        </w:rPr>
        <w:t xml:space="preserve">диагностики </w:t>
      </w:r>
      <w:r w:rsidRPr="00FB2D7F">
        <w:rPr>
          <w:rFonts w:ascii="Times New Roman" w:hAnsi="Times New Roman" w:cs="Times New Roman"/>
          <w:sz w:val="26"/>
          <w:szCs w:val="26"/>
        </w:rPr>
        <w:t xml:space="preserve">онкологических заболеваний </w:t>
      </w:r>
      <w:r w:rsidR="009C6658" w:rsidRPr="00FB2D7F">
        <w:rPr>
          <w:rFonts w:ascii="Times New Roman" w:hAnsi="Times New Roman" w:cs="Times New Roman"/>
          <w:sz w:val="26"/>
          <w:szCs w:val="26"/>
        </w:rPr>
        <w:t>–</w:t>
      </w:r>
      <w:r w:rsidRPr="00FB2D7F">
        <w:rPr>
          <w:rFonts w:ascii="Times New Roman" w:hAnsi="Times New Roman" w:cs="Times New Roman"/>
          <w:sz w:val="26"/>
          <w:szCs w:val="26"/>
        </w:rPr>
        <w:t xml:space="preserve"> </w:t>
      </w:r>
      <w:r w:rsidR="009C6658" w:rsidRPr="00FB2D7F">
        <w:rPr>
          <w:rFonts w:ascii="Times New Roman" w:hAnsi="Times New Roman" w:cs="Times New Roman"/>
          <w:sz w:val="26"/>
          <w:szCs w:val="26"/>
        </w:rPr>
        <w:t>9879,9</w:t>
      </w:r>
      <w:r w:rsidRPr="00FB2D7F">
        <w:rPr>
          <w:rFonts w:ascii="Times New Roman" w:hAnsi="Times New Roman" w:cs="Times New Roman"/>
          <w:sz w:val="26"/>
          <w:szCs w:val="26"/>
        </w:rPr>
        <w:t xml:space="preserve"> рубл</w:t>
      </w:r>
      <w:r w:rsidR="00B1024F">
        <w:rPr>
          <w:rFonts w:ascii="Times New Roman" w:hAnsi="Times New Roman" w:cs="Times New Roman"/>
          <w:sz w:val="26"/>
          <w:szCs w:val="26"/>
        </w:rPr>
        <w:t>я</w:t>
      </w:r>
      <w:r w:rsidRPr="00FB2D7F">
        <w:rPr>
          <w:rFonts w:ascii="Times New Roman" w:hAnsi="Times New Roman" w:cs="Times New Roman"/>
          <w:sz w:val="26"/>
          <w:szCs w:val="26"/>
        </w:rPr>
        <w:t>;</w:t>
      </w:r>
    </w:p>
    <w:p w14:paraId="6CFCC3F0" w14:textId="5CA346AB" w:rsidR="006E0200" w:rsidRPr="00FB2D7F" w:rsidRDefault="00B02D5B" w:rsidP="00A66991">
      <w:pPr>
        <w:pStyle w:val="ConsPlusNormal"/>
        <w:ind w:firstLine="709"/>
        <w:jc w:val="both"/>
        <w:rPr>
          <w:rFonts w:ascii="Times New Roman" w:hAnsi="Times New Roman" w:cs="Times New Roman"/>
          <w:sz w:val="26"/>
          <w:szCs w:val="26"/>
        </w:rPr>
      </w:pPr>
      <w:r w:rsidRPr="00FB2D7F">
        <w:rPr>
          <w:rFonts w:ascii="Times New Roman" w:hAnsi="Times New Roman" w:cs="Times New Roman"/>
          <w:sz w:val="26"/>
          <w:szCs w:val="26"/>
        </w:rPr>
        <w:t>патологоанатомического исследования биопсийного (операционного) материала с целью диагностики онкологических заболеваний и подбора противоопухо</w:t>
      </w:r>
      <w:r w:rsidR="001A50F1">
        <w:rPr>
          <w:rFonts w:ascii="Times New Roman" w:hAnsi="Times New Roman" w:cs="Times New Roman"/>
          <w:sz w:val="26"/>
          <w:szCs w:val="26"/>
        </w:rPr>
        <w:t>левой лекарственной терапии – 2</w:t>
      </w:r>
      <w:r w:rsidRPr="00FB2D7F">
        <w:rPr>
          <w:rFonts w:ascii="Times New Roman" w:hAnsi="Times New Roman" w:cs="Times New Roman"/>
          <w:sz w:val="26"/>
          <w:szCs w:val="26"/>
        </w:rPr>
        <w:t>119,8 рубл</w:t>
      </w:r>
      <w:r w:rsidR="00B1024F">
        <w:rPr>
          <w:rFonts w:ascii="Times New Roman" w:hAnsi="Times New Roman" w:cs="Times New Roman"/>
          <w:sz w:val="26"/>
          <w:szCs w:val="26"/>
        </w:rPr>
        <w:t>я</w:t>
      </w:r>
      <w:r w:rsidR="006E0200" w:rsidRPr="00FB2D7F">
        <w:rPr>
          <w:rFonts w:ascii="Times New Roman" w:hAnsi="Times New Roman" w:cs="Times New Roman"/>
          <w:sz w:val="26"/>
          <w:szCs w:val="26"/>
        </w:rPr>
        <w:t>;</w:t>
      </w:r>
    </w:p>
    <w:p w14:paraId="18710746" w14:textId="16B7C4FA" w:rsidR="00B02D5B" w:rsidRPr="00FB2D7F" w:rsidRDefault="00B02D5B" w:rsidP="00A66991">
      <w:pPr>
        <w:pStyle w:val="ConsPlusNormal"/>
        <w:ind w:firstLine="709"/>
        <w:jc w:val="both"/>
        <w:rPr>
          <w:rFonts w:ascii="Times New Roman" w:hAnsi="Times New Roman" w:cs="Times New Roman"/>
          <w:sz w:val="26"/>
          <w:szCs w:val="26"/>
        </w:rPr>
      </w:pPr>
      <w:r w:rsidRPr="00FB2D7F">
        <w:rPr>
          <w:rFonts w:ascii="Times New Roman" w:hAnsi="Times New Roman" w:cs="Times New Roman"/>
          <w:sz w:val="26"/>
          <w:szCs w:val="26"/>
        </w:rPr>
        <w:t>тестирования на выявление новой коронавирусной инфекции (COVID-19) – 584,0 рубля;</w:t>
      </w:r>
    </w:p>
    <w:p w14:paraId="3FB2F2A4" w14:textId="5569B4E0" w:rsidR="004B3863" w:rsidRPr="00FB2D7F" w:rsidRDefault="00835AEC" w:rsidP="00A66991">
      <w:pPr>
        <w:pStyle w:val="ConsPlusNormal"/>
        <w:ind w:firstLine="709"/>
        <w:jc w:val="both"/>
        <w:rPr>
          <w:rFonts w:ascii="Times New Roman" w:hAnsi="Times New Roman" w:cs="Times New Roman"/>
          <w:sz w:val="26"/>
          <w:szCs w:val="26"/>
        </w:rPr>
      </w:pPr>
      <w:proofErr w:type="gramStart"/>
      <w:r w:rsidRPr="00FB2D7F">
        <w:rPr>
          <w:rFonts w:ascii="Times New Roman" w:hAnsi="Times New Roman" w:cs="Times New Roman"/>
          <w:sz w:val="26"/>
          <w:szCs w:val="26"/>
        </w:rPr>
        <w:t>на 1 случай лечения в условиях дневных стационаров за счет сред</w:t>
      </w:r>
      <w:r w:rsidR="001A50F1">
        <w:rPr>
          <w:rFonts w:ascii="Times New Roman" w:hAnsi="Times New Roman" w:cs="Times New Roman"/>
          <w:sz w:val="26"/>
          <w:szCs w:val="26"/>
        </w:rPr>
        <w:t>ств областного бюджета  – 14</w:t>
      </w:r>
      <w:r w:rsidRPr="00FB2D7F">
        <w:rPr>
          <w:rFonts w:ascii="Times New Roman" w:hAnsi="Times New Roman" w:cs="Times New Roman"/>
          <w:sz w:val="26"/>
          <w:szCs w:val="26"/>
        </w:rPr>
        <w:t>042,2 рубля, за счет средств обязательног</w:t>
      </w:r>
      <w:r w:rsidR="001A50F1">
        <w:rPr>
          <w:rFonts w:ascii="Times New Roman" w:hAnsi="Times New Roman" w:cs="Times New Roman"/>
          <w:sz w:val="26"/>
          <w:szCs w:val="26"/>
        </w:rPr>
        <w:t>о медицинского страхования – 22</w:t>
      </w:r>
      <w:r w:rsidRPr="00FB2D7F">
        <w:rPr>
          <w:rFonts w:ascii="Times New Roman" w:hAnsi="Times New Roman" w:cs="Times New Roman"/>
          <w:sz w:val="26"/>
          <w:szCs w:val="26"/>
        </w:rPr>
        <w:t>261,5 рубля, в том числе  в федеральны</w:t>
      </w:r>
      <w:r w:rsidR="001A50F1">
        <w:rPr>
          <w:rFonts w:ascii="Times New Roman" w:hAnsi="Times New Roman" w:cs="Times New Roman"/>
          <w:sz w:val="26"/>
          <w:szCs w:val="26"/>
        </w:rPr>
        <w:t>х медицинских организациях – 25617,3 рубля,  в </w:t>
      </w:r>
      <w:r w:rsidRPr="00FB2D7F">
        <w:rPr>
          <w:rFonts w:ascii="Times New Roman" w:hAnsi="Times New Roman" w:cs="Times New Roman"/>
          <w:sz w:val="26"/>
          <w:szCs w:val="26"/>
        </w:rPr>
        <w:t>медицинских организациях (за исключением федеральных медицинских орг</w:t>
      </w:r>
      <w:r w:rsidR="001A50F1">
        <w:rPr>
          <w:rFonts w:ascii="Times New Roman" w:hAnsi="Times New Roman" w:cs="Times New Roman"/>
          <w:sz w:val="26"/>
          <w:szCs w:val="26"/>
        </w:rPr>
        <w:t>анизаций) – 22</w:t>
      </w:r>
      <w:r w:rsidRPr="00FB2D7F">
        <w:rPr>
          <w:rFonts w:ascii="Times New Roman" w:hAnsi="Times New Roman" w:cs="Times New Roman"/>
          <w:sz w:val="26"/>
          <w:szCs w:val="26"/>
        </w:rPr>
        <w:t>141,7 рубля, на 1 случай лечения по профилю «онкология» за счет средств обязательног</w:t>
      </w:r>
      <w:r w:rsidR="001A50F1">
        <w:rPr>
          <w:rFonts w:ascii="Times New Roman" w:hAnsi="Times New Roman" w:cs="Times New Roman"/>
          <w:sz w:val="26"/>
          <w:szCs w:val="26"/>
        </w:rPr>
        <w:t>о медицинского страхования – 83</w:t>
      </w:r>
      <w:r w:rsidRPr="00FB2D7F">
        <w:rPr>
          <w:rFonts w:ascii="Times New Roman" w:hAnsi="Times New Roman" w:cs="Times New Roman"/>
          <w:sz w:val="26"/>
          <w:szCs w:val="26"/>
        </w:rPr>
        <w:t>365,5 рубля, в том числе</w:t>
      </w:r>
      <w:proofErr w:type="gramEnd"/>
      <w:r w:rsidRPr="00FB2D7F">
        <w:rPr>
          <w:rFonts w:ascii="Times New Roman" w:hAnsi="Times New Roman" w:cs="Times New Roman"/>
          <w:sz w:val="26"/>
          <w:szCs w:val="26"/>
        </w:rPr>
        <w:t xml:space="preserve"> в федеральны</w:t>
      </w:r>
      <w:r w:rsidR="001A50F1">
        <w:rPr>
          <w:rFonts w:ascii="Times New Roman" w:hAnsi="Times New Roman" w:cs="Times New Roman"/>
          <w:sz w:val="26"/>
          <w:szCs w:val="26"/>
        </w:rPr>
        <w:t>х медицинских организациях – 50</w:t>
      </w:r>
      <w:r w:rsidRPr="00FB2D7F">
        <w:rPr>
          <w:rFonts w:ascii="Times New Roman" w:hAnsi="Times New Roman" w:cs="Times New Roman"/>
          <w:sz w:val="26"/>
          <w:szCs w:val="26"/>
        </w:rPr>
        <w:t>752,1 рубля, в медицинских организациях (за исключением федеральны</w:t>
      </w:r>
      <w:r w:rsidR="001A50F1">
        <w:rPr>
          <w:rFonts w:ascii="Times New Roman" w:hAnsi="Times New Roman" w:cs="Times New Roman"/>
          <w:sz w:val="26"/>
          <w:szCs w:val="26"/>
        </w:rPr>
        <w:t>х медицинских организаций) – 84</w:t>
      </w:r>
      <w:r w:rsidRPr="00FB2D7F">
        <w:rPr>
          <w:rFonts w:ascii="Times New Roman" w:hAnsi="Times New Roman" w:cs="Times New Roman"/>
          <w:sz w:val="26"/>
          <w:szCs w:val="26"/>
        </w:rPr>
        <w:t>701,1 рубля;</w:t>
      </w:r>
    </w:p>
    <w:p w14:paraId="7C9AD812" w14:textId="0D0B932E" w:rsidR="008E1932" w:rsidRPr="00FB2D7F" w:rsidRDefault="006E0200" w:rsidP="00A66991">
      <w:pPr>
        <w:pStyle w:val="ConsPlusNormal"/>
        <w:ind w:firstLine="709"/>
        <w:jc w:val="both"/>
        <w:rPr>
          <w:rFonts w:ascii="Times New Roman" w:hAnsi="Times New Roman" w:cs="Times New Roman"/>
          <w:sz w:val="26"/>
          <w:szCs w:val="26"/>
        </w:rPr>
      </w:pPr>
      <w:proofErr w:type="gramStart"/>
      <w:r w:rsidRPr="00FB2D7F">
        <w:rPr>
          <w:rFonts w:ascii="Times New Roman" w:hAnsi="Times New Roman" w:cs="Times New Roman"/>
          <w:sz w:val="26"/>
          <w:szCs w:val="26"/>
        </w:rPr>
        <w:t xml:space="preserve">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w:t>
      </w:r>
      <w:r w:rsidR="001A50F1">
        <w:rPr>
          <w:rFonts w:ascii="Times New Roman" w:hAnsi="Times New Roman" w:cs="Times New Roman"/>
          <w:sz w:val="26"/>
          <w:szCs w:val="26"/>
        </w:rPr>
        <w:t>81</w:t>
      </w:r>
      <w:r w:rsidR="008E1932" w:rsidRPr="00FB2D7F">
        <w:rPr>
          <w:rFonts w:ascii="Times New Roman" w:hAnsi="Times New Roman" w:cs="Times New Roman"/>
          <w:sz w:val="26"/>
          <w:szCs w:val="26"/>
        </w:rPr>
        <w:t>334,1 рубля, за счет средств обязательног</w:t>
      </w:r>
      <w:r w:rsidR="001A50F1">
        <w:rPr>
          <w:rFonts w:ascii="Times New Roman" w:hAnsi="Times New Roman" w:cs="Times New Roman"/>
          <w:sz w:val="26"/>
          <w:szCs w:val="26"/>
        </w:rPr>
        <w:t>о медицинского страхования – 37</w:t>
      </w:r>
      <w:r w:rsidR="008E1932" w:rsidRPr="00FB2D7F">
        <w:rPr>
          <w:rFonts w:ascii="Times New Roman" w:hAnsi="Times New Roman" w:cs="Times New Roman"/>
          <w:sz w:val="26"/>
          <w:szCs w:val="26"/>
        </w:rPr>
        <w:t>382,3 рубля, в том числе в федеральны</w:t>
      </w:r>
      <w:r w:rsidR="001A50F1">
        <w:rPr>
          <w:rFonts w:ascii="Times New Roman" w:hAnsi="Times New Roman" w:cs="Times New Roman"/>
          <w:sz w:val="26"/>
          <w:szCs w:val="26"/>
        </w:rPr>
        <w:t>х медицинских организациях – 56</w:t>
      </w:r>
      <w:r w:rsidR="008E1932" w:rsidRPr="00FB2D7F">
        <w:rPr>
          <w:rFonts w:ascii="Times New Roman" w:hAnsi="Times New Roman" w:cs="Times New Roman"/>
          <w:sz w:val="26"/>
          <w:szCs w:val="26"/>
        </w:rPr>
        <w:t>680,9 рубл</w:t>
      </w:r>
      <w:r w:rsidR="00B1024F">
        <w:rPr>
          <w:rFonts w:ascii="Times New Roman" w:hAnsi="Times New Roman" w:cs="Times New Roman"/>
          <w:sz w:val="26"/>
          <w:szCs w:val="26"/>
        </w:rPr>
        <w:t>я</w:t>
      </w:r>
      <w:r w:rsidR="008E1932" w:rsidRPr="00FB2D7F">
        <w:rPr>
          <w:rFonts w:ascii="Times New Roman" w:hAnsi="Times New Roman" w:cs="Times New Roman"/>
          <w:sz w:val="26"/>
          <w:szCs w:val="26"/>
        </w:rPr>
        <w:t>, в медицинских организациях (за исключением федеральны</w:t>
      </w:r>
      <w:r w:rsidR="001A50F1">
        <w:rPr>
          <w:rFonts w:ascii="Times New Roman" w:hAnsi="Times New Roman" w:cs="Times New Roman"/>
          <w:sz w:val="26"/>
          <w:szCs w:val="26"/>
        </w:rPr>
        <w:t>х медицинских организаций) – 36</w:t>
      </w:r>
      <w:r w:rsidR="008E1932" w:rsidRPr="00FB2D7F">
        <w:rPr>
          <w:rFonts w:ascii="Times New Roman" w:hAnsi="Times New Roman" w:cs="Times New Roman"/>
          <w:sz w:val="26"/>
          <w:szCs w:val="26"/>
        </w:rPr>
        <w:t>086,5 рубля, в том числе:</w:t>
      </w:r>
      <w:proofErr w:type="gramEnd"/>
    </w:p>
    <w:p w14:paraId="6C6ED570" w14:textId="7B24B703" w:rsidR="008E1932" w:rsidRPr="00FB2D7F" w:rsidRDefault="008E1932" w:rsidP="00A66991">
      <w:pPr>
        <w:pStyle w:val="ConsPlusNormal"/>
        <w:ind w:firstLine="709"/>
        <w:jc w:val="both"/>
        <w:rPr>
          <w:rFonts w:ascii="Times New Roman" w:hAnsi="Times New Roman" w:cs="Times New Roman"/>
          <w:sz w:val="26"/>
          <w:szCs w:val="26"/>
        </w:rPr>
      </w:pPr>
      <w:r w:rsidRPr="00FB2D7F">
        <w:rPr>
          <w:rFonts w:ascii="Times New Roman" w:hAnsi="Times New Roman" w:cs="Times New Roman"/>
          <w:sz w:val="26"/>
          <w:szCs w:val="26"/>
        </w:rPr>
        <w:t>на 1 случай госпитализации по профилю «онкология» за счет средств обязательного</w:t>
      </w:r>
      <w:r w:rsidR="001A50F1">
        <w:rPr>
          <w:rFonts w:ascii="Times New Roman" w:hAnsi="Times New Roman" w:cs="Times New Roman"/>
          <w:sz w:val="26"/>
          <w:szCs w:val="26"/>
        </w:rPr>
        <w:t xml:space="preserve"> медицинского страхования – 107</w:t>
      </w:r>
      <w:r w:rsidRPr="00FB2D7F">
        <w:rPr>
          <w:rFonts w:ascii="Times New Roman" w:hAnsi="Times New Roman" w:cs="Times New Roman"/>
          <w:sz w:val="26"/>
          <w:szCs w:val="26"/>
        </w:rPr>
        <w:t>824,1 рубля, в том числе в федеральны</w:t>
      </w:r>
      <w:r w:rsidR="001A50F1">
        <w:rPr>
          <w:rFonts w:ascii="Times New Roman" w:hAnsi="Times New Roman" w:cs="Times New Roman"/>
          <w:sz w:val="26"/>
          <w:szCs w:val="26"/>
        </w:rPr>
        <w:t>х медицинских организациях – 90</w:t>
      </w:r>
      <w:r w:rsidRPr="00FB2D7F">
        <w:rPr>
          <w:rFonts w:ascii="Times New Roman" w:hAnsi="Times New Roman" w:cs="Times New Roman"/>
          <w:sz w:val="26"/>
          <w:szCs w:val="26"/>
        </w:rPr>
        <w:t xml:space="preserve">958,4 </w:t>
      </w:r>
      <w:r w:rsidR="005678C7" w:rsidRPr="00FB2D7F">
        <w:rPr>
          <w:rFonts w:ascii="Times New Roman" w:hAnsi="Times New Roman" w:cs="Times New Roman"/>
          <w:sz w:val="26"/>
          <w:szCs w:val="26"/>
        </w:rPr>
        <w:t>рубля, в</w:t>
      </w:r>
      <w:r w:rsidRPr="00FB2D7F">
        <w:rPr>
          <w:rFonts w:ascii="Times New Roman" w:hAnsi="Times New Roman" w:cs="Times New Roman"/>
          <w:sz w:val="26"/>
          <w:szCs w:val="26"/>
        </w:rPr>
        <w:t xml:space="preserve"> медицинских организациях (за исключением федеральных медицинских </w:t>
      </w:r>
      <w:r w:rsidR="001A50F1">
        <w:rPr>
          <w:rFonts w:ascii="Times New Roman" w:hAnsi="Times New Roman" w:cs="Times New Roman"/>
          <w:sz w:val="26"/>
          <w:szCs w:val="26"/>
        </w:rPr>
        <w:t>организаций) – 109</w:t>
      </w:r>
      <w:r w:rsidRPr="00FB2D7F">
        <w:rPr>
          <w:rFonts w:ascii="Times New Roman" w:hAnsi="Times New Roman" w:cs="Times New Roman"/>
          <w:sz w:val="26"/>
          <w:szCs w:val="26"/>
        </w:rPr>
        <w:t xml:space="preserve">758,2 рубля; </w:t>
      </w:r>
    </w:p>
    <w:p w14:paraId="35E170E7" w14:textId="3A2CF9B0" w:rsidR="006E0200" w:rsidRPr="00837230" w:rsidRDefault="006E0200" w:rsidP="00A66991">
      <w:pPr>
        <w:pStyle w:val="ConsPlusNormal"/>
        <w:ind w:firstLine="709"/>
        <w:jc w:val="both"/>
        <w:rPr>
          <w:rFonts w:ascii="Times New Roman" w:hAnsi="Times New Roman" w:cs="Times New Roman"/>
          <w:sz w:val="26"/>
          <w:szCs w:val="26"/>
        </w:rPr>
      </w:pPr>
      <w:r w:rsidRPr="00FB2D7F">
        <w:rPr>
          <w:rFonts w:ascii="Times New Roman" w:hAnsi="Times New Roman" w:cs="Times New Roman"/>
          <w:sz w:val="26"/>
          <w:szCs w:val="26"/>
        </w:rPr>
        <w:t xml:space="preserve">на один случай госпитализации по медицинской реабилитации в специализированных медицинских организациях, оказывающих медицинскую помощь по профилю </w:t>
      </w:r>
      <w:r w:rsidR="00F85E07" w:rsidRPr="00FB2D7F">
        <w:rPr>
          <w:rFonts w:ascii="Times New Roman" w:hAnsi="Times New Roman" w:cs="Times New Roman"/>
          <w:sz w:val="26"/>
          <w:szCs w:val="26"/>
        </w:rPr>
        <w:t>«</w:t>
      </w:r>
      <w:r w:rsidRPr="00FB2D7F">
        <w:rPr>
          <w:rFonts w:ascii="Times New Roman" w:hAnsi="Times New Roman" w:cs="Times New Roman"/>
          <w:sz w:val="26"/>
          <w:szCs w:val="26"/>
        </w:rPr>
        <w:t>медицинская реабилитация</w:t>
      </w:r>
      <w:r w:rsidR="00F85E07" w:rsidRPr="00FB2D7F">
        <w:rPr>
          <w:rFonts w:ascii="Times New Roman" w:hAnsi="Times New Roman" w:cs="Times New Roman"/>
          <w:sz w:val="26"/>
          <w:szCs w:val="26"/>
        </w:rPr>
        <w:t>»</w:t>
      </w:r>
      <w:r w:rsidRPr="00FB2D7F">
        <w:rPr>
          <w:rFonts w:ascii="Times New Roman" w:hAnsi="Times New Roman" w:cs="Times New Roman"/>
          <w:sz w:val="26"/>
          <w:szCs w:val="26"/>
        </w:rPr>
        <w:t xml:space="preserve">, и реабилитационных отделениях медицинских организаций за счет средств обязательного медицинского страхования - </w:t>
      </w:r>
      <w:r w:rsidR="001A50F1">
        <w:rPr>
          <w:rFonts w:ascii="Times New Roman" w:hAnsi="Times New Roman" w:cs="Times New Roman"/>
          <w:sz w:val="26"/>
          <w:szCs w:val="26"/>
        </w:rPr>
        <w:t>38</w:t>
      </w:r>
      <w:r w:rsidR="0060288E" w:rsidRPr="00FB2D7F">
        <w:rPr>
          <w:rFonts w:ascii="Times New Roman" w:hAnsi="Times New Roman" w:cs="Times New Roman"/>
          <w:sz w:val="26"/>
          <w:szCs w:val="26"/>
        </w:rPr>
        <w:t>617,0 рубл</w:t>
      </w:r>
      <w:r w:rsidR="00B1024F">
        <w:rPr>
          <w:rFonts w:ascii="Times New Roman" w:hAnsi="Times New Roman" w:cs="Times New Roman"/>
          <w:sz w:val="26"/>
          <w:szCs w:val="26"/>
        </w:rPr>
        <w:t>я</w:t>
      </w:r>
      <w:r w:rsidR="0060288E" w:rsidRPr="00837230">
        <w:rPr>
          <w:rFonts w:ascii="Times New Roman" w:hAnsi="Times New Roman" w:cs="Times New Roman"/>
          <w:sz w:val="26"/>
          <w:szCs w:val="26"/>
        </w:rPr>
        <w:t>, в</w:t>
      </w:r>
      <w:r w:rsidR="001A50F1">
        <w:rPr>
          <w:rFonts w:ascii="Times New Roman" w:hAnsi="Times New Roman" w:cs="Times New Roman"/>
          <w:sz w:val="26"/>
          <w:szCs w:val="26"/>
        </w:rPr>
        <w:t> </w:t>
      </w:r>
      <w:r w:rsidR="0060288E" w:rsidRPr="00837230">
        <w:rPr>
          <w:rFonts w:ascii="Times New Roman" w:hAnsi="Times New Roman" w:cs="Times New Roman"/>
          <w:sz w:val="26"/>
          <w:szCs w:val="26"/>
        </w:rPr>
        <w:t>том числе  в федеральны</w:t>
      </w:r>
      <w:r w:rsidR="001A50F1">
        <w:rPr>
          <w:rFonts w:ascii="Times New Roman" w:hAnsi="Times New Roman" w:cs="Times New Roman"/>
          <w:sz w:val="26"/>
          <w:szCs w:val="26"/>
        </w:rPr>
        <w:t>х медицинских организациях – 55</w:t>
      </w:r>
      <w:r w:rsidR="00B1024F">
        <w:rPr>
          <w:rFonts w:ascii="Times New Roman" w:hAnsi="Times New Roman" w:cs="Times New Roman"/>
          <w:sz w:val="26"/>
          <w:szCs w:val="26"/>
        </w:rPr>
        <w:t xml:space="preserve">063,4 рубля, </w:t>
      </w:r>
      <w:r w:rsidR="0060288E" w:rsidRPr="00837230">
        <w:rPr>
          <w:rFonts w:ascii="Times New Roman" w:hAnsi="Times New Roman" w:cs="Times New Roman"/>
          <w:sz w:val="26"/>
          <w:szCs w:val="26"/>
        </w:rPr>
        <w:t>в медицинских организациях (за исключением федеральных медицинских организаций) – 36555,1 рубля;</w:t>
      </w:r>
    </w:p>
    <w:p w14:paraId="24B52210" w14:textId="7C12F40C"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lastRenderedPageBreak/>
        <w:t xml:space="preserve">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w:t>
      </w:r>
      <w:r w:rsidR="0008626D"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08626D" w:rsidRPr="00837230">
        <w:rPr>
          <w:rFonts w:ascii="Times New Roman" w:hAnsi="Times New Roman" w:cs="Times New Roman"/>
          <w:sz w:val="26"/>
          <w:szCs w:val="26"/>
        </w:rPr>
        <w:t xml:space="preserve">2519,8 </w:t>
      </w:r>
      <w:r w:rsidRPr="00837230">
        <w:rPr>
          <w:rFonts w:ascii="Times New Roman" w:hAnsi="Times New Roman" w:cs="Times New Roman"/>
          <w:sz w:val="26"/>
          <w:szCs w:val="26"/>
        </w:rPr>
        <w:t>рубля.</w:t>
      </w:r>
    </w:p>
    <w:p w14:paraId="53E898FA" w14:textId="70EDD31E"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Норматив финансовых затрат на один случай экстракорпорального оплодотворения составляет </w:t>
      </w:r>
      <w:r w:rsidR="001A50F1">
        <w:rPr>
          <w:rFonts w:ascii="Times New Roman" w:hAnsi="Times New Roman" w:cs="Times New Roman"/>
          <w:sz w:val="26"/>
          <w:szCs w:val="26"/>
        </w:rPr>
        <w:t>124</w:t>
      </w:r>
      <w:r w:rsidR="001F480D" w:rsidRPr="00837230">
        <w:rPr>
          <w:rFonts w:ascii="Times New Roman" w:hAnsi="Times New Roman" w:cs="Times New Roman"/>
          <w:sz w:val="26"/>
          <w:szCs w:val="26"/>
        </w:rPr>
        <w:t>728,5 рубля, в том числе в федеральных</w:t>
      </w:r>
      <w:r w:rsidR="001A50F1">
        <w:rPr>
          <w:rFonts w:ascii="Times New Roman" w:hAnsi="Times New Roman" w:cs="Times New Roman"/>
          <w:sz w:val="26"/>
          <w:szCs w:val="26"/>
        </w:rPr>
        <w:t xml:space="preserve"> медицинских организациях – 124</w:t>
      </w:r>
      <w:r w:rsidR="001F480D" w:rsidRPr="00837230">
        <w:rPr>
          <w:rFonts w:ascii="Times New Roman" w:hAnsi="Times New Roman" w:cs="Times New Roman"/>
          <w:sz w:val="26"/>
          <w:szCs w:val="26"/>
        </w:rPr>
        <w:t xml:space="preserve">728,5 </w:t>
      </w:r>
      <w:r w:rsidR="00E92B8C" w:rsidRPr="00837230">
        <w:rPr>
          <w:rFonts w:ascii="Times New Roman" w:hAnsi="Times New Roman" w:cs="Times New Roman"/>
          <w:sz w:val="26"/>
          <w:szCs w:val="26"/>
        </w:rPr>
        <w:t>рубля, в</w:t>
      </w:r>
      <w:r w:rsidR="001F480D" w:rsidRPr="00837230">
        <w:rPr>
          <w:rFonts w:ascii="Times New Roman" w:hAnsi="Times New Roman" w:cs="Times New Roman"/>
          <w:sz w:val="26"/>
          <w:szCs w:val="26"/>
        </w:rPr>
        <w:t xml:space="preserve"> медицинских организациях (за исключением федеральных медицинских ор</w:t>
      </w:r>
      <w:r w:rsidR="001A50F1">
        <w:rPr>
          <w:rFonts w:ascii="Times New Roman" w:hAnsi="Times New Roman" w:cs="Times New Roman"/>
          <w:sz w:val="26"/>
          <w:szCs w:val="26"/>
        </w:rPr>
        <w:t>ганизаций) – 124</w:t>
      </w:r>
      <w:r w:rsidR="001F480D" w:rsidRPr="00837230">
        <w:rPr>
          <w:rFonts w:ascii="Times New Roman" w:hAnsi="Times New Roman" w:cs="Times New Roman"/>
          <w:sz w:val="26"/>
          <w:szCs w:val="26"/>
        </w:rPr>
        <w:t>728,5 рубля</w:t>
      </w:r>
      <w:r w:rsidRPr="00837230">
        <w:rPr>
          <w:rFonts w:ascii="Times New Roman" w:hAnsi="Times New Roman" w:cs="Times New Roman"/>
          <w:sz w:val="26"/>
          <w:szCs w:val="26"/>
        </w:rPr>
        <w:t>.</w:t>
      </w:r>
    </w:p>
    <w:p w14:paraId="1D418E82" w14:textId="4F429BF1"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w:t>
      </w:r>
      <w:r w:rsidR="00767BE1" w:rsidRPr="00837230">
        <w:rPr>
          <w:rFonts w:ascii="Times New Roman" w:hAnsi="Times New Roman" w:cs="Times New Roman"/>
          <w:sz w:val="26"/>
          <w:szCs w:val="26"/>
        </w:rPr>
        <w:t>6,578,2</w:t>
      </w:r>
      <w:r w:rsidRPr="00837230">
        <w:rPr>
          <w:rFonts w:ascii="Times New Roman" w:hAnsi="Times New Roman" w:cs="Times New Roman"/>
          <w:sz w:val="26"/>
          <w:szCs w:val="26"/>
        </w:rPr>
        <w:t xml:space="preserve"> рубля.</w:t>
      </w:r>
    </w:p>
    <w:p w14:paraId="7704C2FA" w14:textId="7793FFBE"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Нормативы финансовых затрат на единицу объема медицинской помощи, оказываемой в соответствии с Программой, на 202</w:t>
      </w:r>
      <w:r w:rsidR="00F62BDD" w:rsidRPr="00837230">
        <w:rPr>
          <w:rFonts w:ascii="Times New Roman" w:hAnsi="Times New Roman" w:cs="Times New Roman"/>
          <w:sz w:val="26"/>
          <w:szCs w:val="26"/>
        </w:rPr>
        <w:t>2</w:t>
      </w:r>
      <w:r w:rsidRPr="00837230">
        <w:rPr>
          <w:rFonts w:ascii="Times New Roman" w:hAnsi="Times New Roman" w:cs="Times New Roman"/>
          <w:sz w:val="26"/>
          <w:szCs w:val="26"/>
        </w:rPr>
        <w:t xml:space="preserve"> и 202</w:t>
      </w:r>
      <w:r w:rsidR="00F62BDD"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годы составляют:</w:t>
      </w:r>
    </w:p>
    <w:p w14:paraId="0CB8E20A" w14:textId="74580AB4"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на один вызов скорой медицинской помощи за счет средств обязательного медицинского страхования </w:t>
      </w:r>
      <w:r w:rsidR="00F62BDD"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F62BDD" w:rsidRPr="00837230">
        <w:rPr>
          <w:rFonts w:ascii="Times New Roman" w:hAnsi="Times New Roman" w:cs="Times New Roman"/>
          <w:sz w:val="26"/>
          <w:szCs w:val="26"/>
        </w:rPr>
        <w:t>2835,7</w:t>
      </w:r>
      <w:r w:rsidRPr="00837230">
        <w:rPr>
          <w:rFonts w:ascii="Times New Roman" w:hAnsi="Times New Roman" w:cs="Times New Roman"/>
          <w:sz w:val="26"/>
          <w:szCs w:val="26"/>
        </w:rPr>
        <w:t xml:space="preserve"> рубля на 202</w:t>
      </w:r>
      <w:r w:rsidR="00F62BDD"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и </w:t>
      </w:r>
      <w:r w:rsidR="00F62BDD" w:rsidRPr="00837230">
        <w:rPr>
          <w:rFonts w:ascii="Times New Roman" w:hAnsi="Times New Roman" w:cs="Times New Roman"/>
          <w:sz w:val="26"/>
          <w:szCs w:val="26"/>
        </w:rPr>
        <w:t>3004,7</w:t>
      </w:r>
      <w:r w:rsidRPr="00837230">
        <w:rPr>
          <w:rFonts w:ascii="Times New Roman" w:hAnsi="Times New Roman" w:cs="Times New Roman"/>
          <w:sz w:val="26"/>
          <w:szCs w:val="26"/>
        </w:rPr>
        <w:t xml:space="preserve"> рубля на 2022 год;</w:t>
      </w:r>
    </w:p>
    <w:p w14:paraId="2BC45ECB" w14:textId="77777777"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на одно посещение при оказании медицинскими организациями (их структурными подразделениями) медицинской помощи в амбулаторных условиях:</w:t>
      </w:r>
    </w:p>
    <w:p w14:paraId="27755E53" w14:textId="77777777"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с профилактическими и иными целями:</w:t>
      </w:r>
    </w:p>
    <w:p w14:paraId="5CB0620E" w14:textId="612731A1"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w:t>
      </w:r>
      <w:r w:rsidR="00715A04"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w:t>
      </w:r>
      <w:r w:rsidR="00715A04"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715A04" w:rsidRPr="00837230">
        <w:rPr>
          <w:rFonts w:ascii="Times New Roman" w:hAnsi="Times New Roman" w:cs="Times New Roman"/>
          <w:sz w:val="26"/>
          <w:szCs w:val="26"/>
        </w:rPr>
        <w:t>493,1</w:t>
      </w:r>
      <w:r w:rsidRPr="00837230">
        <w:rPr>
          <w:rFonts w:ascii="Times New Roman" w:hAnsi="Times New Roman" w:cs="Times New Roman"/>
          <w:sz w:val="26"/>
          <w:szCs w:val="26"/>
        </w:rPr>
        <w:t xml:space="preserve"> рубля, на 202</w:t>
      </w:r>
      <w:r w:rsidR="00062C35"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 </w:t>
      </w:r>
      <w:r w:rsidR="00062C35"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062C35" w:rsidRPr="00837230">
        <w:rPr>
          <w:rFonts w:ascii="Times New Roman" w:hAnsi="Times New Roman" w:cs="Times New Roman"/>
          <w:sz w:val="26"/>
          <w:szCs w:val="26"/>
        </w:rPr>
        <w:t>512,8</w:t>
      </w:r>
      <w:r w:rsidRPr="00837230">
        <w:rPr>
          <w:rFonts w:ascii="Times New Roman" w:hAnsi="Times New Roman" w:cs="Times New Roman"/>
          <w:sz w:val="26"/>
          <w:szCs w:val="26"/>
        </w:rPr>
        <w:t xml:space="preserve">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w:t>
      </w:r>
      <w:r w:rsidR="00062C35"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w:t>
      </w:r>
      <w:r w:rsidR="00062C35"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062C35" w:rsidRPr="00837230">
        <w:rPr>
          <w:rFonts w:ascii="Times New Roman" w:hAnsi="Times New Roman" w:cs="Times New Roman"/>
          <w:sz w:val="26"/>
          <w:szCs w:val="26"/>
        </w:rPr>
        <w:t>443,3</w:t>
      </w:r>
      <w:r w:rsidRPr="00837230">
        <w:rPr>
          <w:rFonts w:ascii="Times New Roman" w:hAnsi="Times New Roman" w:cs="Times New Roman"/>
          <w:sz w:val="26"/>
          <w:szCs w:val="26"/>
        </w:rPr>
        <w:t xml:space="preserve"> рубля, на 202</w:t>
      </w:r>
      <w:r w:rsidR="00062C35"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 - </w:t>
      </w:r>
      <w:r w:rsidR="00062C35" w:rsidRPr="00837230">
        <w:rPr>
          <w:rFonts w:ascii="Times New Roman" w:hAnsi="Times New Roman" w:cs="Times New Roman"/>
          <w:sz w:val="26"/>
          <w:szCs w:val="26"/>
        </w:rPr>
        <w:t>461</w:t>
      </w:r>
      <w:r w:rsidRPr="00837230">
        <w:rPr>
          <w:rFonts w:ascii="Times New Roman" w:hAnsi="Times New Roman" w:cs="Times New Roman"/>
          <w:sz w:val="26"/>
          <w:szCs w:val="26"/>
        </w:rPr>
        <w:t xml:space="preserve"> руб</w:t>
      </w:r>
      <w:r w:rsidR="00062C35" w:rsidRPr="00837230">
        <w:rPr>
          <w:rFonts w:ascii="Times New Roman" w:hAnsi="Times New Roman" w:cs="Times New Roman"/>
          <w:sz w:val="26"/>
          <w:szCs w:val="26"/>
        </w:rPr>
        <w:t>ль</w:t>
      </w:r>
      <w:r w:rsidRPr="00837230">
        <w:rPr>
          <w:rFonts w:ascii="Times New Roman" w:hAnsi="Times New Roman" w:cs="Times New Roman"/>
          <w:sz w:val="26"/>
          <w:szCs w:val="26"/>
        </w:rPr>
        <w:t>;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w:t>
      </w:r>
      <w:r w:rsidR="00D525F7"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w:t>
      </w:r>
      <w:r w:rsidR="00D525F7"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D525F7" w:rsidRPr="00837230">
        <w:rPr>
          <w:rFonts w:ascii="Times New Roman" w:hAnsi="Times New Roman" w:cs="Times New Roman"/>
          <w:sz w:val="26"/>
          <w:szCs w:val="26"/>
        </w:rPr>
        <w:t>2216,5</w:t>
      </w:r>
      <w:r w:rsidRPr="00837230">
        <w:rPr>
          <w:rFonts w:ascii="Times New Roman" w:hAnsi="Times New Roman" w:cs="Times New Roman"/>
          <w:sz w:val="26"/>
          <w:szCs w:val="26"/>
        </w:rPr>
        <w:t xml:space="preserve"> рубля, на 202</w:t>
      </w:r>
      <w:r w:rsidR="00D525F7"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 </w:t>
      </w:r>
      <w:r w:rsidR="00D525F7"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D525F7" w:rsidRPr="00837230">
        <w:rPr>
          <w:rFonts w:ascii="Times New Roman" w:hAnsi="Times New Roman" w:cs="Times New Roman"/>
          <w:sz w:val="26"/>
          <w:szCs w:val="26"/>
        </w:rPr>
        <w:t>2305,2</w:t>
      </w:r>
      <w:r w:rsidRPr="00837230">
        <w:rPr>
          <w:rFonts w:ascii="Times New Roman" w:hAnsi="Times New Roman" w:cs="Times New Roman"/>
          <w:sz w:val="26"/>
          <w:szCs w:val="26"/>
        </w:rPr>
        <w:t xml:space="preserve"> рубля;</w:t>
      </w:r>
    </w:p>
    <w:p w14:paraId="75AE8CFF" w14:textId="1206332A"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за счет средств обязательного медицинского страхования </w:t>
      </w:r>
      <w:r w:rsidR="003E6895" w:rsidRPr="00837230">
        <w:rPr>
          <w:rFonts w:ascii="Times New Roman" w:hAnsi="Times New Roman" w:cs="Times New Roman"/>
          <w:sz w:val="26"/>
          <w:szCs w:val="26"/>
        </w:rPr>
        <w:t xml:space="preserve">на 2022 год – 652,6 рубля, на 2023 год – 691,5 рубля, </w:t>
      </w:r>
      <w:r w:rsidRPr="00837230">
        <w:rPr>
          <w:rFonts w:ascii="Times New Roman" w:hAnsi="Times New Roman" w:cs="Times New Roman"/>
          <w:sz w:val="26"/>
          <w:szCs w:val="26"/>
        </w:rPr>
        <w:t>на одно комплексное посещение для проведения профилактических осмотров на 202</w:t>
      </w:r>
      <w:r w:rsidR="0017276B"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w:t>
      </w:r>
      <w:r w:rsidR="0017276B"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17276B" w:rsidRPr="00837230">
        <w:rPr>
          <w:rFonts w:ascii="Times New Roman" w:hAnsi="Times New Roman" w:cs="Times New Roman"/>
          <w:sz w:val="26"/>
          <w:szCs w:val="26"/>
        </w:rPr>
        <w:t>1981,7</w:t>
      </w:r>
      <w:r w:rsidRPr="00837230">
        <w:rPr>
          <w:rFonts w:ascii="Times New Roman" w:hAnsi="Times New Roman" w:cs="Times New Roman"/>
          <w:sz w:val="26"/>
          <w:szCs w:val="26"/>
        </w:rPr>
        <w:t xml:space="preserve"> рубля, на 202</w:t>
      </w:r>
      <w:r w:rsidR="0017276B"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 </w:t>
      </w:r>
      <w:r w:rsidR="0017276B"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17276B" w:rsidRPr="00837230">
        <w:rPr>
          <w:rFonts w:ascii="Times New Roman" w:hAnsi="Times New Roman" w:cs="Times New Roman"/>
          <w:sz w:val="26"/>
          <w:szCs w:val="26"/>
        </w:rPr>
        <w:t>2099,7</w:t>
      </w:r>
      <w:r w:rsidRPr="00837230">
        <w:rPr>
          <w:rFonts w:ascii="Times New Roman" w:hAnsi="Times New Roman" w:cs="Times New Roman"/>
          <w:sz w:val="26"/>
          <w:szCs w:val="26"/>
        </w:rPr>
        <w:t xml:space="preserve">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EC2182" w:rsidRPr="00837230">
        <w:rPr>
          <w:rFonts w:ascii="Times New Roman" w:hAnsi="Times New Roman" w:cs="Times New Roman"/>
          <w:sz w:val="26"/>
          <w:szCs w:val="26"/>
        </w:rPr>
        <w:t>в</w:t>
      </w:r>
      <w:r w:rsidRPr="00837230">
        <w:rPr>
          <w:rFonts w:ascii="Times New Roman" w:hAnsi="Times New Roman" w:cs="Times New Roman"/>
          <w:sz w:val="26"/>
          <w:szCs w:val="26"/>
        </w:rPr>
        <w:t xml:space="preserve"> 202</w:t>
      </w:r>
      <w:r w:rsidR="00EC2182"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w:t>
      </w:r>
      <w:r w:rsidR="00EC2182" w:rsidRPr="00837230">
        <w:rPr>
          <w:rFonts w:ascii="Times New Roman" w:hAnsi="Times New Roman" w:cs="Times New Roman"/>
          <w:sz w:val="26"/>
          <w:szCs w:val="26"/>
        </w:rPr>
        <w:t>у</w:t>
      </w:r>
      <w:r w:rsidRPr="00837230">
        <w:rPr>
          <w:rFonts w:ascii="Times New Roman" w:hAnsi="Times New Roman" w:cs="Times New Roman"/>
          <w:sz w:val="26"/>
          <w:szCs w:val="26"/>
        </w:rPr>
        <w:t xml:space="preserve"> </w:t>
      </w:r>
      <w:r w:rsidR="00EC2182"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EC2182" w:rsidRPr="00837230">
        <w:rPr>
          <w:rFonts w:ascii="Times New Roman" w:hAnsi="Times New Roman" w:cs="Times New Roman"/>
          <w:sz w:val="26"/>
          <w:szCs w:val="26"/>
        </w:rPr>
        <w:t>2278,1</w:t>
      </w:r>
      <w:r w:rsidRPr="00837230">
        <w:rPr>
          <w:rFonts w:ascii="Times New Roman" w:hAnsi="Times New Roman" w:cs="Times New Roman"/>
          <w:sz w:val="26"/>
          <w:szCs w:val="26"/>
        </w:rPr>
        <w:t xml:space="preserve"> рубля, </w:t>
      </w:r>
      <w:r w:rsidR="00EC2182" w:rsidRPr="00837230">
        <w:rPr>
          <w:rFonts w:ascii="Times New Roman" w:hAnsi="Times New Roman" w:cs="Times New Roman"/>
          <w:sz w:val="26"/>
          <w:szCs w:val="26"/>
        </w:rPr>
        <w:t>в</w:t>
      </w:r>
      <w:r w:rsidRPr="00837230">
        <w:rPr>
          <w:rFonts w:ascii="Times New Roman" w:hAnsi="Times New Roman" w:cs="Times New Roman"/>
          <w:sz w:val="26"/>
          <w:szCs w:val="26"/>
        </w:rPr>
        <w:t xml:space="preserve"> 202</w:t>
      </w:r>
      <w:r w:rsidR="00EC2182"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w:t>
      </w:r>
      <w:r w:rsidR="00EC2182" w:rsidRPr="00837230">
        <w:rPr>
          <w:rFonts w:ascii="Times New Roman" w:hAnsi="Times New Roman" w:cs="Times New Roman"/>
          <w:sz w:val="26"/>
          <w:szCs w:val="26"/>
        </w:rPr>
        <w:t>у</w:t>
      </w:r>
      <w:r w:rsidRPr="00837230">
        <w:rPr>
          <w:rFonts w:ascii="Times New Roman" w:hAnsi="Times New Roman" w:cs="Times New Roman"/>
          <w:sz w:val="26"/>
          <w:szCs w:val="26"/>
        </w:rPr>
        <w:t xml:space="preserve"> </w:t>
      </w:r>
      <w:r w:rsidR="00EC2182"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EC2182" w:rsidRPr="00837230">
        <w:rPr>
          <w:rFonts w:ascii="Times New Roman" w:hAnsi="Times New Roman" w:cs="Times New Roman"/>
          <w:sz w:val="26"/>
          <w:szCs w:val="26"/>
        </w:rPr>
        <w:t>2413,7</w:t>
      </w:r>
      <w:r w:rsidRPr="00837230">
        <w:rPr>
          <w:rFonts w:ascii="Times New Roman" w:hAnsi="Times New Roman" w:cs="Times New Roman"/>
          <w:sz w:val="26"/>
          <w:szCs w:val="26"/>
        </w:rPr>
        <w:t xml:space="preserve"> рубля, на одно посещение с иными целями </w:t>
      </w:r>
      <w:r w:rsidR="00EC2182" w:rsidRPr="00837230">
        <w:rPr>
          <w:rFonts w:ascii="Times New Roman" w:hAnsi="Times New Roman" w:cs="Times New Roman"/>
          <w:sz w:val="26"/>
          <w:szCs w:val="26"/>
        </w:rPr>
        <w:t>в</w:t>
      </w:r>
      <w:r w:rsidRPr="00837230">
        <w:rPr>
          <w:rFonts w:ascii="Times New Roman" w:hAnsi="Times New Roman" w:cs="Times New Roman"/>
          <w:sz w:val="26"/>
          <w:szCs w:val="26"/>
        </w:rPr>
        <w:t xml:space="preserve"> 202</w:t>
      </w:r>
      <w:r w:rsidR="00EC2182"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w:t>
      </w:r>
      <w:r w:rsidR="00EC2182" w:rsidRPr="00837230">
        <w:rPr>
          <w:rFonts w:ascii="Times New Roman" w:hAnsi="Times New Roman" w:cs="Times New Roman"/>
          <w:sz w:val="26"/>
          <w:szCs w:val="26"/>
        </w:rPr>
        <w:t>у</w:t>
      </w:r>
      <w:r w:rsidRPr="00837230">
        <w:rPr>
          <w:rFonts w:ascii="Times New Roman" w:hAnsi="Times New Roman" w:cs="Times New Roman"/>
          <w:sz w:val="26"/>
          <w:szCs w:val="26"/>
        </w:rPr>
        <w:t xml:space="preserve"> </w:t>
      </w:r>
      <w:r w:rsidR="00EC2182"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EC2182" w:rsidRPr="00837230">
        <w:rPr>
          <w:rFonts w:ascii="Times New Roman" w:hAnsi="Times New Roman" w:cs="Times New Roman"/>
          <w:sz w:val="26"/>
          <w:szCs w:val="26"/>
        </w:rPr>
        <w:t>323,4</w:t>
      </w:r>
      <w:r w:rsidRPr="00837230">
        <w:rPr>
          <w:rFonts w:ascii="Times New Roman" w:hAnsi="Times New Roman" w:cs="Times New Roman"/>
          <w:sz w:val="26"/>
          <w:szCs w:val="26"/>
        </w:rPr>
        <w:t xml:space="preserve"> рубл</w:t>
      </w:r>
      <w:r w:rsidR="00EC2182" w:rsidRPr="00837230">
        <w:rPr>
          <w:rFonts w:ascii="Times New Roman" w:hAnsi="Times New Roman" w:cs="Times New Roman"/>
          <w:sz w:val="26"/>
          <w:szCs w:val="26"/>
        </w:rPr>
        <w:t>я</w:t>
      </w:r>
      <w:r w:rsidRPr="00837230">
        <w:rPr>
          <w:rFonts w:ascii="Times New Roman" w:hAnsi="Times New Roman" w:cs="Times New Roman"/>
          <w:sz w:val="26"/>
          <w:szCs w:val="26"/>
        </w:rPr>
        <w:t xml:space="preserve">, </w:t>
      </w:r>
      <w:r w:rsidR="00EC2182" w:rsidRPr="00837230">
        <w:rPr>
          <w:rFonts w:ascii="Times New Roman" w:hAnsi="Times New Roman" w:cs="Times New Roman"/>
          <w:sz w:val="26"/>
          <w:szCs w:val="26"/>
        </w:rPr>
        <w:t>в</w:t>
      </w:r>
      <w:r w:rsidRPr="00837230">
        <w:rPr>
          <w:rFonts w:ascii="Times New Roman" w:hAnsi="Times New Roman" w:cs="Times New Roman"/>
          <w:sz w:val="26"/>
          <w:szCs w:val="26"/>
        </w:rPr>
        <w:t xml:space="preserve"> 202</w:t>
      </w:r>
      <w:r w:rsidR="00EC2182"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w:t>
      </w:r>
      <w:r w:rsidR="00EC2182" w:rsidRPr="00837230">
        <w:rPr>
          <w:rFonts w:ascii="Times New Roman" w:hAnsi="Times New Roman" w:cs="Times New Roman"/>
          <w:sz w:val="26"/>
          <w:szCs w:val="26"/>
        </w:rPr>
        <w:t>у</w:t>
      </w:r>
      <w:r w:rsidRPr="00837230">
        <w:rPr>
          <w:rFonts w:ascii="Times New Roman" w:hAnsi="Times New Roman" w:cs="Times New Roman"/>
          <w:sz w:val="26"/>
          <w:szCs w:val="26"/>
        </w:rPr>
        <w:t xml:space="preserve"> </w:t>
      </w:r>
      <w:r w:rsidR="00EC2182"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EC2182" w:rsidRPr="00837230">
        <w:rPr>
          <w:rFonts w:ascii="Times New Roman" w:hAnsi="Times New Roman" w:cs="Times New Roman"/>
          <w:sz w:val="26"/>
          <w:szCs w:val="26"/>
        </w:rPr>
        <w:t>342,7</w:t>
      </w:r>
      <w:r w:rsidRPr="00837230">
        <w:rPr>
          <w:rFonts w:ascii="Times New Roman" w:hAnsi="Times New Roman" w:cs="Times New Roman"/>
          <w:sz w:val="26"/>
          <w:szCs w:val="26"/>
        </w:rPr>
        <w:t xml:space="preserve"> рубля;</w:t>
      </w:r>
    </w:p>
    <w:p w14:paraId="446411A4" w14:textId="688269CA"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 неотложной форме в амбулаторных условиях за счет средств обязательного медицинского страхования на 202</w:t>
      </w:r>
      <w:r w:rsidR="00A56DF0"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w:t>
      </w:r>
      <w:r w:rsidR="00A56DF0"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A56DF0" w:rsidRPr="00837230">
        <w:rPr>
          <w:rFonts w:ascii="Times New Roman" w:hAnsi="Times New Roman" w:cs="Times New Roman"/>
          <w:sz w:val="26"/>
          <w:szCs w:val="26"/>
        </w:rPr>
        <w:t>701,6</w:t>
      </w:r>
      <w:r w:rsidRPr="00837230">
        <w:rPr>
          <w:rFonts w:ascii="Times New Roman" w:hAnsi="Times New Roman" w:cs="Times New Roman"/>
          <w:sz w:val="26"/>
          <w:szCs w:val="26"/>
        </w:rPr>
        <w:t xml:space="preserve"> рубл</w:t>
      </w:r>
      <w:r w:rsidR="00A56DF0" w:rsidRPr="00837230">
        <w:rPr>
          <w:rFonts w:ascii="Times New Roman" w:hAnsi="Times New Roman" w:cs="Times New Roman"/>
          <w:sz w:val="26"/>
          <w:szCs w:val="26"/>
        </w:rPr>
        <w:t>я</w:t>
      </w:r>
      <w:r w:rsidRPr="00837230">
        <w:rPr>
          <w:rFonts w:ascii="Times New Roman" w:hAnsi="Times New Roman" w:cs="Times New Roman"/>
          <w:sz w:val="26"/>
          <w:szCs w:val="26"/>
        </w:rPr>
        <w:t>, на 202</w:t>
      </w:r>
      <w:r w:rsidR="00272ECB"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 </w:t>
      </w:r>
      <w:r w:rsidR="00272ECB"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272ECB" w:rsidRPr="00837230">
        <w:rPr>
          <w:rFonts w:ascii="Times New Roman" w:hAnsi="Times New Roman" w:cs="Times New Roman"/>
          <w:sz w:val="26"/>
          <w:szCs w:val="26"/>
        </w:rPr>
        <w:t>743,4</w:t>
      </w:r>
      <w:r w:rsidRPr="00837230">
        <w:rPr>
          <w:rFonts w:ascii="Times New Roman" w:hAnsi="Times New Roman" w:cs="Times New Roman"/>
          <w:sz w:val="26"/>
          <w:szCs w:val="26"/>
        </w:rPr>
        <w:t xml:space="preserve"> рубля;</w:t>
      </w:r>
    </w:p>
    <w:p w14:paraId="1C11B8B2" w14:textId="0461007B" w:rsidR="00C05A11" w:rsidRPr="00837230" w:rsidRDefault="006E0200" w:rsidP="00A66991">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w:t>
      </w:r>
      <w:r w:rsidR="00831C22"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w:t>
      </w:r>
      <w:r w:rsidR="00831C22"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831C22" w:rsidRPr="00837230">
        <w:rPr>
          <w:rFonts w:ascii="Times New Roman" w:hAnsi="Times New Roman" w:cs="Times New Roman"/>
          <w:sz w:val="26"/>
          <w:szCs w:val="26"/>
        </w:rPr>
        <w:t>1429,8</w:t>
      </w:r>
      <w:r w:rsidRPr="00837230">
        <w:rPr>
          <w:rFonts w:ascii="Times New Roman" w:hAnsi="Times New Roman" w:cs="Times New Roman"/>
          <w:sz w:val="26"/>
          <w:szCs w:val="26"/>
        </w:rPr>
        <w:t xml:space="preserve"> рубля, на 202</w:t>
      </w:r>
      <w:r w:rsidR="002A7256"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 </w:t>
      </w:r>
      <w:r w:rsidR="002C58DE">
        <w:rPr>
          <w:rFonts w:ascii="Times New Roman" w:hAnsi="Times New Roman" w:cs="Times New Roman"/>
          <w:sz w:val="26"/>
          <w:szCs w:val="26"/>
        </w:rPr>
        <w:t xml:space="preserve">- </w:t>
      </w:r>
      <w:r w:rsidR="002A7256" w:rsidRPr="00837230">
        <w:rPr>
          <w:rFonts w:ascii="Times New Roman" w:hAnsi="Times New Roman" w:cs="Times New Roman"/>
          <w:sz w:val="26"/>
          <w:szCs w:val="26"/>
        </w:rPr>
        <w:t>1487</w:t>
      </w:r>
      <w:r w:rsidRPr="00837230">
        <w:rPr>
          <w:rFonts w:ascii="Times New Roman" w:hAnsi="Times New Roman" w:cs="Times New Roman"/>
          <w:sz w:val="26"/>
          <w:szCs w:val="26"/>
        </w:rPr>
        <w:t xml:space="preserve"> рубл</w:t>
      </w:r>
      <w:r w:rsidR="002C58DE">
        <w:rPr>
          <w:rFonts w:ascii="Times New Roman" w:hAnsi="Times New Roman" w:cs="Times New Roman"/>
          <w:sz w:val="26"/>
          <w:szCs w:val="26"/>
        </w:rPr>
        <w:t>ей</w:t>
      </w:r>
      <w:r w:rsidRPr="00837230">
        <w:rPr>
          <w:rFonts w:ascii="Times New Roman" w:hAnsi="Times New Roman" w:cs="Times New Roman"/>
          <w:sz w:val="26"/>
          <w:szCs w:val="26"/>
        </w:rPr>
        <w:t>, за счет средств обязательного медицинского страхования - на 202</w:t>
      </w:r>
      <w:r w:rsidR="00C05A11"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w:t>
      </w:r>
      <w:r w:rsidR="00C05A11"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C05A11" w:rsidRPr="00837230">
        <w:rPr>
          <w:rFonts w:ascii="Times New Roman" w:hAnsi="Times New Roman" w:cs="Times New Roman"/>
          <w:sz w:val="26"/>
          <w:szCs w:val="26"/>
        </w:rPr>
        <w:t>1572,8</w:t>
      </w:r>
      <w:r w:rsidRPr="00837230">
        <w:rPr>
          <w:rFonts w:ascii="Times New Roman" w:hAnsi="Times New Roman" w:cs="Times New Roman"/>
          <w:sz w:val="26"/>
          <w:szCs w:val="26"/>
        </w:rPr>
        <w:t xml:space="preserve"> рубля, на 202</w:t>
      </w:r>
      <w:r w:rsidR="00C05A11"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 </w:t>
      </w:r>
      <w:r w:rsidR="00C05A11"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C05A11" w:rsidRPr="00837230">
        <w:rPr>
          <w:rFonts w:ascii="Times New Roman" w:hAnsi="Times New Roman" w:cs="Times New Roman"/>
          <w:sz w:val="26"/>
          <w:szCs w:val="26"/>
        </w:rPr>
        <w:t>1666,4</w:t>
      </w:r>
      <w:r w:rsidRPr="00837230">
        <w:rPr>
          <w:rFonts w:ascii="Times New Roman" w:hAnsi="Times New Roman" w:cs="Times New Roman"/>
          <w:sz w:val="26"/>
          <w:szCs w:val="26"/>
        </w:rPr>
        <w:t xml:space="preserve"> рубля, включая </w:t>
      </w:r>
      <w:r w:rsidR="00C05A11" w:rsidRPr="00837230">
        <w:rPr>
          <w:rFonts w:ascii="Times New Roman" w:hAnsi="Times New Roman" w:cs="Times New Roman"/>
          <w:sz w:val="26"/>
          <w:szCs w:val="26"/>
        </w:rPr>
        <w:t>средние нормативы финансовых затрат на проведение одного исследования  в 2022-2023</w:t>
      </w:r>
      <w:proofErr w:type="gramEnd"/>
      <w:r w:rsidR="00C05A11" w:rsidRPr="00837230">
        <w:rPr>
          <w:rFonts w:ascii="Times New Roman" w:hAnsi="Times New Roman" w:cs="Times New Roman"/>
          <w:sz w:val="26"/>
          <w:szCs w:val="26"/>
        </w:rPr>
        <w:t xml:space="preserve"> </w:t>
      </w:r>
      <w:proofErr w:type="gramStart"/>
      <w:r w:rsidR="00C05A11" w:rsidRPr="00837230">
        <w:rPr>
          <w:rFonts w:ascii="Times New Roman" w:hAnsi="Times New Roman" w:cs="Times New Roman"/>
          <w:sz w:val="26"/>
          <w:szCs w:val="26"/>
        </w:rPr>
        <w:t>годах</w:t>
      </w:r>
      <w:proofErr w:type="gramEnd"/>
      <w:r w:rsidR="00C05A11" w:rsidRPr="00837230">
        <w:rPr>
          <w:rFonts w:ascii="Times New Roman" w:hAnsi="Times New Roman" w:cs="Times New Roman"/>
          <w:sz w:val="26"/>
          <w:szCs w:val="26"/>
        </w:rPr>
        <w:t>:</w:t>
      </w:r>
    </w:p>
    <w:p w14:paraId="3B949E62" w14:textId="734EEC17" w:rsidR="00C05A11" w:rsidRPr="00837230" w:rsidRDefault="001A50F1" w:rsidP="00A6699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компьютерной томографии – 3936,2 рубля на 2022 год, 4</w:t>
      </w:r>
      <w:r w:rsidR="00C05A11" w:rsidRPr="00837230">
        <w:rPr>
          <w:rFonts w:ascii="Times New Roman" w:hAnsi="Times New Roman" w:cs="Times New Roman"/>
          <w:sz w:val="26"/>
          <w:szCs w:val="26"/>
        </w:rPr>
        <w:t xml:space="preserve">170,6 рубля на 2023 год; </w:t>
      </w:r>
    </w:p>
    <w:p w14:paraId="445D695E" w14:textId="796D4821" w:rsidR="00C05A11" w:rsidRPr="00837230" w:rsidRDefault="00C05A11"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магнитно-резонансной томографии – 4445,5 рубля на 2022 год, 4710,2 рубля на 2023 </w:t>
      </w:r>
      <w:r w:rsidRPr="00837230">
        <w:rPr>
          <w:rFonts w:ascii="Times New Roman" w:hAnsi="Times New Roman" w:cs="Times New Roman"/>
          <w:sz w:val="26"/>
          <w:szCs w:val="26"/>
        </w:rPr>
        <w:lastRenderedPageBreak/>
        <w:t xml:space="preserve">год; </w:t>
      </w:r>
    </w:p>
    <w:p w14:paraId="6BB6A023" w14:textId="3553B0E4" w:rsidR="00C05A11" w:rsidRPr="00837230" w:rsidRDefault="00C05A11"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ультразвукового исследования сердечно-сосудистой системы </w:t>
      </w:r>
      <w:r w:rsidR="00191F32" w:rsidRPr="00837230">
        <w:rPr>
          <w:rFonts w:ascii="Times New Roman" w:hAnsi="Times New Roman" w:cs="Times New Roman"/>
          <w:sz w:val="26"/>
          <w:szCs w:val="26"/>
        </w:rPr>
        <w:t>- 712</w:t>
      </w:r>
      <w:r w:rsidRPr="00837230">
        <w:rPr>
          <w:rFonts w:ascii="Times New Roman" w:hAnsi="Times New Roman" w:cs="Times New Roman"/>
          <w:sz w:val="26"/>
          <w:szCs w:val="26"/>
        </w:rPr>
        <w:t xml:space="preserve">,2 рубля на 2022 год, 754,6 рубля на 2023 год; </w:t>
      </w:r>
    </w:p>
    <w:p w14:paraId="68831D6A" w14:textId="53DFE523" w:rsidR="00C05A11" w:rsidRPr="00837230" w:rsidRDefault="00C05A11"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эндоскопического диагностического исследования – 979,2 </w:t>
      </w:r>
      <w:r w:rsidR="005678C7" w:rsidRPr="00837230">
        <w:rPr>
          <w:rFonts w:ascii="Times New Roman" w:hAnsi="Times New Roman" w:cs="Times New Roman"/>
          <w:sz w:val="26"/>
          <w:szCs w:val="26"/>
        </w:rPr>
        <w:t>рубля на</w:t>
      </w:r>
      <w:r w:rsidR="004E7ECC">
        <w:rPr>
          <w:rFonts w:ascii="Times New Roman" w:hAnsi="Times New Roman" w:cs="Times New Roman"/>
          <w:sz w:val="26"/>
          <w:szCs w:val="26"/>
        </w:rPr>
        <w:t xml:space="preserve"> 2022 год, 1</w:t>
      </w:r>
      <w:r w:rsidRPr="00837230">
        <w:rPr>
          <w:rFonts w:ascii="Times New Roman" w:hAnsi="Times New Roman" w:cs="Times New Roman"/>
          <w:sz w:val="26"/>
          <w:szCs w:val="26"/>
        </w:rPr>
        <w:t xml:space="preserve">037,5 рубля на 2023 год; </w:t>
      </w:r>
    </w:p>
    <w:p w14:paraId="3A67EF7E" w14:textId="185C1F77" w:rsidR="00C05A11" w:rsidRPr="00837230" w:rsidRDefault="00C05A11"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молекулярно-</w:t>
      </w:r>
      <w:r w:rsidR="00514A3E" w:rsidRPr="00837230">
        <w:rPr>
          <w:rFonts w:ascii="Times New Roman" w:hAnsi="Times New Roman" w:cs="Times New Roman"/>
          <w:sz w:val="26"/>
          <w:szCs w:val="26"/>
        </w:rPr>
        <w:t>генетического</w:t>
      </w:r>
      <w:r w:rsidRPr="00837230">
        <w:rPr>
          <w:rFonts w:ascii="Times New Roman" w:hAnsi="Times New Roman" w:cs="Times New Roman"/>
          <w:sz w:val="26"/>
          <w:szCs w:val="26"/>
        </w:rPr>
        <w:t xml:space="preserve"> исследования с целью диагностики</w:t>
      </w:r>
      <w:r w:rsidR="004E7ECC">
        <w:rPr>
          <w:rFonts w:ascii="Times New Roman" w:hAnsi="Times New Roman" w:cs="Times New Roman"/>
          <w:sz w:val="26"/>
          <w:szCs w:val="26"/>
        </w:rPr>
        <w:t xml:space="preserve"> онкологических заболеваний –</w:t>
      </w:r>
      <w:r w:rsidR="002C58DE">
        <w:rPr>
          <w:rFonts w:ascii="Times New Roman" w:hAnsi="Times New Roman" w:cs="Times New Roman"/>
          <w:sz w:val="26"/>
          <w:szCs w:val="26"/>
        </w:rPr>
        <w:t xml:space="preserve"> </w:t>
      </w:r>
      <w:r w:rsidR="004E7ECC">
        <w:rPr>
          <w:rFonts w:ascii="Times New Roman" w:hAnsi="Times New Roman" w:cs="Times New Roman"/>
          <w:sz w:val="26"/>
          <w:szCs w:val="26"/>
        </w:rPr>
        <w:t>10</w:t>
      </w:r>
      <w:r w:rsidRPr="00837230">
        <w:rPr>
          <w:rFonts w:ascii="Times New Roman" w:hAnsi="Times New Roman" w:cs="Times New Roman"/>
          <w:sz w:val="26"/>
          <w:szCs w:val="26"/>
        </w:rPr>
        <w:t>324,1 рубля н</w:t>
      </w:r>
      <w:r w:rsidR="004E7ECC">
        <w:rPr>
          <w:rFonts w:ascii="Times New Roman" w:hAnsi="Times New Roman" w:cs="Times New Roman"/>
          <w:sz w:val="26"/>
          <w:szCs w:val="26"/>
        </w:rPr>
        <w:t>а 2022 год, 10</w:t>
      </w:r>
      <w:r w:rsidRPr="00837230">
        <w:rPr>
          <w:rFonts w:ascii="Times New Roman" w:hAnsi="Times New Roman" w:cs="Times New Roman"/>
          <w:sz w:val="26"/>
          <w:szCs w:val="26"/>
        </w:rPr>
        <w:t xml:space="preserve">938,9 рубля на 2023 год; </w:t>
      </w:r>
    </w:p>
    <w:p w14:paraId="10A3AF6E" w14:textId="67B9A719" w:rsidR="00C05A11" w:rsidRPr="00837230" w:rsidRDefault="00C05A11"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патологоанатомического исследования биопсийного (операционного) материала с целью диагностики онкологических заболеваний и подбора противоопухо</w:t>
      </w:r>
      <w:r w:rsidR="004E7ECC">
        <w:rPr>
          <w:rFonts w:ascii="Times New Roman" w:hAnsi="Times New Roman" w:cs="Times New Roman"/>
          <w:sz w:val="26"/>
          <w:szCs w:val="26"/>
        </w:rPr>
        <w:t>левой лекарственной терапии – 2215,1 рубля на 2022 год, 2</w:t>
      </w:r>
      <w:r w:rsidRPr="00837230">
        <w:rPr>
          <w:rFonts w:ascii="Times New Roman" w:hAnsi="Times New Roman" w:cs="Times New Roman"/>
          <w:sz w:val="26"/>
          <w:szCs w:val="26"/>
        </w:rPr>
        <w:t>347,0 рубл</w:t>
      </w:r>
      <w:r w:rsidR="002C58DE">
        <w:rPr>
          <w:rFonts w:ascii="Times New Roman" w:hAnsi="Times New Roman" w:cs="Times New Roman"/>
          <w:sz w:val="26"/>
          <w:szCs w:val="26"/>
        </w:rPr>
        <w:t>я</w:t>
      </w:r>
      <w:r w:rsidRPr="00837230">
        <w:rPr>
          <w:rFonts w:ascii="Times New Roman" w:hAnsi="Times New Roman" w:cs="Times New Roman"/>
          <w:sz w:val="26"/>
          <w:szCs w:val="26"/>
        </w:rPr>
        <w:t xml:space="preserve"> на 2023 год; </w:t>
      </w:r>
    </w:p>
    <w:p w14:paraId="4E0595EC" w14:textId="405B7BA8" w:rsidR="006E0200" w:rsidRPr="00837230" w:rsidRDefault="00C05A11"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тестирования на выявление новой коронавирусной инфекции (COVID-19) – 610,3 рубля на 2022 год, 646,6 рубля на 2023 год;</w:t>
      </w:r>
    </w:p>
    <w:p w14:paraId="658E6EAD" w14:textId="73FD9994" w:rsidR="005D45B5" w:rsidRPr="00837230" w:rsidRDefault="006E0200" w:rsidP="00A66991">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на один случай лечения в условиях дневных стационаров за счет средств областного бюджета на 202</w:t>
      </w:r>
      <w:r w:rsidR="00692143"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w:t>
      </w:r>
      <w:r w:rsidR="00692143"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692143" w:rsidRPr="00837230">
        <w:rPr>
          <w:rFonts w:ascii="Times New Roman" w:hAnsi="Times New Roman" w:cs="Times New Roman"/>
          <w:sz w:val="26"/>
          <w:szCs w:val="26"/>
        </w:rPr>
        <w:t>14603,9</w:t>
      </w:r>
      <w:r w:rsidRPr="00837230">
        <w:rPr>
          <w:rFonts w:ascii="Times New Roman" w:hAnsi="Times New Roman" w:cs="Times New Roman"/>
          <w:sz w:val="26"/>
          <w:szCs w:val="26"/>
        </w:rPr>
        <w:t xml:space="preserve"> рубля, на 202</w:t>
      </w:r>
      <w:r w:rsidR="00692143"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 </w:t>
      </w:r>
      <w:r w:rsidR="00692143"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692143" w:rsidRPr="00837230">
        <w:rPr>
          <w:rFonts w:ascii="Times New Roman" w:hAnsi="Times New Roman" w:cs="Times New Roman"/>
          <w:sz w:val="26"/>
          <w:szCs w:val="26"/>
        </w:rPr>
        <w:t>15188,1</w:t>
      </w:r>
      <w:r w:rsidRPr="00837230">
        <w:rPr>
          <w:rFonts w:ascii="Times New Roman" w:hAnsi="Times New Roman" w:cs="Times New Roman"/>
          <w:sz w:val="26"/>
          <w:szCs w:val="26"/>
        </w:rPr>
        <w:t xml:space="preserve"> рубля, за счет средств обязательного медицинского страхования на 202</w:t>
      </w:r>
      <w:r w:rsidR="002B6DBA"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 </w:t>
      </w:r>
      <w:r w:rsidR="004E7ECC">
        <w:rPr>
          <w:rFonts w:ascii="Times New Roman" w:hAnsi="Times New Roman" w:cs="Times New Roman"/>
          <w:sz w:val="26"/>
          <w:szCs w:val="26"/>
        </w:rPr>
        <w:t>22</w:t>
      </w:r>
      <w:r w:rsidR="002B6DBA" w:rsidRPr="00837230">
        <w:rPr>
          <w:rFonts w:ascii="Times New Roman" w:hAnsi="Times New Roman" w:cs="Times New Roman"/>
          <w:sz w:val="26"/>
          <w:szCs w:val="26"/>
        </w:rPr>
        <w:t xml:space="preserve">686,3 рубля, в том числе в федеральных медицинских организациях – 26919,4 рубля, </w:t>
      </w:r>
      <w:r w:rsidR="004E7ECC">
        <w:rPr>
          <w:rFonts w:ascii="Times New Roman" w:hAnsi="Times New Roman" w:cs="Times New Roman"/>
          <w:sz w:val="26"/>
          <w:szCs w:val="26"/>
        </w:rPr>
        <w:t>в медицинских организациях  (за </w:t>
      </w:r>
      <w:r w:rsidR="002B6DBA" w:rsidRPr="00837230">
        <w:rPr>
          <w:rFonts w:ascii="Times New Roman" w:hAnsi="Times New Roman" w:cs="Times New Roman"/>
          <w:sz w:val="26"/>
          <w:szCs w:val="26"/>
        </w:rPr>
        <w:t>исключением федеральных медицинских организаци</w:t>
      </w:r>
      <w:r w:rsidR="004E7ECC">
        <w:rPr>
          <w:rFonts w:ascii="Times New Roman" w:hAnsi="Times New Roman" w:cs="Times New Roman"/>
          <w:sz w:val="26"/>
          <w:szCs w:val="26"/>
        </w:rPr>
        <w:t>й) – 22535,2 рубля;</w:t>
      </w:r>
      <w:proofErr w:type="gramEnd"/>
      <w:r w:rsidR="004E7ECC">
        <w:rPr>
          <w:rFonts w:ascii="Times New Roman" w:hAnsi="Times New Roman" w:cs="Times New Roman"/>
          <w:sz w:val="26"/>
          <w:szCs w:val="26"/>
        </w:rPr>
        <w:t xml:space="preserve"> </w:t>
      </w:r>
      <w:proofErr w:type="gramStart"/>
      <w:r w:rsidR="004E7ECC">
        <w:rPr>
          <w:rFonts w:ascii="Times New Roman" w:hAnsi="Times New Roman" w:cs="Times New Roman"/>
          <w:sz w:val="26"/>
          <w:szCs w:val="26"/>
        </w:rPr>
        <w:t>на 2023 год – 23</w:t>
      </w:r>
      <w:r w:rsidR="002B6DBA" w:rsidRPr="00837230">
        <w:rPr>
          <w:rFonts w:ascii="Times New Roman" w:hAnsi="Times New Roman" w:cs="Times New Roman"/>
          <w:sz w:val="26"/>
          <w:szCs w:val="26"/>
        </w:rPr>
        <w:t>831,2 рубля, в том числе в федеральны</w:t>
      </w:r>
      <w:r w:rsidR="002C58DE">
        <w:rPr>
          <w:rFonts w:ascii="Times New Roman" w:hAnsi="Times New Roman" w:cs="Times New Roman"/>
          <w:sz w:val="26"/>
          <w:szCs w:val="26"/>
        </w:rPr>
        <w:t>х медицинских организациях – 28</w:t>
      </w:r>
      <w:r w:rsidR="002B6DBA" w:rsidRPr="00837230">
        <w:rPr>
          <w:rFonts w:ascii="Times New Roman" w:hAnsi="Times New Roman" w:cs="Times New Roman"/>
          <w:sz w:val="26"/>
          <w:szCs w:val="26"/>
        </w:rPr>
        <w:t>057,4 рубля, в медицинских организациях (за исключением федеральных медицинских организаций) –  23680,3 рубля, в том числе: на один случай лечения по профилю «онкология» за счет средств обязательного медицинского страхования на 2022 год – 84</w:t>
      </w:r>
      <w:r w:rsidR="002C58DE">
        <w:rPr>
          <w:rFonts w:ascii="Times New Roman" w:hAnsi="Times New Roman" w:cs="Times New Roman"/>
          <w:sz w:val="26"/>
          <w:szCs w:val="26"/>
        </w:rPr>
        <w:t>873,9 рубля, на 2023 год </w:t>
      </w:r>
      <w:r w:rsidR="004E7ECC">
        <w:rPr>
          <w:rFonts w:ascii="Times New Roman" w:hAnsi="Times New Roman" w:cs="Times New Roman"/>
          <w:sz w:val="26"/>
          <w:szCs w:val="26"/>
        </w:rPr>
        <w:t>– 89</w:t>
      </w:r>
      <w:r w:rsidR="002B6DBA" w:rsidRPr="00837230">
        <w:rPr>
          <w:rFonts w:ascii="Times New Roman" w:hAnsi="Times New Roman" w:cs="Times New Roman"/>
          <w:sz w:val="26"/>
          <w:szCs w:val="26"/>
        </w:rPr>
        <w:t>064,0 рубля, в том числе в федеральных медицински</w:t>
      </w:r>
      <w:r w:rsidR="004E7ECC">
        <w:rPr>
          <w:rFonts w:ascii="Times New Roman" w:hAnsi="Times New Roman" w:cs="Times New Roman"/>
          <w:sz w:val="26"/>
          <w:szCs w:val="26"/>
        </w:rPr>
        <w:t>х организациях на 2022 год</w:t>
      </w:r>
      <w:proofErr w:type="gramEnd"/>
      <w:r w:rsidR="004E7ECC">
        <w:rPr>
          <w:rFonts w:ascii="Times New Roman" w:hAnsi="Times New Roman" w:cs="Times New Roman"/>
          <w:sz w:val="26"/>
          <w:szCs w:val="26"/>
        </w:rPr>
        <w:t xml:space="preserve"> – 53</w:t>
      </w:r>
      <w:r w:rsidR="002B6DBA" w:rsidRPr="00837230">
        <w:rPr>
          <w:rFonts w:ascii="Times New Roman" w:hAnsi="Times New Roman" w:cs="Times New Roman"/>
          <w:sz w:val="26"/>
          <w:szCs w:val="26"/>
        </w:rPr>
        <w:t>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14:paraId="2B688412" w14:textId="0E812A8A" w:rsidR="00FF4B21" w:rsidRPr="00837230" w:rsidRDefault="006E0200" w:rsidP="00A66991">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w:t>
      </w:r>
      <w:r w:rsidR="00E026B5"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 </w:t>
      </w:r>
      <w:r w:rsidR="00FF4B21" w:rsidRPr="00837230">
        <w:rPr>
          <w:rFonts w:ascii="Times New Roman" w:hAnsi="Times New Roman" w:cs="Times New Roman"/>
          <w:color w:val="FF0000"/>
          <w:sz w:val="26"/>
          <w:szCs w:val="26"/>
        </w:rPr>
        <w:t xml:space="preserve"> </w:t>
      </w:r>
      <w:r w:rsidR="004E7ECC">
        <w:rPr>
          <w:rFonts w:ascii="Times New Roman" w:hAnsi="Times New Roman" w:cs="Times New Roman"/>
          <w:sz w:val="26"/>
          <w:szCs w:val="26"/>
        </w:rPr>
        <w:t>84587,5 рубля, на 2023 год – 87</w:t>
      </w:r>
      <w:r w:rsidR="00FF4B21" w:rsidRPr="00837230">
        <w:rPr>
          <w:rFonts w:ascii="Times New Roman" w:hAnsi="Times New Roman" w:cs="Times New Roman"/>
          <w:sz w:val="26"/>
          <w:szCs w:val="26"/>
        </w:rPr>
        <w:t>970,9 рубля,  за счет средств обязательного медицинско</w:t>
      </w:r>
      <w:r w:rsidR="004E7ECC">
        <w:rPr>
          <w:rFonts w:ascii="Times New Roman" w:hAnsi="Times New Roman" w:cs="Times New Roman"/>
          <w:sz w:val="26"/>
          <w:szCs w:val="26"/>
        </w:rPr>
        <w:t>го страхования на 2022 год – 38</w:t>
      </w:r>
      <w:r w:rsidR="00FF4B21" w:rsidRPr="00837230">
        <w:rPr>
          <w:rFonts w:ascii="Times New Roman" w:hAnsi="Times New Roman" w:cs="Times New Roman"/>
          <w:sz w:val="26"/>
          <w:szCs w:val="26"/>
        </w:rPr>
        <w:t>537,8 рубля,  на 2023 год – 40627,4 рубля, в том числе в федеральных медицински</w:t>
      </w:r>
      <w:r w:rsidR="004E7ECC">
        <w:rPr>
          <w:rFonts w:ascii="Times New Roman" w:hAnsi="Times New Roman" w:cs="Times New Roman"/>
          <w:sz w:val="26"/>
          <w:szCs w:val="26"/>
        </w:rPr>
        <w:t>х организациях на 2022 год – 59</w:t>
      </w:r>
      <w:r w:rsidR="00FF4B21" w:rsidRPr="00837230">
        <w:rPr>
          <w:rFonts w:ascii="Times New Roman" w:hAnsi="Times New Roman" w:cs="Times New Roman"/>
          <w:sz w:val="26"/>
          <w:szCs w:val="26"/>
        </w:rPr>
        <w:t>516,0 рубля, на</w:t>
      </w:r>
      <w:proofErr w:type="gramEnd"/>
      <w:r w:rsidR="00FF4B21" w:rsidRPr="00837230">
        <w:rPr>
          <w:rFonts w:ascii="Times New Roman" w:hAnsi="Times New Roman" w:cs="Times New Roman"/>
          <w:sz w:val="26"/>
          <w:szCs w:val="26"/>
        </w:rPr>
        <w:t xml:space="preserve"> 2023 год – 62520,1 рубля, </w:t>
      </w:r>
      <w:r w:rsidR="004E7ECC">
        <w:rPr>
          <w:rFonts w:ascii="Times New Roman" w:hAnsi="Times New Roman" w:cs="Times New Roman"/>
          <w:sz w:val="26"/>
          <w:szCs w:val="26"/>
        </w:rPr>
        <w:t>в медицинских организациях (за </w:t>
      </w:r>
      <w:r w:rsidR="00FF4B21" w:rsidRPr="00837230">
        <w:rPr>
          <w:rFonts w:ascii="Times New Roman" w:hAnsi="Times New Roman" w:cs="Times New Roman"/>
          <w:sz w:val="26"/>
          <w:szCs w:val="26"/>
        </w:rPr>
        <w:t>исключением федеральных медицински</w:t>
      </w:r>
      <w:r w:rsidR="004E7ECC">
        <w:rPr>
          <w:rFonts w:ascii="Times New Roman" w:hAnsi="Times New Roman" w:cs="Times New Roman"/>
          <w:sz w:val="26"/>
          <w:szCs w:val="26"/>
        </w:rPr>
        <w:t>х организаций) на 2022 год – 37129,3 рубля, на 2023 год – 39</w:t>
      </w:r>
      <w:r w:rsidR="00FF4B21" w:rsidRPr="00837230">
        <w:rPr>
          <w:rFonts w:ascii="Times New Roman" w:hAnsi="Times New Roman" w:cs="Times New Roman"/>
          <w:sz w:val="26"/>
          <w:szCs w:val="26"/>
        </w:rPr>
        <w:t>157,5 рубля,  в том числе:</w:t>
      </w:r>
    </w:p>
    <w:p w14:paraId="62106AF8" w14:textId="2E8E5AAD" w:rsidR="00F85FE8" w:rsidRPr="00837230" w:rsidRDefault="00F85FE8" w:rsidP="00A66991">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на один случай госпитализации по профилю «онкология» за счет средств обязательного медицинског</w:t>
      </w:r>
      <w:r w:rsidR="004E7ECC">
        <w:rPr>
          <w:rFonts w:ascii="Times New Roman" w:hAnsi="Times New Roman" w:cs="Times New Roman"/>
          <w:sz w:val="26"/>
          <w:szCs w:val="26"/>
        </w:rPr>
        <w:t>о страхования на 2022 год – 111</w:t>
      </w:r>
      <w:r w:rsidRPr="00837230">
        <w:rPr>
          <w:rFonts w:ascii="Times New Roman" w:hAnsi="Times New Roman" w:cs="Times New Roman"/>
          <w:sz w:val="26"/>
          <w:szCs w:val="26"/>
        </w:rPr>
        <w:t>157,0 рубл</w:t>
      </w:r>
      <w:r w:rsidR="002C58DE">
        <w:rPr>
          <w:rFonts w:ascii="Times New Roman" w:hAnsi="Times New Roman" w:cs="Times New Roman"/>
          <w:sz w:val="26"/>
          <w:szCs w:val="26"/>
        </w:rPr>
        <w:t>я</w:t>
      </w:r>
      <w:r w:rsidRPr="00837230">
        <w:rPr>
          <w:rFonts w:ascii="Times New Roman" w:hAnsi="Times New Roman" w:cs="Times New Roman"/>
          <w:sz w:val="26"/>
          <w:szCs w:val="26"/>
        </w:rPr>
        <w:t>, на 2023 год – 117184,3 рубля, в том числе в федеральных медицински</w:t>
      </w:r>
      <w:r w:rsidR="004E7ECC">
        <w:rPr>
          <w:rFonts w:ascii="Times New Roman" w:hAnsi="Times New Roman" w:cs="Times New Roman"/>
          <w:sz w:val="26"/>
          <w:szCs w:val="26"/>
        </w:rPr>
        <w:t>х организациях на 2022 год – 95</w:t>
      </w:r>
      <w:r w:rsidRPr="00837230">
        <w:rPr>
          <w:rFonts w:ascii="Times New Roman" w:hAnsi="Times New Roman" w:cs="Times New Roman"/>
          <w:sz w:val="26"/>
          <w:szCs w:val="26"/>
        </w:rPr>
        <w:t>878,4 рубля, на 2023 год –</w:t>
      </w:r>
      <w:r w:rsidR="004E7ECC">
        <w:rPr>
          <w:rFonts w:ascii="Times New Roman" w:hAnsi="Times New Roman" w:cs="Times New Roman"/>
          <w:sz w:val="26"/>
          <w:szCs w:val="26"/>
        </w:rPr>
        <w:t xml:space="preserve"> 100</w:t>
      </w:r>
      <w:r w:rsidRPr="00837230">
        <w:rPr>
          <w:rFonts w:ascii="Times New Roman" w:hAnsi="Times New Roman" w:cs="Times New Roman"/>
          <w:sz w:val="26"/>
          <w:szCs w:val="26"/>
        </w:rPr>
        <w:t xml:space="preserve">499,8 рубля, </w:t>
      </w:r>
      <w:r w:rsidR="004E7ECC">
        <w:rPr>
          <w:rFonts w:ascii="Times New Roman" w:hAnsi="Times New Roman" w:cs="Times New Roman"/>
          <w:sz w:val="26"/>
          <w:szCs w:val="26"/>
        </w:rPr>
        <w:t xml:space="preserve"> в медицинских организациях (за </w:t>
      </w:r>
      <w:r w:rsidRPr="00837230">
        <w:rPr>
          <w:rFonts w:ascii="Times New Roman" w:hAnsi="Times New Roman" w:cs="Times New Roman"/>
          <w:sz w:val="26"/>
          <w:szCs w:val="26"/>
        </w:rPr>
        <w:t>исключением федеральных медицинских</w:t>
      </w:r>
      <w:r w:rsidR="004E7ECC">
        <w:rPr>
          <w:rFonts w:ascii="Times New Roman" w:hAnsi="Times New Roman" w:cs="Times New Roman"/>
          <w:sz w:val="26"/>
          <w:szCs w:val="26"/>
        </w:rPr>
        <w:t xml:space="preserve"> организаций) на 2022 год – 112909,1 рубля, на 2023 год – 119</w:t>
      </w:r>
      <w:r w:rsidRPr="00837230">
        <w:rPr>
          <w:rFonts w:ascii="Times New Roman" w:hAnsi="Times New Roman" w:cs="Times New Roman"/>
          <w:sz w:val="26"/>
          <w:szCs w:val="26"/>
        </w:rPr>
        <w:t>097,6 рубля;</w:t>
      </w:r>
      <w:proofErr w:type="gramEnd"/>
    </w:p>
    <w:p w14:paraId="413B0B86" w14:textId="01762874" w:rsidR="006E0200" w:rsidRPr="00837230" w:rsidRDefault="006E0200" w:rsidP="00A66991">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 xml:space="preserve">на один случай госпитализации по медицинской реабилитации в специализированных медицинских организациях, оказывающих медицинскую помощь по профилю </w:t>
      </w:r>
      <w:r w:rsidR="00006B76" w:rsidRPr="00837230">
        <w:rPr>
          <w:rFonts w:ascii="Times New Roman" w:hAnsi="Times New Roman" w:cs="Times New Roman"/>
          <w:sz w:val="26"/>
          <w:szCs w:val="26"/>
        </w:rPr>
        <w:t>«</w:t>
      </w:r>
      <w:r w:rsidRPr="00837230">
        <w:rPr>
          <w:rFonts w:ascii="Times New Roman" w:hAnsi="Times New Roman" w:cs="Times New Roman"/>
          <w:sz w:val="26"/>
          <w:szCs w:val="26"/>
        </w:rPr>
        <w:t>медицинская реабилитация</w:t>
      </w:r>
      <w:r w:rsidR="00006B76" w:rsidRPr="00837230">
        <w:rPr>
          <w:rFonts w:ascii="Times New Roman" w:hAnsi="Times New Roman" w:cs="Times New Roman"/>
          <w:sz w:val="26"/>
          <w:szCs w:val="26"/>
        </w:rPr>
        <w:t>»</w:t>
      </w:r>
      <w:r w:rsidRPr="00837230">
        <w:rPr>
          <w:rFonts w:ascii="Times New Roman" w:hAnsi="Times New Roman" w:cs="Times New Roman"/>
          <w:sz w:val="26"/>
          <w:szCs w:val="26"/>
        </w:rPr>
        <w:t>, и реабилитационных отделениях медицинских организаций за счет средств обязательного медицинского страхования на 202</w:t>
      </w:r>
      <w:r w:rsidR="005F4CCB"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 </w:t>
      </w:r>
      <w:r w:rsidR="004E7ECC">
        <w:rPr>
          <w:rFonts w:ascii="Times New Roman" w:hAnsi="Times New Roman" w:cs="Times New Roman"/>
          <w:sz w:val="26"/>
          <w:szCs w:val="26"/>
        </w:rPr>
        <w:t xml:space="preserve"> 39</w:t>
      </w:r>
      <w:r w:rsidR="005F4CCB" w:rsidRPr="00837230">
        <w:rPr>
          <w:rFonts w:ascii="Times New Roman" w:hAnsi="Times New Roman" w:cs="Times New Roman"/>
          <w:sz w:val="26"/>
          <w:szCs w:val="26"/>
        </w:rPr>
        <w:t>810,6 рубля,  в том числе в федеральных медицинских организациях – 58041,8 рубля, в медицинских организациях (за исключением федеральных</w:t>
      </w:r>
      <w:r w:rsidR="004E7ECC">
        <w:rPr>
          <w:rFonts w:ascii="Times New Roman" w:hAnsi="Times New Roman" w:cs="Times New Roman"/>
          <w:sz w:val="26"/>
          <w:szCs w:val="26"/>
        </w:rPr>
        <w:t xml:space="preserve"> медицинских организаций)  – 37</w:t>
      </w:r>
      <w:r w:rsidR="005F4CCB" w:rsidRPr="00837230">
        <w:rPr>
          <w:rFonts w:ascii="Times New Roman" w:hAnsi="Times New Roman" w:cs="Times New Roman"/>
          <w:sz w:val="26"/>
          <w:szCs w:val="26"/>
        </w:rPr>
        <w:t>525,1 рубля</w:t>
      </w:r>
      <w:r w:rsidR="002C58DE">
        <w:rPr>
          <w:rFonts w:ascii="Times New Roman" w:hAnsi="Times New Roman" w:cs="Times New Roman"/>
          <w:sz w:val="26"/>
          <w:szCs w:val="26"/>
        </w:rPr>
        <w:t>,</w:t>
      </w:r>
      <w:r w:rsidR="005F4CCB" w:rsidRPr="00837230">
        <w:rPr>
          <w:rFonts w:ascii="Times New Roman" w:hAnsi="Times New Roman" w:cs="Times New Roman"/>
          <w:sz w:val="26"/>
          <w:szCs w:val="26"/>
        </w:rPr>
        <w:t xml:space="preserve"> на 2023 год – 41969,3 рубля, в том</w:t>
      </w:r>
      <w:proofErr w:type="gramEnd"/>
      <w:r w:rsidR="005F4CCB" w:rsidRPr="00837230">
        <w:rPr>
          <w:rFonts w:ascii="Times New Roman" w:hAnsi="Times New Roman" w:cs="Times New Roman"/>
          <w:sz w:val="26"/>
          <w:szCs w:val="26"/>
        </w:rPr>
        <w:t xml:space="preserve"> </w:t>
      </w:r>
      <w:proofErr w:type="gramStart"/>
      <w:r w:rsidR="005F4CCB" w:rsidRPr="00837230">
        <w:rPr>
          <w:rFonts w:ascii="Times New Roman" w:hAnsi="Times New Roman" w:cs="Times New Roman"/>
          <w:sz w:val="26"/>
          <w:szCs w:val="26"/>
        </w:rPr>
        <w:t>числе</w:t>
      </w:r>
      <w:proofErr w:type="gramEnd"/>
      <w:r w:rsidR="005F4CCB" w:rsidRPr="00837230">
        <w:rPr>
          <w:rFonts w:ascii="Times New Roman" w:hAnsi="Times New Roman" w:cs="Times New Roman"/>
          <w:sz w:val="26"/>
          <w:szCs w:val="26"/>
        </w:rPr>
        <w:t xml:space="preserve">  в федеральных медицинских </w:t>
      </w:r>
      <w:r w:rsidR="004E7ECC">
        <w:rPr>
          <w:rFonts w:ascii="Times New Roman" w:hAnsi="Times New Roman" w:cs="Times New Roman"/>
          <w:sz w:val="26"/>
          <w:szCs w:val="26"/>
        </w:rPr>
        <w:t>организациях – 60</w:t>
      </w:r>
      <w:r w:rsidR="005F4CCB" w:rsidRPr="00837230">
        <w:rPr>
          <w:rFonts w:ascii="Times New Roman" w:hAnsi="Times New Roman" w:cs="Times New Roman"/>
          <w:sz w:val="26"/>
          <w:szCs w:val="26"/>
        </w:rPr>
        <w:t>716,8 рубля, в медицинских организациях (за исключением федеральных медицинских организаций) –</w:t>
      </w:r>
      <w:r w:rsidR="002C58DE">
        <w:rPr>
          <w:rFonts w:ascii="Times New Roman" w:hAnsi="Times New Roman" w:cs="Times New Roman"/>
          <w:sz w:val="26"/>
          <w:szCs w:val="26"/>
        </w:rPr>
        <w:t xml:space="preserve"> </w:t>
      </w:r>
      <w:r w:rsidR="005F4CCB" w:rsidRPr="00837230">
        <w:rPr>
          <w:rFonts w:ascii="Times New Roman" w:hAnsi="Times New Roman" w:cs="Times New Roman"/>
          <w:sz w:val="26"/>
          <w:szCs w:val="26"/>
        </w:rPr>
        <w:t>39619,0 рубл</w:t>
      </w:r>
      <w:r w:rsidR="002C58DE">
        <w:rPr>
          <w:rFonts w:ascii="Times New Roman" w:hAnsi="Times New Roman" w:cs="Times New Roman"/>
          <w:sz w:val="26"/>
          <w:szCs w:val="26"/>
        </w:rPr>
        <w:t>я</w:t>
      </w:r>
      <w:r w:rsidRPr="00837230">
        <w:rPr>
          <w:rFonts w:ascii="Times New Roman" w:hAnsi="Times New Roman" w:cs="Times New Roman"/>
          <w:sz w:val="26"/>
          <w:szCs w:val="26"/>
        </w:rPr>
        <w:t>;</w:t>
      </w:r>
    </w:p>
    <w:p w14:paraId="1135F2EB" w14:textId="71807AC5"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lastRenderedPageBreak/>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w:t>
      </w:r>
      <w:r w:rsidR="00DE3156"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w:t>
      </w:r>
      <w:r w:rsidR="00DE3156"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DE3156" w:rsidRPr="00837230">
        <w:rPr>
          <w:rFonts w:ascii="Times New Roman" w:hAnsi="Times New Roman" w:cs="Times New Roman"/>
          <w:sz w:val="26"/>
          <w:szCs w:val="26"/>
        </w:rPr>
        <w:t>2620,6</w:t>
      </w:r>
      <w:r w:rsidRPr="00837230">
        <w:rPr>
          <w:rFonts w:ascii="Times New Roman" w:hAnsi="Times New Roman" w:cs="Times New Roman"/>
          <w:sz w:val="26"/>
          <w:szCs w:val="26"/>
        </w:rPr>
        <w:t xml:space="preserve"> рубля, на 202</w:t>
      </w:r>
      <w:r w:rsidR="00DE3156"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 </w:t>
      </w:r>
      <w:r w:rsidR="00DE3156"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DE3156" w:rsidRPr="00837230">
        <w:rPr>
          <w:rFonts w:ascii="Times New Roman" w:hAnsi="Times New Roman" w:cs="Times New Roman"/>
          <w:sz w:val="26"/>
          <w:szCs w:val="26"/>
        </w:rPr>
        <w:t>2725,4</w:t>
      </w:r>
      <w:r w:rsidRPr="00837230">
        <w:rPr>
          <w:rFonts w:ascii="Times New Roman" w:hAnsi="Times New Roman" w:cs="Times New Roman"/>
          <w:sz w:val="26"/>
          <w:szCs w:val="26"/>
        </w:rPr>
        <w:t xml:space="preserve"> рубл</w:t>
      </w:r>
      <w:r w:rsidR="002C58DE">
        <w:rPr>
          <w:rFonts w:ascii="Times New Roman" w:hAnsi="Times New Roman" w:cs="Times New Roman"/>
          <w:sz w:val="26"/>
          <w:szCs w:val="26"/>
        </w:rPr>
        <w:t>я</w:t>
      </w:r>
      <w:r w:rsidRPr="00837230">
        <w:rPr>
          <w:rFonts w:ascii="Times New Roman" w:hAnsi="Times New Roman" w:cs="Times New Roman"/>
          <w:sz w:val="26"/>
          <w:szCs w:val="26"/>
        </w:rPr>
        <w:t>.</w:t>
      </w:r>
    </w:p>
    <w:p w14:paraId="5DB4CFAD" w14:textId="38622959" w:rsidR="006E0200" w:rsidRPr="00837230" w:rsidRDefault="006E0200" w:rsidP="00A66991">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Нормативы финансовых затрат на один случай экстракорпорального оплодотворения составляют на 202</w:t>
      </w:r>
      <w:r w:rsidR="00DC4D4C"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w:t>
      </w:r>
      <w:r w:rsidR="007E4462" w:rsidRPr="00837230">
        <w:rPr>
          <w:rFonts w:ascii="Times New Roman" w:hAnsi="Times New Roman" w:cs="Times New Roman"/>
          <w:sz w:val="26"/>
          <w:szCs w:val="26"/>
        </w:rPr>
        <w:t>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roofErr w:type="gramEnd"/>
    </w:p>
    <w:p w14:paraId="7C90036D" w14:textId="392D00C7"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на 202</w:t>
      </w:r>
      <w:r w:rsidR="002259CD" w:rsidRPr="00837230">
        <w:rPr>
          <w:rFonts w:ascii="Times New Roman" w:hAnsi="Times New Roman" w:cs="Times New Roman"/>
          <w:sz w:val="26"/>
          <w:szCs w:val="26"/>
        </w:rPr>
        <w:t>2</w:t>
      </w:r>
      <w:r w:rsidRPr="00837230">
        <w:rPr>
          <w:rFonts w:ascii="Times New Roman" w:hAnsi="Times New Roman" w:cs="Times New Roman"/>
          <w:sz w:val="26"/>
          <w:szCs w:val="26"/>
        </w:rPr>
        <w:t xml:space="preserve"> год </w:t>
      </w:r>
      <w:r w:rsidR="002259CD" w:rsidRPr="00837230">
        <w:rPr>
          <w:rFonts w:ascii="Times New Roman" w:hAnsi="Times New Roman" w:cs="Times New Roman"/>
          <w:sz w:val="26"/>
          <w:szCs w:val="26"/>
        </w:rPr>
        <w:t>– 6841,3</w:t>
      </w:r>
      <w:r w:rsidRPr="00837230">
        <w:rPr>
          <w:rFonts w:ascii="Times New Roman" w:hAnsi="Times New Roman" w:cs="Times New Roman"/>
          <w:sz w:val="26"/>
          <w:szCs w:val="26"/>
        </w:rPr>
        <w:t xml:space="preserve"> рубля, на 202</w:t>
      </w:r>
      <w:r w:rsidR="002259CD" w:rsidRPr="00837230">
        <w:rPr>
          <w:rFonts w:ascii="Times New Roman" w:hAnsi="Times New Roman" w:cs="Times New Roman"/>
          <w:sz w:val="26"/>
          <w:szCs w:val="26"/>
        </w:rPr>
        <w:t>3</w:t>
      </w:r>
      <w:r w:rsidRPr="00837230">
        <w:rPr>
          <w:rFonts w:ascii="Times New Roman" w:hAnsi="Times New Roman" w:cs="Times New Roman"/>
          <w:sz w:val="26"/>
          <w:szCs w:val="26"/>
        </w:rPr>
        <w:t xml:space="preserve"> год </w:t>
      </w:r>
      <w:r w:rsidR="002259CD"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r w:rsidR="002259CD" w:rsidRPr="00837230">
        <w:rPr>
          <w:rFonts w:ascii="Times New Roman" w:hAnsi="Times New Roman" w:cs="Times New Roman"/>
          <w:sz w:val="26"/>
          <w:szCs w:val="26"/>
        </w:rPr>
        <w:t>7115,0</w:t>
      </w:r>
      <w:r w:rsidRPr="00837230">
        <w:rPr>
          <w:rFonts w:ascii="Times New Roman" w:hAnsi="Times New Roman" w:cs="Times New Roman"/>
          <w:sz w:val="26"/>
          <w:szCs w:val="26"/>
        </w:rPr>
        <w:t xml:space="preserve"> рубл</w:t>
      </w:r>
      <w:r w:rsidR="002C58DE">
        <w:rPr>
          <w:rFonts w:ascii="Times New Roman" w:hAnsi="Times New Roman" w:cs="Times New Roman"/>
          <w:sz w:val="26"/>
          <w:szCs w:val="26"/>
        </w:rPr>
        <w:t>я</w:t>
      </w:r>
      <w:r w:rsidRPr="00837230">
        <w:rPr>
          <w:rFonts w:ascii="Times New Roman" w:hAnsi="Times New Roman" w:cs="Times New Roman"/>
          <w:sz w:val="26"/>
          <w:szCs w:val="26"/>
        </w:rPr>
        <w:t>.</w:t>
      </w:r>
    </w:p>
    <w:p w14:paraId="3BE055CC" w14:textId="7D5FD8C1" w:rsidR="006E0200" w:rsidRPr="008E1A86" w:rsidRDefault="006E0200" w:rsidP="00A66991">
      <w:pPr>
        <w:pStyle w:val="ConsPlusNormal"/>
        <w:ind w:firstLine="709"/>
        <w:jc w:val="both"/>
        <w:rPr>
          <w:rFonts w:ascii="Times New Roman" w:hAnsi="Times New Roman" w:cs="Times New Roman"/>
          <w:sz w:val="26"/>
          <w:szCs w:val="26"/>
        </w:rPr>
      </w:pPr>
      <w:proofErr w:type="gramStart"/>
      <w:r w:rsidRPr="008E1A86">
        <w:rPr>
          <w:rFonts w:ascii="Times New Roman" w:hAnsi="Times New Roman" w:cs="Times New Roman"/>
          <w:sz w:val="26"/>
          <w:szCs w:val="26"/>
        </w:rP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hyperlink w:anchor="P518" w:history="1">
        <w:r w:rsidRPr="008E1A86">
          <w:rPr>
            <w:rFonts w:ascii="Times New Roman" w:hAnsi="Times New Roman" w:cs="Times New Roman"/>
            <w:sz w:val="26"/>
            <w:szCs w:val="26"/>
          </w:rPr>
          <w:t>таблице 1</w:t>
        </w:r>
      </w:hyperlink>
      <w:r w:rsidRPr="008E1A86">
        <w:rPr>
          <w:rFonts w:ascii="Times New Roman" w:hAnsi="Times New Roman" w:cs="Times New Roman"/>
          <w:sz w:val="26"/>
          <w:szCs w:val="26"/>
        </w:rPr>
        <w:t xml:space="preserve"> </w:t>
      </w:r>
      <w:r w:rsidR="00552721" w:rsidRPr="008E1A86">
        <w:rPr>
          <w:rFonts w:ascii="Times New Roman" w:hAnsi="Times New Roman" w:cs="Times New Roman"/>
          <w:sz w:val="26"/>
          <w:szCs w:val="26"/>
        </w:rPr>
        <w:t>«</w:t>
      </w:r>
      <w:r w:rsidRPr="008E1A86">
        <w:rPr>
          <w:rFonts w:ascii="Times New Roman" w:hAnsi="Times New Roman" w:cs="Times New Roman"/>
          <w:sz w:val="26"/>
          <w:szCs w:val="26"/>
        </w:rPr>
        <w:t>Сводный расчет стоимости Программы на 202</w:t>
      </w:r>
      <w:r w:rsidR="002F477C" w:rsidRPr="008E1A86">
        <w:rPr>
          <w:rFonts w:ascii="Times New Roman" w:hAnsi="Times New Roman" w:cs="Times New Roman"/>
          <w:sz w:val="26"/>
          <w:szCs w:val="26"/>
        </w:rPr>
        <w:t>1</w:t>
      </w:r>
      <w:r w:rsidRPr="008E1A86">
        <w:rPr>
          <w:rFonts w:ascii="Times New Roman" w:hAnsi="Times New Roman" w:cs="Times New Roman"/>
          <w:sz w:val="26"/>
          <w:szCs w:val="26"/>
        </w:rPr>
        <w:t xml:space="preserve"> год</w:t>
      </w:r>
      <w:r w:rsidR="00552721" w:rsidRPr="008E1A86">
        <w:rPr>
          <w:rFonts w:ascii="Times New Roman" w:hAnsi="Times New Roman" w:cs="Times New Roman"/>
          <w:sz w:val="26"/>
          <w:szCs w:val="26"/>
        </w:rPr>
        <w:t>»</w:t>
      </w:r>
      <w:r w:rsidRPr="008E1A86">
        <w:rPr>
          <w:rFonts w:ascii="Times New Roman" w:hAnsi="Times New Roman" w:cs="Times New Roman"/>
          <w:sz w:val="26"/>
          <w:szCs w:val="26"/>
        </w:rPr>
        <w:t xml:space="preserve"> и </w:t>
      </w:r>
      <w:hyperlink w:anchor="P1078" w:history="1">
        <w:r w:rsidRPr="008E1A86">
          <w:rPr>
            <w:rFonts w:ascii="Times New Roman" w:hAnsi="Times New Roman" w:cs="Times New Roman"/>
            <w:sz w:val="26"/>
            <w:szCs w:val="26"/>
          </w:rPr>
          <w:t>таблице 2</w:t>
        </w:r>
      </w:hyperlink>
      <w:r w:rsidRPr="008E1A86">
        <w:rPr>
          <w:rFonts w:ascii="Times New Roman" w:hAnsi="Times New Roman" w:cs="Times New Roman"/>
          <w:sz w:val="26"/>
          <w:szCs w:val="26"/>
        </w:rPr>
        <w:t xml:space="preserve"> </w:t>
      </w:r>
      <w:r w:rsidR="00552721" w:rsidRPr="008E1A86">
        <w:rPr>
          <w:rFonts w:ascii="Times New Roman" w:hAnsi="Times New Roman" w:cs="Times New Roman"/>
          <w:sz w:val="26"/>
          <w:szCs w:val="26"/>
        </w:rPr>
        <w:t>«</w:t>
      </w:r>
      <w:r w:rsidRPr="008E1A86">
        <w:rPr>
          <w:rFonts w:ascii="Times New Roman" w:hAnsi="Times New Roman" w:cs="Times New Roman"/>
          <w:sz w:val="26"/>
          <w:szCs w:val="26"/>
        </w:rPr>
        <w:t>Стоимость Программы по источникам финансирования на 202</w:t>
      </w:r>
      <w:r w:rsidR="002F477C" w:rsidRPr="008E1A86">
        <w:rPr>
          <w:rFonts w:ascii="Times New Roman" w:hAnsi="Times New Roman" w:cs="Times New Roman"/>
          <w:sz w:val="26"/>
          <w:szCs w:val="26"/>
        </w:rPr>
        <w:t>1</w:t>
      </w:r>
      <w:r w:rsidRPr="008E1A86">
        <w:rPr>
          <w:rFonts w:ascii="Times New Roman" w:hAnsi="Times New Roman" w:cs="Times New Roman"/>
          <w:sz w:val="26"/>
          <w:szCs w:val="26"/>
        </w:rPr>
        <w:t xml:space="preserve"> год и на плановый период 202</w:t>
      </w:r>
      <w:r w:rsidR="002F477C" w:rsidRPr="008E1A86">
        <w:rPr>
          <w:rFonts w:ascii="Times New Roman" w:hAnsi="Times New Roman" w:cs="Times New Roman"/>
          <w:sz w:val="26"/>
          <w:szCs w:val="26"/>
        </w:rPr>
        <w:t>2</w:t>
      </w:r>
      <w:r w:rsidRPr="008E1A86">
        <w:rPr>
          <w:rFonts w:ascii="Times New Roman" w:hAnsi="Times New Roman" w:cs="Times New Roman"/>
          <w:sz w:val="26"/>
          <w:szCs w:val="26"/>
        </w:rPr>
        <w:t xml:space="preserve"> и 202</w:t>
      </w:r>
      <w:r w:rsidR="002F477C" w:rsidRPr="008E1A86">
        <w:rPr>
          <w:rFonts w:ascii="Times New Roman" w:hAnsi="Times New Roman" w:cs="Times New Roman"/>
          <w:sz w:val="26"/>
          <w:szCs w:val="26"/>
        </w:rPr>
        <w:t>3</w:t>
      </w:r>
      <w:r w:rsidRPr="008E1A86">
        <w:rPr>
          <w:rFonts w:ascii="Times New Roman" w:hAnsi="Times New Roman" w:cs="Times New Roman"/>
          <w:sz w:val="26"/>
          <w:szCs w:val="26"/>
        </w:rPr>
        <w:t xml:space="preserve"> годов</w:t>
      </w:r>
      <w:r w:rsidR="00552721" w:rsidRPr="008E1A86">
        <w:rPr>
          <w:rFonts w:ascii="Times New Roman" w:hAnsi="Times New Roman" w:cs="Times New Roman"/>
          <w:sz w:val="26"/>
          <w:szCs w:val="26"/>
        </w:rPr>
        <w:t>»</w:t>
      </w:r>
      <w:r w:rsidR="00EA28BE">
        <w:rPr>
          <w:rFonts w:ascii="Times New Roman" w:hAnsi="Times New Roman" w:cs="Times New Roman"/>
          <w:sz w:val="26"/>
          <w:szCs w:val="26"/>
        </w:rPr>
        <w:t xml:space="preserve"> настоящего раздела</w:t>
      </w:r>
      <w:r w:rsidRPr="008E1A86">
        <w:rPr>
          <w:rFonts w:ascii="Times New Roman" w:hAnsi="Times New Roman" w:cs="Times New Roman"/>
          <w:sz w:val="26"/>
          <w:szCs w:val="26"/>
        </w:rPr>
        <w:t>.</w:t>
      </w:r>
      <w:proofErr w:type="gramEnd"/>
    </w:p>
    <w:p w14:paraId="28484DD9" w14:textId="77777777" w:rsidR="006E0200" w:rsidRPr="00837230" w:rsidRDefault="006E0200" w:rsidP="00A66991">
      <w:pPr>
        <w:pStyle w:val="ConsPlusNormal"/>
        <w:ind w:firstLine="709"/>
        <w:jc w:val="both"/>
        <w:rPr>
          <w:rFonts w:ascii="Times New Roman" w:hAnsi="Times New Roman" w:cs="Times New Roman"/>
          <w:sz w:val="26"/>
          <w:szCs w:val="26"/>
        </w:rPr>
      </w:pPr>
      <w:r w:rsidRPr="008E1A86">
        <w:rPr>
          <w:rFonts w:ascii="Times New Roman" w:hAnsi="Times New Roman" w:cs="Times New Roman"/>
          <w:sz w:val="26"/>
          <w:szCs w:val="26"/>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w:t>
      </w:r>
      <w:r w:rsidRPr="00837230">
        <w:rPr>
          <w:rFonts w:ascii="Times New Roman" w:hAnsi="Times New Roman" w:cs="Times New Roman"/>
          <w:sz w:val="26"/>
          <w:szCs w:val="26"/>
        </w:rPr>
        <w:t xml:space="preserve">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8DF5665" w14:textId="77777777"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14:paraId="2B02555B" w14:textId="77777777"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139156DB" w14:textId="3835060A"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w:t>
      </w:r>
      <w:r w:rsidR="00D5193A" w:rsidRPr="00837230">
        <w:rPr>
          <w:rFonts w:ascii="Times New Roman" w:hAnsi="Times New Roman" w:cs="Times New Roman"/>
          <w:sz w:val="26"/>
          <w:szCs w:val="26"/>
        </w:rPr>
        <w:t>1</w:t>
      </w:r>
      <w:r w:rsidRPr="00837230">
        <w:rPr>
          <w:rFonts w:ascii="Times New Roman" w:hAnsi="Times New Roman" w:cs="Times New Roman"/>
          <w:sz w:val="26"/>
          <w:szCs w:val="26"/>
        </w:rPr>
        <w:t xml:space="preserve"> год:</w:t>
      </w:r>
    </w:p>
    <w:p w14:paraId="49BDDE62" w14:textId="7BB0399E"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фельдшерский, фельдшерско-акушерский пункт, обслуживающий от 100 до 900 </w:t>
      </w:r>
      <w:r w:rsidRPr="00837230">
        <w:rPr>
          <w:rFonts w:ascii="Times New Roman" w:hAnsi="Times New Roman" w:cs="Times New Roman"/>
          <w:sz w:val="26"/>
          <w:szCs w:val="26"/>
        </w:rPr>
        <w:lastRenderedPageBreak/>
        <w:t xml:space="preserve">жителей, - </w:t>
      </w:r>
      <w:r w:rsidR="00D5193A" w:rsidRPr="00837230">
        <w:rPr>
          <w:rFonts w:ascii="Times New Roman" w:hAnsi="Times New Roman" w:cs="Times New Roman"/>
          <w:sz w:val="26"/>
          <w:szCs w:val="26"/>
        </w:rPr>
        <w:t>1010,7</w:t>
      </w:r>
      <w:r w:rsidRPr="00837230">
        <w:rPr>
          <w:rFonts w:ascii="Times New Roman" w:hAnsi="Times New Roman" w:cs="Times New Roman"/>
          <w:sz w:val="26"/>
          <w:szCs w:val="26"/>
        </w:rPr>
        <w:t xml:space="preserve"> тыс. рубл</w:t>
      </w:r>
      <w:r w:rsidR="008E1A86">
        <w:rPr>
          <w:rFonts w:ascii="Times New Roman" w:hAnsi="Times New Roman" w:cs="Times New Roman"/>
          <w:sz w:val="26"/>
          <w:szCs w:val="26"/>
        </w:rPr>
        <w:t>я</w:t>
      </w:r>
      <w:r w:rsidRPr="00837230">
        <w:rPr>
          <w:rFonts w:ascii="Times New Roman" w:hAnsi="Times New Roman" w:cs="Times New Roman"/>
          <w:sz w:val="26"/>
          <w:szCs w:val="26"/>
        </w:rPr>
        <w:t>;</w:t>
      </w:r>
    </w:p>
    <w:p w14:paraId="140932BE" w14:textId="53AD89A8"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фельдшерский, фельдшерско-акушерский пункт, обслуживающий от 900 до 1500 жителей, - </w:t>
      </w:r>
      <w:r w:rsidR="00C569D9" w:rsidRPr="00837230">
        <w:rPr>
          <w:rFonts w:ascii="Times New Roman" w:hAnsi="Times New Roman" w:cs="Times New Roman"/>
          <w:sz w:val="26"/>
          <w:szCs w:val="26"/>
        </w:rPr>
        <w:t>1601,2</w:t>
      </w:r>
      <w:r w:rsidRPr="00837230">
        <w:rPr>
          <w:rFonts w:ascii="Times New Roman" w:hAnsi="Times New Roman" w:cs="Times New Roman"/>
          <w:sz w:val="26"/>
          <w:szCs w:val="26"/>
        </w:rPr>
        <w:t xml:space="preserve"> тыс. рубл</w:t>
      </w:r>
      <w:r w:rsidR="008E1A86">
        <w:rPr>
          <w:rFonts w:ascii="Times New Roman" w:hAnsi="Times New Roman" w:cs="Times New Roman"/>
          <w:sz w:val="26"/>
          <w:szCs w:val="26"/>
        </w:rPr>
        <w:t>я</w:t>
      </w:r>
      <w:r w:rsidRPr="00837230">
        <w:rPr>
          <w:rFonts w:ascii="Times New Roman" w:hAnsi="Times New Roman" w:cs="Times New Roman"/>
          <w:sz w:val="26"/>
          <w:szCs w:val="26"/>
        </w:rPr>
        <w:t>;</w:t>
      </w:r>
    </w:p>
    <w:p w14:paraId="3FEC4E08" w14:textId="6CA02CF1"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фельдшерский, фельдшерско-акушерский пункт, обслуживающий от 1500 до 2000 жителей, - </w:t>
      </w:r>
      <w:r w:rsidR="00C569D9" w:rsidRPr="00837230">
        <w:rPr>
          <w:rFonts w:ascii="Times New Roman" w:hAnsi="Times New Roman" w:cs="Times New Roman"/>
          <w:sz w:val="26"/>
          <w:szCs w:val="26"/>
        </w:rPr>
        <w:t>1798,0</w:t>
      </w:r>
      <w:r w:rsidRPr="00837230">
        <w:rPr>
          <w:rFonts w:ascii="Times New Roman" w:hAnsi="Times New Roman" w:cs="Times New Roman"/>
          <w:sz w:val="26"/>
          <w:szCs w:val="26"/>
        </w:rPr>
        <w:t xml:space="preserve"> тыс. рубл</w:t>
      </w:r>
      <w:r w:rsidR="008E1A86">
        <w:rPr>
          <w:rFonts w:ascii="Times New Roman" w:hAnsi="Times New Roman" w:cs="Times New Roman"/>
          <w:sz w:val="26"/>
          <w:szCs w:val="26"/>
        </w:rPr>
        <w:t>я</w:t>
      </w:r>
      <w:r w:rsidRPr="00837230">
        <w:rPr>
          <w:rFonts w:ascii="Times New Roman" w:hAnsi="Times New Roman" w:cs="Times New Roman"/>
          <w:sz w:val="26"/>
          <w:szCs w:val="26"/>
        </w:rPr>
        <w:t>.</w:t>
      </w:r>
    </w:p>
    <w:p w14:paraId="677A6CC9" w14:textId="77777777"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5EAC39BA" w14:textId="77777777" w:rsidR="006E0200" w:rsidRPr="00837230" w:rsidRDefault="006E0200" w:rsidP="00A66991">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3ED6F2DD" w14:textId="77777777" w:rsidR="004E7ECC" w:rsidRDefault="004E7ECC">
      <w:pPr>
        <w:pStyle w:val="ConsPlusNormal"/>
        <w:jc w:val="both"/>
        <w:rPr>
          <w:rFonts w:ascii="Times New Roman" w:hAnsi="Times New Roman" w:cs="Times New Roman"/>
          <w:sz w:val="26"/>
          <w:szCs w:val="26"/>
        </w:rPr>
        <w:sectPr w:rsidR="004E7ECC" w:rsidSect="00382081">
          <w:pgSz w:w="11906" w:h="16838"/>
          <w:pgMar w:top="1134" w:right="567" w:bottom="1134" w:left="1134" w:header="709" w:footer="709" w:gutter="0"/>
          <w:cols w:space="708"/>
          <w:docGrid w:linePitch="360"/>
        </w:sectPr>
      </w:pPr>
    </w:p>
    <w:p w14:paraId="0A155C81" w14:textId="77777777" w:rsidR="006E0200" w:rsidRPr="008E1A86" w:rsidRDefault="006E0200">
      <w:pPr>
        <w:pStyle w:val="ConsPlusNormal"/>
        <w:jc w:val="right"/>
        <w:outlineLvl w:val="2"/>
        <w:rPr>
          <w:rFonts w:ascii="Times New Roman" w:hAnsi="Times New Roman" w:cs="Times New Roman"/>
          <w:sz w:val="26"/>
          <w:szCs w:val="26"/>
        </w:rPr>
      </w:pPr>
      <w:r w:rsidRPr="008E1A86">
        <w:rPr>
          <w:rFonts w:ascii="Times New Roman" w:hAnsi="Times New Roman" w:cs="Times New Roman"/>
          <w:sz w:val="26"/>
          <w:szCs w:val="26"/>
        </w:rPr>
        <w:lastRenderedPageBreak/>
        <w:t>Таблица 1</w:t>
      </w:r>
    </w:p>
    <w:p w14:paraId="708A8113" w14:textId="77777777" w:rsidR="006E0200" w:rsidRPr="008E1A86" w:rsidRDefault="006E0200">
      <w:pPr>
        <w:pStyle w:val="ConsPlusNormal"/>
        <w:jc w:val="both"/>
        <w:rPr>
          <w:rFonts w:ascii="Times New Roman" w:hAnsi="Times New Roman" w:cs="Times New Roman"/>
          <w:sz w:val="20"/>
        </w:rPr>
      </w:pPr>
    </w:p>
    <w:p w14:paraId="0C86A94C" w14:textId="110C3893" w:rsidR="006E0200" w:rsidRPr="008E1A86" w:rsidRDefault="006E0200">
      <w:pPr>
        <w:pStyle w:val="ConsPlusTitle"/>
        <w:jc w:val="center"/>
        <w:rPr>
          <w:rFonts w:ascii="Times New Roman" w:hAnsi="Times New Roman" w:cs="Times New Roman"/>
          <w:sz w:val="26"/>
          <w:szCs w:val="26"/>
        </w:rPr>
      </w:pPr>
      <w:bookmarkStart w:id="7" w:name="P518"/>
      <w:bookmarkEnd w:id="7"/>
      <w:r w:rsidRPr="008E1A86">
        <w:rPr>
          <w:rFonts w:ascii="Times New Roman" w:hAnsi="Times New Roman" w:cs="Times New Roman"/>
          <w:sz w:val="26"/>
          <w:szCs w:val="26"/>
        </w:rPr>
        <w:t>Сводный расчет стоимости Программы на 202</w:t>
      </w:r>
      <w:r w:rsidR="00552721" w:rsidRPr="008E1A86">
        <w:rPr>
          <w:rFonts w:ascii="Times New Roman" w:hAnsi="Times New Roman" w:cs="Times New Roman"/>
          <w:sz w:val="26"/>
          <w:szCs w:val="26"/>
        </w:rPr>
        <w:t>1</w:t>
      </w:r>
      <w:r w:rsidRPr="008E1A86">
        <w:rPr>
          <w:rFonts w:ascii="Times New Roman" w:hAnsi="Times New Roman" w:cs="Times New Roman"/>
          <w:sz w:val="26"/>
          <w:szCs w:val="26"/>
        </w:rPr>
        <w:t xml:space="preserve"> год</w:t>
      </w:r>
    </w:p>
    <w:p w14:paraId="572FDE9A" w14:textId="77777777" w:rsidR="004E7ECC" w:rsidRPr="008E1A86" w:rsidRDefault="004E7ECC">
      <w:pPr>
        <w:pStyle w:val="ConsPlusTitle"/>
        <w:jc w:val="center"/>
        <w:rPr>
          <w:rFonts w:ascii="Times New Roman" w:hAnsi="Times New Roman" w:cs="Times New Roman"/>
          <w:sz w:val="16"/>
          <w:szCs w:val="16"/>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4"/>
        <w:gridCol w:w="814"/>
        <w:gridCol w:w="2163"/>
        <w:gridCol w:w="1417"/>
        <w:gridCol w:w="1418"/>
        <w:gridCol w:w="1417"/>
        <w:gridCol w:w="1276"/>
        <w:gridCol w:w="1420"/>
        <w:gridCol w:w="1485"/>
        <w:gridCol w:w="964"/>
      </w:tblGrid>
      <w:tr w:rsidR="006E0200" w:rsidRPr="00EB6ED5" w14:paraId="231C003B" w14:textId="77777777" w:rsidTr="004E7ECC">
        <w:tc>
          <w:tcPr>
            <w:tcW w:w="2614" w:type="dxa"/>
            <w:vMerge w:val="restart"/>
          </w:tcPr>
          <w:p w14:paraId="7B5B4F73" w14:textId="77777777" w:rsidR="006E0200" w:rsidRPr="008E1A86" w:rsidRDefault="006E0200">
            <w:pPr>
              <w:pStyle w:val="ConsPlusNormal"/>
              <w:jc w:val="center"/>
              <w:rPr>
                <w:rFonts w:ascii="Times New Roman" w:hAnsi="Times New Roman" w:cs="Times New Roman"/>
                <w:szCs w:val="22"/>
              </w:rPr>
            </w:pPr>
            <w:r w:rsidRPr="008E1A86">
              <w:rPr>
                <w:rFonts w:ascii="Times New Roman" w:hAnsi="Times New Roman" w:cs="Times New Roman"/>
                <w:szCs w:val="22"/>
              </w:rPr>
              <w:t>Медицинская помощь по видам, условиям предоставления, источникам финансового обеспечения</w:t>
            </w:r>
          </w:p>
        </w:tc>
        <w:tc>
          <w:tcPr>
            <w:tcW w:w="814" w:type="dxa"/>
            <w:vMerge w:val="restart"/>
          </w:tcPr>
          <w:p w14:paraId="7903FBA4" w14:textId="7E95AF3E" w:rsidR="006E0200" w:rsidRPr="008E1A86" w:rsidRDefault="00363149">
            <w:pPr>
              <w:pStyle w:val="ConsPlusNormal"/>
              <w:jc w:val="center"/>
              <w:rPr>
                <w:rFonts w:ascii="Times New Roman" w:hAnsi="Times New Roman" w:cs="Times New Roman"/>
                <w:szCs w:val="22"/>
              </w:rPr>
            </w:pPr>
            <w:r w:rsidRPr="008E1A86">
              <w:rPr>
                <w:rFonts w:ascii="Times New Roman" w:hAnsi="Times New Roman" w:cs="Times New Roman"/>
                <w:szCs w:val="22"/>
              </w:rPr>
              <w:t xml:space="preserve">№ </w:t>
            </w:r>
            <w:r w:rsidR="006E0200" w:rsidRPr="008E1A86">
              <w:rPr>
                <w:rFonts w:ascii="Times New Roman" w:hAnsi="Times New Roman" w:cs="Times New Roman"/>
                <w:szCs w:val="22"/>
              </w:rPr>
              <w:t>строки</w:t>
            </w:r>
          </w:p>
        </w:tc>
        <w:tc>
          <w:tcPr>
            <w:tcW w:w="2163" w:type="dxa"/>
            <w:vMerge w:val="restart"/>
          </w:tcPr>
          <w:p w14:paraId="28D9AF00" w14:textId="77777777" w:rsidR="006E0200" w:rsidRPr="008E1A86" w:rsidRDefault="006E0200">
            <w:pPr>
              <w:pStyle w:val="ConsPlusNormal"/>
              <w:jc w:val="center"/>
              <w:rPr>
                <w:rFonts w:ascii="Times New Roman" w:hAnsi="Times New Roman" w:cs="Times New Roman"/>
                <w:szCs w:val="22"/>
              </w:rPr>
            </w:pPr>
            <w:r w:rsidRPr="008E1A86">
              <w:rPr>
                <w:rFonts w:ascii="Times New Roman" w:hAnsi="Times New Roman" w:cs="Times New Roman"/>
                <w:szCs w:val="22"/>
              </w:rPr>
              <w:t>Единица измерения</w:t>
            </w:r>
          </w:p>
        </w:tc>
        <w:tc>
          <w:tcPr>
            <w:tcW w:w="1417" w:type="dxa"/>
            <w:vMerge w:val="restart"/>
          </w:tcPr>
          <w:p w14:paraId="421B668C" w14:textId="2EDF407B" w:rsidR="006E0200" w:rsidRPr="008E1A86" w:rsidRDefault="006E0200">
            <w:pPr>
              <w:pStyle w:val="ConsPlusNormal"/>
              <w:jc w:val="center"/>
              <w:rPr>
                <w:rFonts w:ascii="Times New Roman" w:hAnsi="Times New Roman" w:cs="Times New Roman"/>
                <w:szCs w:val="22"/>
              </w:rPr>
            </w:pPr>
            <w:r w:rsidRPr="008E1A86">
              <w:rPr>
                <w:rFonts w:ascii="Times New Roman" w:hAnsi="Times New Roman" w:cs="Times New Roman"/>
                <w:szCs w:val="22"/>
              </w:rPr>
              <w:t xml:space="preserve">Объем медицинской помощи в расчете на 1 жителя (норматив объемов </w:t>
            </w:r>
            <w:proofErr w:type="gramStart"/>
            <w:r w:rsidRPr="008E1A86">
              <w:rPr>
                <w:rFonts w:ascii="Times New Roman" w:hAnsi="Times New Roman" w:cs="Times New Roman"/>
                <w:szCs w:val="22"/>
              </w:rPr>
              <w:t>предоставле</w:t>
            </w:r>
            <w:r w:rsidR="004E7ECC" w:rsidRPr="008E1A86">
              <w:rPr>
                <w:rFonts w:ascii="Times New Roman" w:hAnsi="Times New Roman" w:cs="Times New Roman"/>
                <w:szCs w:val="22"/>
              </w:rPr>
              <w:t>-</w:t>
            </w:r>
            <w:r w:rsidRPr="008E1A86">
              <w:rPr>
                <w:rFonts w:ascii="Times New Roman" w:hAnsi="Times New Roman" w:cs="Times New Roman"/>
                <w:szCs w:val="22"/>
              </w:rPr>
              <w:t>ния</w:t>
            </w:r>
            <w:proofErr w:type="gramEnd"/>
            <w:r w:rsidRPr="008E1A86">
              <w:rPr>
                <w:rFonts w:ascii="Times New Roman" w:hAnsi="Times New Roman" w:cs="Times New Roman"/>
                <w:szCs w:val="22"/>
              </w:rPr>
              <w:t xml:space="preserve"> медицинской помощи в расчете на 1 застрахован</w:t>
            </w:r>
            <w:r w:rsidR="004E7ECC" w:rsidRPr="008E1A86">
              <w:rPr>
                <w:rFonts w:ascii="Times New Roman" w:hAnsi="Times New Roman" w:cs="Times New Roman"/>
                <w:szCs w:val="22"/>
              </w:rPr>
              <w:t>-</w:t>
            </w:r>
            <w:r w:rsidRPr="008E1A86">
              <w:rPr>
                <w:rFonts w:ascii="Times New Roman" w:hAnsi="Times New Roman" w:cs="Times New Roman"/>
                <w:szCs w:val="22"/>
              </w:rPr>
              <w:t>ное лицо)</w:t>
            </w:r>
          </w:p>
        </w:tc>
        <w:tc>
          <w:tcPr>
            <w:tcW w:w="1418" w:type="dxa"/>
            <w:vMerge w:val="restart"/>
          </w:tcPr>
          <w:p w14:paraId="3039D0A4" w14:textId="45B98407" w:rsidR="006E0200" w:rsidRPr="008E1A86" w:rsidRDefault="006E0200">
            <w:pPr>
              <w:pStyle w:val="ConsPlusNormal"/>
              <w:jc w:val="center"/>
              <w:rPr>
                <w:rFonts w:ascii="Times New Roman" w:hAnsi="Times New Roman" w:cs="Times New Roman"/>
                <w:szCs w:val="22"/>
              </w:rPr>
            </w:pPr>
            <w:r w:rsidRPr="008E1A86">
              <w:rPr>
                <w:rFonts w:ascii="Times New Roman" w:hAnsi="Times New Roman" w:cs="Times New Roman"/>
                <w:szCs w:val="22"/>
              </w:rPr>
              <w:t xml:space="preserve">Стоимость единицы объема медицинской помощи (норматив финансовых затрат на единицу объема </w:t>
            </w:r>
            <w:proofErr w:type="gramStart"/>
            <w:r w:rsidRPr="008E1A86">
              <w:rPr>
                <w:rFonts w:ascii="Times New Roman" w:hAnsi="Times New Roman" w:cs="Times New Roman"/>
                <w:szCs w:val="22"/>
              </w:rPr>
              <w:t>предоставле</w:t>
            </w:r>
            <w:r w:rsidR="004E7ECC" w:rsidRPr="008E1A86">
              <w:rPr>
                <w:rFonts w:ascii="Times New Roman" w:hAnsi="Times New Roman" w:cs="Times New Roman"/>
                <w:szCs w:val="22"/>
              </w:rPr>
              <w:t>-</w:t>
            </w:r>
            <w:r w:rsidRPr="008E1A86">
              <w:rPr>
                <w:rFonts w:ascii="Times New Roman" w:hAnsi="Times New Roman" w:cs="Times New Roman"/>
                <w:szCs w:val="22"/>
              </w:rPr>
              <w:t>ния</w:t>
            </w:r>
            <w:proofErr w:type="gramEnd"/>
            <w:r w:rsidRPr="008E1A86">
              <w:rPr>
                <w:rFonts w:ascii="Times New Roman" w:hAnsi="Times New Roman" w:cs="Times New Roman"/>
                <w:szCs w:val="22"/>
              </w:rPr>
              <w:t xml:space="preserve"> медицинской помощи), руб.</w:t>
            </w:r>
          </w:p>
        </w:tc>
        <w:tc>
          <w:tcPr>
            <w:tcW w:w="2693" w:type="dxa"/>
            <w:gridSpan w:val="2"/>
          </w:tcPr>
          <w:p w14:paraId="3505FDDE" w14:textId="77777777" w:rsidR="006E0200" w:rsidRPr="008E1A86" w:rsidRDefault="006E0200">
            <w:pPr>
              <w:pStyle w:val="ConsPlusNormal"/>
              <w:jc w:val="center"/>
              <w:rPr>
                <w:rFonts w:ascii="Times New Roman" w:hAnsi="Times New Roman" w:cs="Times New Roman"/>
                <w:szCs w:val="22"/>
              </w:rPr>
            </w:pPr>
            <w:r w:rsidRPr="008E1A86">
              <w:rPr>
                <w:rFonts w:ascii="Times New Roman" w:hAnsi="Times New Roman" w:cs="Times New Roman"/>
                <w:szCs w:val="22"/>
              </w:rPr>
              <w:t>Подушевые нормативы финансирования Программы</w:t>
            </w:r>
          </w:p>
        </w:tc>
        <w:tc>
          <w:tcPr>
            <w:tcW w:w="3869" w:type="dxa"/>
            <w:gridSpan w:val="3"/>
          </w:tcPr>
          <w:p w14:paraId="41E902C4" w14:textId="77777777" w:rsidR="006E0200" w:rsidRPr="008E1A86" w:rsidRDefault="006E0200">
            <w:pPr>
              <w:pStyle w:val="ConsPlusNormal"/>
              <w:jc w:val="center"/>
              <w:rPr>
                <w:rFonts w:ascii="Times New Roman" w:hAnsi="Times New Roman" w:cs="Times New Roman"/>
                <w:szCs w:val="22"/>
              </w:rPr>
            </w:pPr>
            <w:r w:rsidRPr="008E1A86">
              <w:rPr>
                <w:rFonts w:ascii="Times New Roman" w:hAnsi="Times New Roman" w:cs="Times New Roman"/>
                <w:szCs w:val="22"/>
              </w:rPr>
              <w:t>Стоимость Программы по источникам ее финансового обеспечения</w:t>
            </w:r>
          </w:p>
        </w:tc>
      </w:tr>
      <w:tr w:rsidR="006E0200" w:rsidRPr="004E7ECC" w14:paraId="458BD3F5" w14:textId="77777777" w:rsidTr="004E7ECC">
        <w:tc>
          <w:tcPr>
            <w:tcW w:w="2614" w:type="dxa"/>
            <w:vMerge/>
          </w:tcPr>
          <w:p w14:paraId="0441A7E9" w14:textId="77777777" w:rsidR="006E0200" w:rsidRPr="008E1A86" w:rsidRDefault="006E0200">
            <w:pPr>
              <w:rPr>
                <w:sz w:val="22"/>
                <w:szCs w:val="22"/>
                <w:lang w:val="ru-RU"/>
              </w:rPr>
            </w:pPr>
          </w:p>
        </w:tc>
        <w:tc>
          <w:tcPr>
            <w:tcW w:w="814" w:type="dxa"/>
            <w:vMerge/>
          </w:tcPr>
          <w:p w14:paraId="65D34C44" w14:textId="77777777" w:rsidR="006E0200" w:rsidRPr="008E1A86" w:rsidRDefault="006E0200">
            <w:pPr>
              <w:rPr>
                <w:sz w:val="22"/>
                <w:szCs w:val="22"/>
                <w:lang w:val="ru-RU"/>
              </w:rPr>
            </w:pPr>
          </w:p>
        </w:tc>
        <w:tc>
          <w:tcPr>
            <w:tcW w:w="2163" w:type="dxa"/>
            <w:vMerge/>
          </w:tcPr>
          <w:p w14:paraId="7621B680" w14:textId="77777777" w:rsidR="006E0200" w:rsidRPr="008E1A86" w:rsidRDefault="006E0200">
            <w:pPr>
              <w:rPr>
                <w:sz w:val="22"/>
                <w:szCs w:val="22"/>
                <w:lang w:val="ru-RU"/>
              </w:rPr>
            </w:pPr>
          </w:p>
        </w:tc>
        <w:tc>
          <w:tcPr>
            <w:tcW w:w="1417" w:type="dxa"/>
            <w:vMerge/>
          </w:tcPr>
          <w:p w14:paraId="066338A0" w14:textId="77777777" w:rsidR="006E0200" w:rsidRPr="008E1A86" w:rsidRDefault="006E0200">
            <w:pPr>
              <w:rPr>
                <w:sz w:val="22"/>
                <w:szCs w:val="22"/>
                <w:lang w:val="ru-RU"/>
              </w:rPr>
            </w:pPr>
          </w:p>
        </w:tc>
        <w:tc>
          <w:tcPr>
            <w:tcW w:w="1418" w:type="dxa"/>
            <w:vMerge/>
          </w:tcPr>
          <w:p w14:paraId="278009CC" w14:textId="77777777" w:rsidR="006E0200" w:rsidRPr="008E1A86" w:rsidRDefault="006E0200">
            <w:pPr>
              <w:rPr>
                <w:sz w:val="22"/>
                <w:szCs w:val="22"/>
                <w:lang w:val="ru-RU"/>
              </w:rPr>
            </w:pPr>
          </w:p>
        </w:tc>
        <w:tc>
          <w:tcPr>
            <w:tcW w:w="2693" w:type="dxa"/>
            <w:gridSpan w:val="2"/>
          </w:tcPr>
          <w:p w14:paraId="7604AF5F" w14:textId="77777777" w:rsidR="006E0200" w:rsidRPr="008E1A86" w:rsidRDefault="006E0200">
            <w:pPr>
              <w:pStyle w:val="ConsPlusNormal"/>
              <w:jc w:val="center"/>
              <w:rPr>
                <w:rFonts w:ascii="Times New Roman" w:hAnsi="Times New Roman" w:cs="Times New Roman"/>
                <w:szCs w:val="22"/>
              </w:rPr>
            </w:pPr>
            <w:r w:rsidRPr="008E1A86">
              <w:rPr>
                <w:rFonts w:ascii="Times New Roman" w:hAnsi="Times New Roman" w:cs="Times New Roman"/>
                <w:szCs w:val="22"/>
              </w:rPr>
              <w:t>руб.</w:t>
            </w:r>
          </w:p>
        </w:tc>
        <w:tc>
          <w:tcPr>
            <w:tcW w:w="2905" w:type="dxa"/>
            <w:gridSpan w:val="2"/>
          </w:tcPr>
          <w:p w14:paraId="2CC8CEAB" w14:textId="77777777" w:rsidR="006E0200" w:rsidRPr="008E1A86" w:rsidRDefault="006E0200">
            <w:pPr>
              <w:pStyle w:val="ConsPlusNormal"/>
              <w:jc w:val="center"/>
              <w:rPr>
                <w:rFonts w:ascii="Times New Roman" w:hAnsi="Times New Roman" w:cs="Times New Roman"/>
                <w:szCs w:val="22"/>
              </w:rPr>
            </w:pPr>
            <w:r w:rsidRPr="008E1A86">
              <w:rPr>
                <w:rFonts w:ascii="Times New Roman" w:hAnsi="Times New Roman" w:cs="Times New Roman"/>
                <w:szCs w:val="22"/>
              </w:rPr>
              <w:t>тыс. руб.</w:t>
            </w:r>
          </w:p>
        </w:tc>
        <w:tc>
          <w:tcPr>
            <w:tcW w:w="964" w:type="dxa"/>
            <w:vMerge w:val="restart"/>
          </w:tcPr>
          <w:p w14:paraId="2EAD330A" w14:textId="77777777" w:rsidR="006E0200" w:rsidRPr="004E7ECC" w:rsidRDefault="006E0200">
            <w:pPr>
              <w:pStyle w:val="ConsPlusNormal"/>
              <w:jc w:val="center"/>
              <w:rPr>
                <w:rFonts w:ascii="Times New Roman" w:hAnsi="Times New Roman" w:cs="Times New Roman"/>
                <w:szCs w:val="22"/>
              </w:rPr>
            </w:pPr>
            <w:proofErr w:type="gramStart"/>
            <w:r w:rsidRPr="008E1A86">
              <w:rPr>
                <w:rFonts w:ascii="Times New Roman" w:hAnsi="Times New Roman" w:cs="Times New Roman"/>
                <w:szCs w:val="22"/>
              </w:rPr>
              <w:t>в</w:t>
            </w:r>
            <w:proofErr w:type="gramEnd"/>
            <w:r w:rsidRPr="008E1A86">
              <w:rPr>
                <w:rFonts w:ascii="Times New Roman" w:hAnsi="Times New Roman" w:cs="Times New Roman"/>
                <w:szCs w:val="22"/>
              </w:rPr>
              <w:t xml:space="preserve"> % к итогу</w:t>
            </w:r>
          </w:p>
        </w:tc>
      </w:tr>
      <w:tr w:rsidR="006E0200" w:rsidRPr="004E7ECC" w14:paraId="388E2022" w14:textId="77777777" w:rsidTr="004E7ECC">
        <w:tc>
          <w:tcPr>
            <w:tcW w:w="2614" w:type="dxa"/>
            <w:vMerge/>
          </w:tcPr>
          <w:p w14:paraId="204F493B" w14:textId="77777777" w:rsidR="006E0200" w:rsidRPr="004E7ECC" w:rsidRDefault="006E0200">
            <w:pPr>
              <w:rPr>
                <w:sz w:val="22"/>
                <w:szCs w:val="22"/>
              </w:rPr>
            </w:pPr>
          </w:p>
        </w:tc>
        <w:tc>
          <w:tcPr>
            <w:tcW w:w="814" w:type="dxa"/>
            <w:vMerge/>
          </w:tcPr>
          <w:p w14:paraId="1CB90D24" w14:textId="77777777" w:rsidR="006E0200" w:rsidRPr="004E7ECC" w:rsidRDefault="006E0200">
            <w:pPr>
              <w:rPr>
                <w:sz w:val="22"/>
                <w:szCs w:val="22"/>
              </w:rPr>
            </w:pPr>
          </w:p>
        </w:tc>
        <w:tc>
          <w:tcPr>
            <w:tcW w:w="2163" w:type="dxa"/>
            <w:vMerge/>
          </w:tcPr>
          <w:p w14:paraId="0239D41B" w14:textId="77777777" w:rsidR="006E0200" w:rsidRPr="004E7ECC" w:rsidRDefault="006E0200">
            <w:pPr>
              <w:rPr>
                <w:sz w:val="22"/>
                <w:szCs w:val="22"/>
              </w:rPr>
            </w:pPr>
          </w:p>
        </w:tc>
        <w:tc>
          <w:tcPr>
            <w:tcW w:w="1417" w:type="dxa"/>
            <w:vMerge/>
          </w:tcPr>
          <w:p w14:paraId="7F8AC1DB" w14:textId="77777777" w:rsidR="006E0200" w:rsidRPr="004E7ECC" w:rsidRDefault="006E0200">
            <w:pPr>
              <w:rPr>
                <w:sz w:val="22"/>
                <w:szCs w:val="22"/>
              </w:rPr>
            </w:pPr>
          </w:p>
        </w:tc>
        <w:tc>
          <w:tcPr>
            <w:tcW w:w="1418" w:type="dxa"/>
            <w:vMerge/>
          </w:tcPr>
          <w:p w14:paraId="093BFBA8" w14:textId="77777777" w:rsidR="006E0200" w:rsidRPr="004E7ECC" w:rsidRDefault="006E0200">
            <w:pPr>
              <w:rPr>
                <w:sz w:val="22"/>
                <w:szCs w:val="22"/>
              </w:rPr>
            </w:pPr>
          </w:p>
        </w:tc>
        <w:tc>
          <w:tcPr>
            <w:tcW w:w="1417" w:type="dxa"/>
          </w:tcPr>
          <w:p w14:paraId="5D320145"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за счет средств областного бюджета</w:t>
            </w:r>
          </w:p>
        </w:tc>
        <w:tc>
          <w:tcPr>
            <w:tcW w:w="1276" w:type="dxa"/>
          </w:tcPr>
          <w:p w14:paraId="62679878"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за счет средств ОМС</w:t>
            </w:r>
          </w:p>
        </w:tc>
        <w:tc>
          <w:tcPr>
            <w:tcW w:w="1420" w:type="dxa"/>
          </w:tcPr>
          <w:p w14:paraId="3B511CB8"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за счет средств областного бюджета</w:t>
            </w:r>
          </w:p>
        </w:tc>
        <w:tc>
          <w:tcPr>
            <w:tcW w:w="1485" w:type="dxa"/>
          </w:tcPr>
          <w:p w14:paraId="31C7929D"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средства ОМС</w:t>
            </w:r>
          </w:p>
        </w:tc>
        <w:tc>
          <w:tcPr>
            <w:tcW w:w="964" w:type="dxa"/>
            <w:vMerge/>
          </w:tcPr>
          <w:p w14:paraId="50506DB9" w14:textId="77777777" w:rsidR="006E0200" w:rsidRPr="004E7ECC" w:rsidRDefault="006E0200">
            <w:pPr>
              <w:rPr>
                <w:sz w:val="22"/>
                <w:szCs w:val="22"/>
              </w:rPr>
            </w:pPr>
          </w:p>
        </w:tc>
      </w:tr>
      <w:tr w:rsidR="006E0200" w:rsidRPr="004E7ECC" w14:paraId="114613A4" w14:textId="77777777" w:rsidTr="004E7ECC">
        <w:tc>
          <w:tcPr>
            <w:tcW w:w="2614" w:type="dxa"/>
          </w:tcPr>
          <w:p w14:paraId="3F738E98" w14:textId="57E90C31" w:rsidR="006E0200" w:rsidRPr="004E7ECC" w:rsidRDefault="008E1A86" w:rsidP="008E1A86">
            <w:pPr>
              <w:pStyle w:val="ConsPlusNormal"/>
              <w:jc w:val="center"/>
              <w:rPr>
                <w:rFonts w:ascii="Times New Roman" w:hAnsi="Times New Roman" w:cs="Times New Roman"/>
                <w:szCs w:val="22"/>
              </w:rPr>
            </w:pPr>
            <w:r>
              <w:rPr>
                <w:rFonts w:ascii="Times New Roman" w:hAnsi="Times New Roman" w:cs="Times New Roman"/>
                <w:szCs w:val="22"/>
              </w:rPr>
              <w:t>1</w:t>
            </w:r>
          </w:p>
        </w:tc>
        <w:tc>
          <w:tcPr>
            <w:tcW w:w="814" w:type="dxa"/>
          </w:tcPr>
          <w:p w14:paraId="4F3239AE" w14:textId="781923F0" w:rsidR="006E0200" w:rsidRPr="004E7ECC" w:rsidRDefault="008E1A86">
            <w:pPr>
              <w:pStyle w:val="ConsPlusNormal"/>
              <w:jc w:val="center"/>
              <w:rPr>
                <w:rFonts w:ascii="Times New Roman" w:hAnsi="Times New Roman" w:cs="Times New Roman"/>
                <w:szCs w:val="22"/>
              </w:rPr>
            </w:pPr>
            <w:r>
              <w:rPr>
                <w:rFonts w:ascii="Times New Roman" w:hAnsi="Times New Roman" w:cs="Times New Roman"/>
                <w:szCs w:val="22"/>
              </w:rPr>
              <w:t>2</w:t>
            </w:r>
          </w:p>
        </w:tc>
        <w:tc>
          <w:tcPr>
            <w:tcW w:w="2163" w:type="dxa"/>
          </w:tcPr>
          <w:p w14:paraId="54DBA798" w14:textId="367F56F5" w:rsidR="006E0200" w:rsidRPr="004E7ECC" w:rsidRDefault="008E1A86">
            <w:pPr>
              <w:pStyle w:val="ConsPlusNormal"/>
              <w:jc w:val="center"/>
              <w:rPr>
                <w:rFonts w:ascii="Times New Roman" w:hAnsi="Times New Roman" w:cs="Times New Roman"/>
                <w:szCs w:val="22"/>
              </w:rPr>
            </w:pPr>
            <w:r>
              <w:rPr>
                <w:rFonts w:ascii="Times New Roman" w:hAnsi="Times New Roman" w:cs="Times New Roman"/>
                <w:szCs w:val="22"/>
              </w:rPr>
              <w:t>3</w:t>
            </w:r>
          </w:p>
        </w:tc>
        <w:tc>
          <w:tcPr>
            <w:tcW w:w="1417" w:type="dxa"/>
          </w:tcPr>
          <w:p w14:paraId="09B954D4" w14:textId="4D324FB6" w:rsidR="006E0200" w:rsidRPr="004E7ECC" w:rsidRDefault="008E1A86">
            <w:pPr>
              <w:pStyle w:val="ConsPlusNormal"/>
              <w:jc w:val="center"/>
              <w:rPr>
                <w:rFonts w:ascii="Times New Roman" w:hAnsi="Times New Roman" w:cs="Times New Roman"/>
                <w:szCs w:val="22"/>
              </w:rPr>
            </w:pPr>
            <w:r>
              <w:rPr>
                <w:rFonts w:ascii="Times New Roman" w:hAnsi="Times New Roman" w:cs="Times New Roman"/>
                <w:szCs w:val="22"/>
              </w:rPr>
              <w:t>4</w:t>
            </w:r>
          </w:p>
        </w:tc>
        <w:tc>
          <w:tcPr>
            <w:tcW w:w="1418" w:type="dxa"/>
          </w:tcPr>
          <w:p w14:paraId="25F7FDFE" w14:textId="1ED5D6D1" w:rsidR="006E0200" w:rsidRPr="004E7ECC" w:rsidRDefault="008E1A86">
            <w:pPr>
              <w:pStyle w:val="ConsPlusNormal"/>
              <w:jc w:val="center"/>
              <w:rPr>
                <w:rFonts w:ascii="Times New Roman" w:hAnsi="Times New Roman" w:cs="Times New Roman"/>
                <w:szCs w:val="22"/>
              </w:rPr>
            </w:pPr>
            <w:r>
              <w:rPr>
                <w:rFonts w:ascii="Times New Roman" w:hAnsi="Times New Roman" w:cs="Times New Roman"/>
                <w:szCs w:val="22"/>
              </w:rPr>
              <w:t>5</w:t>
            </w:r>
          </w:p>
        </w:tc>
        <w:tc>
          <w:tcPr>
            <w:tcW w:w="1417" w:type="dxa"/>
          </w:tcPr>
          <w:p w14:paraId="35D7BCDC" w14:textId="442DBBE6" w:rsidR="006E0200" w:rsidRPr="004E7ECC" w:rsidRDefault="008E1A86">
            <w:pPr>
              <w:pStyle w:val="ConsPlusNormal"/>
              <w:jc w:val="center"/>
              <w:rPr>
                <w:rFonts w:ascii="Times New Roman" w:hAnsi="Times New Roman" w:cs="Times New Roman"/>
                <w:szCs w:val="22"/>
              </w:rPr>
            </w:pPr>
            <w:r>
              <w:rPr>
                <w:rFonts w:ascii="Times New Roman" w:hAnsi="Times New Roman" w:cs="Times New Roman"/>
                <w:szCs w:val="22"/>
              </w:rPr>
              <w:t>6</w:t>
            </w:r>
          </w:p>
        </w:tc>
        <w:tc>
          <w:tcPr>
            <w:tcW w:w="1276" w:type="dxa"/>
          </w:tcPr>
          <w:p w14:paraId="3075179E" w14:textId="4ED0D0D0" w:rsidR="006E0200" w:rsidRPr="004E7ECC" w:rsidRDefault="008E1A86">
            <w:pPr>
              <w:pStyle w:val="ConsPlusNormal"/>
              <w:jc w:val="center"/>
              <w:rPr>
                <w:rFonts w:ascii="Times New Roman" w:hAnsi="Times New Roman" w:cs="Times New Roman"/>
                <w:szCs w:val="22"/>
              </w:rPr>
            </w:pPr>
            <w:r>
              <w:rPr>
                <w:rFonts w:ascii="Times New Roman" w:hAnsi="Times New Roman" w:cs="Times New Roman"/>
                <w:szCs w:val="22"/>
              </w:rPr>
              <w:t>7</w:t>
            </w:r>
          </w:p>
        </w:tc>
        <w:tc>
          <w:tcPr>
            <w:tcW w:w="1420" w:type="dxa"/>
          </w:tcPr>
          <w:p w14:paraId="1717DE1F" w14:textId="41ED78F7" w:rsidR="006E0200" w:rsidRPr="004E7ECC" w:rsidRDefault="008E1A86">
            <w:pPr>
              <w:pStyle w:val="ConsPlusNormal"/>
              <w:jc w:val="center"/>
              <w:rPr>
                <w:rFonts w:ascii="Times New Roman" w:hAnsi="Times New Roman" w:cs="Times New Roman"/>
                <w:szCs w:val="22"/>
              </w:rPr>
            </w:pPr>
            <w:r>
              <w:rPr>
                <w:rFonts w:ascii="Times New Roman" w:hAnsi="Times New Roman" w:cs="Times New Roman"/>
                <w:szCs w:val="22"/>
              </w:rPr>
              <w:t>8</w:t>
            </w:r>
          </w:p>
        </w:tc>
        <w:tc>
          <w:tcPr>
            <w:tcW w:w="1485" w:type="dxa"/>
          </w:tcPr>
          <w:p w14:paraId="09B0F6F3" w14:textId="7F1C3F17" w:rsidR="006E0200" w:rsidRPr="004E7ECC" w:rsidRDefault="008E1A86">
            <w:pPr>
              <w:pStyle w:val="ConsPlusNormal"/>
              <w:jc w:val="center"/>
              <w:rPr>
                <w:rFonts w:ascii="Times New Roman" w:hAnsi="Times New Roman" w:cs="Times New Roman"/>
                <w:szCs w:val="22"/>
              </w:rPr>
            </w:pPr>
            <w:r>
              <w:rPr>
                <w:rFonts w:ascii="Times New Roman" w:hAnsi="Times New Roman" w:cs="Times New Roman"/>
                <w:szCs w:val="22"/>
              </w:rPr>
              <w:t>9</w:t>
            </w:r>
          </w:p>
        </w:tc>
        <w:tc>
          <w:tcPr>
            <w:tcW w:w="964" w:type="dxa"/>
          </w:tcPr>
          <w:p w14:paraId="64FE77C8" w14:textId="068205B0" w:rsidR="006E0200" w:rsidRPr="004E7ECC" w:rsidRDefault="008E1A86">
            <w:pPr>
              <w:pStyle w:val="ConsPlusNormal"/>
              <w:jc w:val="center"/>
              <w:rPr>
                <w:rFonts w:ascii="Times New Roman" w:hAnsi="Times New Roman" w:cs="Times New Roman"/>
                <w:szCs w:val="22"/>
              </w:rPr>
            </w:pPr>
            <w:r>
              <w:rPr>
                <w:rFonts w:ascii="Times New Roman" w:hAnsi="Times New Roman" w:cs="Times New Roman"/>
                <w:szCs w:val="22"/>
              </w:rPr>
              <w:t>10</w:t>
            </w:r>
          </w:p>
        </w:tc>
      </w:tr>
      <w:tr w:rsidR="006E0200" w:rsidRPr="004E7ECC" w14:paraId="22292992" w14:textId="77777777" w:rsidTr="004E7ECC">
        <w:tc>
          <w:tcPr>
            <w:tcW w:w="2614" w:type="dxa"/>
          </w:tcPr>
          <w:p w14:paraId="486C4834" w14:textId="77777777" w:rsidR="006E0200" w:rsidRPr="004E7ECC" w:rsidRDefault="006E0200">
            <w:pPr>
              <w:pStyle w:val="ConsPlusNormal"/>
              <w:rPr>
                <w:rFonts w:ascii="Times New Roman" w:hAnsi="Times New Roman" w:cs="Times New Roman"/>
                <w:szCs w:val="22"/>
              </w:rPr>
            </w:pPr>
            <w:r w:rsidRPr="004E7ECC">
              <w:rPr>
                <w:rFonts w:ascii="Times New Roman" w:hAnsi="Times New Roman" w:cs="Times New Roman"/>
                <w:szCs w:val="22"/>
              </w:rPr>
              <w:t>I. Медицинская помощь, предоставляемая за счет средств областного бюджета, в том числе</w:t>
            </w:r>
          </w:p>
        </w:tc>
        <w:tc>
          <w:tcPr>
            <w:tcW w:w="814" w:type="dxa"/>
          </w:tcPr>
          <w:p w14:paraId="7D1AD39F"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1</w:t>
            </w:r>
          </w:p>
        </w:tc>
        <w:tc>
          <w:tcPr>
            <w:tcW w:w="2163" w:type="dxa"/>
          </w:tcPr>
          <w:p w14:paraId="093567B6" w14:textId="77777777" w:rsidR="006E0200" w:rsidRPr="004E7ECC" w:rsidRDefault="006E0200">
            <w:pPr>
              <w:pStyle w:val="ConsPlusNormal"/>
              <w:rPr>
                <w:rFonts w:ascii="Times New Roman" w:hAnsi="Times New Roman" w:cs="Times New Roman"/>
                <w:szCs w:val="22"/>
              </w:rPr>
            </w:pPr>
          </w:p>
        </w:tc>
        <w:tc>
          <w:tcPr>
            <w:tcW w:w="1417" w:type="dxa"/>
          </w:tcPr>
          <w:p w14:paraId="60D868CA" w14:textId="77777777" w:rsidR="006E0200" w:rsidRPr="004E7ECC" w:rsidRDefault="006E0200">
            <w:pPr>
              <w:pStyle w:val="ConsPlusNormal"/>
              <w:rPr>
                <w:rFonts w:ascii="Times New Roman" w:hAnsi="Times New Roman" w:cs="Times New Roman"/>
                <w:szCs w:val="22"/>
              </w:rPr>
            </w:pPr>
          </w:p>
        </w:tc>
        <w:tc>
          <w:tcPr>
            <w:tcW w:w="1418" w:type="dxa"/>
          </w:tcPr>
          <w:p w14:paraId="6938E5A5" w14:textId="77777777" w:rsidR="006E0200" w:rsidRPr="004E7ECC" w:rsidRDefault="006E0200">
            <w:pPr>
              <w:pStyle w:val="ConsPlusNormal"/>
              <w:rPr>
                <w:rFonts w:ascii="Times New Roman" w:hAnsi="Times New Roman" w:cs="Times New Roman"/>
                <w:szCs w:val="22"/>
              </w:rPr>
            </w:pPr>
          </w:p>
        </w:tc>
        <w:tc>
          <w:tcPr>
            <w:tcW w:w="1417" w:type="dxa"/>
          </w:tcPr>
          <w:p w14:paraId="46CEEA18" w14:textId="4893464E" w:rsidR="006E0200" w:rsidRPr="004E7ECC" w:rsidRDefault="00A41B68">
            <w:pPr>
              <w:pStyle w:val="ConsPlusNormal"/>
              <w:jc w:val="right"/>
              <w:rPr>
                <w:rFonts w:ascii="Times New Roman" w:hAnsi="Times New Roman" w:cs="Times New Roman"/>
                <w:szCs w:val="22"/>
              </w:rPr>
            </w:pPr>
            <w:r w:rsidRPr="004E7ECC">
              <w:rPr>
                <w:rFonts w:ascii="Times New Roman" w:hAnsi="Times New Roman" w:cs="Times New Roman"/>
                <w:szCs w:val="22"/>
              </w:rPr>
              <w:t>4043,4</w:t>
            </w:r>
          </w:p>
        </w:tc>
        <w:tc>
          <w:tcPr>
            <w:tcW w:w="1276" w:type="dxa"/>
          </w:tcPr>
          <w:p w14:paraId="0AF77DED" w14:textId="77777777" w:rsidR="006E0200" w:rsidRPr="004E7ECC" w:rsidRDefault="006E0200">
            <w:pPr>
              <w:pStyle w:val="ConsPlusNormal"/>
              <w:rPr>
                <w:rFonts w:ascii="Times New Roman" w:hAnsi="Times New Roman" w:cs="Times New Roman"/>
                <w:szCs w:val="22"/>
              </w:rPr>
            </w:pPr>
          </w:p>
        </w:tc>
        <w:tc>
          <w:tcPr>
            <w:tcW w:w="1420" w:type="dxa"/>
          </w:tcPr>
          <w:p w14:paraId="53A6B374" w14:textId="3633AB70" w:rsidR="006E0200" w:rsidRPr="004E7ECC" w:rsidRDefault="00A41B68">
            <w:pPr>
              <w:pStyle w:val="ConsPlusNormal"/>
              <w:jc w:val="right"/>
              <w:rPr>
                <w:rFonts w:ascii="Times New Roman" w:hAnsi="Times New Roman" w:cs="Times New Roman"/>
                <w:color w:val="FF0000"/>
                <w:szCs w:val="22"/>
              </w:rPr>
            </w:pPr>
            <w:r w:rsidRPr="004E7ECC">
              <w:rPr>
                <w:rFonts w:ascii="Times New Roman" w:hAnsi="Times New Roman" w:cs="Times New Roman"/>
                <w:szCs w:val="22"/>
              </w:rPr>
              <w:t>4064739,6</w:t>
            </w:r>
          </w:p>
        </w:tc>
        <w:tc>
          <w:tcPr>
            <w:tcW w:w="1485" w:type="dxa"/>
          </w:tcPr>
          <w:p w14:paraId="3D3F587C" w14:textId="77777777" w:rsidR="006E0200" w:rsidRPr="004E7ECC" w:rsidRDefault="006E0200">
            <w:pPr>
              <w:pStyle w:val="ConsPlusNormal"/>
              <w:rPr>
                <w:rFonts w:ascii="Times New Roman" w:hAnsi="Times New Roman" w:cs="Times New Roman"/>
                <w:color w:val="FF0000"/>
                <w:szCs w:val="22"/>
              </w:rPr>
            </w:pPr>
          </w:p>
        </w:tc>
        <w:tc>
          <w:tcPr>
            <w:tcW w:w="964" w:type="dxa"/>
          </w:tcPr>
          <w:p w14:paraId="423263BD" w14:textId="5253CE20" w:rsidR="006E0200" w:rsidRPr="004E7ECC" w:rsidRDefault="006E0200">
            <w:pPr>
              <w:pStyle w:val="ConsPlusNormal"/>
              <w:rPr>
                <w:rFonts w:ascii="Times New Roman" w:hAnsi="Times New Roman" w:cs="Times New Roman"/>
                <w:color w:val="FF0000"/>
                <w:szCs w:val="22"/>
              </w:rPr>
            </w:pPr>
            <w:r w:rsidRPr="004E7ECC">
              <w:rPr>
                <w:rFonts w:ascii="Times New Roman" w:hAnsi="Times New Roman" w:cs="Times New Roman"/>
                <w:szCs w:val="22"/>
              </w:rPr>
              <w:t>23,</w:t>
            </w:r>
            <w:r w:rsidR="00A41B68" w:rsidRPr="004E7ECC">
              <w:rPr>
                <w:rFonts w:ascii="Times New Roman" w:hAnsi="Times New Roman" w:cs="Times New Roman"/>
                <w:szCs w:val="22"/>
              </w:rPr>
              <w:t>2</w:t>
            </w:r>
            <w:r w:rsidR="008E1A86">
              <w:rPr>
                <w:rFonts w:ascii="Times New Roman" w:hAnsi="Times New Roman" w:cs="Times New Roman"/>
                <w:szCs w:val="22"/>
              </w:rPr>
              <w:t> </w:t>
            </w:r>
            <w:r w:rsidRPr="004E7ECC">
              <w:rPr>
                <w:rFonts w:ascii="Times New Roman" w:hAnsi="Times New Roman" w:cs="Times New Roman"/>
                <w:szCs w:val="22"/>
              </w:rPr>
              <w:t>%</w:t>
            </w:r>
          </w:p>
        </w:tc>
      </w:tr>
      <w:tr w:rsidR="006E0200" w:rsidRPr="004E7ECC" w14:paraId="7BF26F8C" w14:textId="77777777" w:rsidTr="004E7ECC">
        <w:tc>
          <w:tcPr>
            <w:tcW w:w="2614" w:type="dxa"/>
          </w:tcPr>
          <w:p w14:paraId="202C8CB3" w14:textId="77777777" w:rsidR="006E0200" w:rsidRPr="004E7ECC" w:rsidRDefault="006E0200">
            <w:pPr>
              <w:pStyle w:val="ConsPlusNormal"/>
              <w:rPr>
                <w:rFonts w:ascii="Times New Roman" w:hAnsi="Times New Roman" w:cs="Times New Roman"/>
                <w:szCs w:val="22"/>
              </w:rPr>
            </w:pPr>
            <w:r w:rsidRPr="004E7ECC">
              <w:rPr>
                <w:rFonts w:ascii="Times New Roman" w:hAnsi="Times New Roman" w:cs="Times New Roman"/>
                <w:szCs w:val="22"/>
              </w:rPr>
              <w:t>1. Скорая, в том числе скорая специализированная медицинская помощь, не включенная с территориальную программу ОМС, в том числе</w:t>
            </w:r>
          </w:p>
        </w:tc>
        <w:tc>
          <w:tcPr>
            <w:tcW w:w="814" w:type="dxa"/>
          </w:tcPr>
          <w:p w14:paraId="681E6D84"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2</w:t>
            </w:r>
          </w:p>
        </w:tc>
        <w:tc>
          <w:tcPr>
            <w:tcW w:w="2163" w:type="dxa"/>
          </w:tcPr>
          <w:p w14:paraId="725C4D85" w14:textId="77777777" w:rsidR="006E0200" w:rsidRPr="004E7ECC" w:rsidRDefault="006E0200">
            <w:pPr>
              <w:pStyle w:val="ConsPlusNormal"/>
              <w:rPr>
                <w:rFonts w:ascii="Times New Roman" w:hAnsi="Times New Roman" w:cs="Times New Roman"/>
                <w:szCs w:val="22"/>
              </w:rPr>
            </w:pPr>
            <w:r w:rsidRPr="004E7ECC">
              <w:rPr>
                <w:rFonts w:ascii="Times New Roman" w:hAnsi="Times New Roman" w:cs="Times New Roman"/>
                <w:szCs w:val="22"/>
              </w:rPr>
              <w:t>вызов</w:t>
            </w:r>
          </w:p>
        </w:tc>
        <w:tc>
          <w:tcPr>
            <w:tcW w:w="1417" w:type="dxa"/>
          </w:tcPr>
          <w:p w14:paraId="5A16EF16" w14:textId="65291D2F" w:rsidR="006E0200" w:rsidRPr="004E7ECC" w:rsidRDefault="005F2DA1">
            <w:pPr>
              <w:pStyle w:val="ConsPlusNormal"/>
              <w:jc w:val="right"/>
              <w:rPr>
                <w:rFonts w:ascii="Times New Roman" w:hAnsi="Times New Roman" w:cs="Times New Roman"/>
                <w:szCs w:val="22"/>
              </w:rPr>
            </w:pPr>
            <w:r w:rsidRPr="004E7ECC">
              <w:rPr>
                <w:rFonts w:ascii="Times New Roman" w:hAnsi="Times New Roman" w:cs="Times New Roman"/>
                <w:szCs w:val="22"/>
              </w:rPr>
              <w:t>0,015507</w:t>
            </w:r>
          </w:p>
        </w:tc>
        <w:tc>
          <w:tcPr>
            <w:tcW w:w="1418" w:type="dxa"/>
          </w:tcPr>
          <w:p w14:paraId="3CDEFDED" w14:textId="11CFD4E2" w:rsidR="006E0200" w:rsidRPr="004E7ECC" w:rsidRDefault="005F2DA1">
            <w:pPr>
              <w:pStyle w:val="ConsPlusNormal"/>
              <w:jc w:val="right"/>
              <w:rPr>
                <w:rFonts w:ascii="Times New Roman" w:hAnsi="Times New Roman" w:cs="Times New Roman"/>
                <w:szCs w:val="22"/>
              </w:rPr>
            </w:pPr>
            <w:r w:rsidRPr="004E7ECC">
              <w:rPr>
                <w:rFonts w:ascii="Times New Roman" w:hAnsi="Times New Roman" w:cs="Times New Roman"/>
                <w:szCs w:val="22"/>
              </w:rPr>
              <w:t>2730,3</w:t>
            </w:r>
          </w:p>
        </w:tc>
        <w:tc>
          <w:tcPr>
            <w:tcW w:w="1417" w:type="dxa"/>
          </w:tcPr>
          <w:p w14:paraId="51C04C41" w14:textId="6EBE5832" w:rsidR="006E0200" w:rsidRPr="004E7ECC" w:rsidRDefault="005F2DA1">
            <w:pPr>
              <w:pStyle w:val="ConsPlusNormal"/>
              <w:jc w:val="right"/>
              <w:rPr>
                <w:rFonts w:ascii="Times New Roman" w:hAnsi="Times New Roman" w:cs="Times New Roman"/>
                <w:szCs w:val="22"/>
              </w:rPr>
            </w:pPr>
            <w:r w:rsidRPr="004E7ECC">
              <w:rPr>
                <w:rFonts w:ascii="Times New Roman" w:hAnsi="Times New Roman" w:cs="Times New Roman"/>
                <w:szCs w:val="22"/>
              </w:rPr>
              <w:t>42,338</w:t>
            </w:r>
          </w:p>
        </w:tc>
        <w:tc>
          <w:tcPr>
            <w:tcW w:w="1276" w:type="dxa"/>
          </w:tcPr>
          <w:p w14:paraId="593A4DAD" w14:textId="77777777" w:rsidR="006E0200" w:rsidRPr="004E7ECC" w:rsidRDefault="006E0200">
            <w:pPr>
              <w:pStyle w:val="ConsPlusNormal"/>
              <w:rPr>
                <w:rFonts w:ascii="Times New Roman" w:hAnsi="Times New Roman" w:cs="Times New Roman"/>
                <w:szCs w:val="22"/>
              </w:rPr>
            </w:pPr>
          </w:p>
        </w:tc>
        <w:tc>
          <w:tcPr>
            <w:tcW w:w="1420" w:type="dxa"/>
          </w:tcPr>
          <w:p w14:paraId="2CC2CD8D" w14:textId="1697927C" w:rsidR="006E0200" w:rsidRPr="004E7ECC" w:rsidRDefault="005F2DA1">
            <w:pPr>
              <w:pStyle w:val="ConsPlusNormal"/>
              <w:jc w:val="right"/>
              <w:rPr>
                <w:rFonts w:ascii="Times New Roman" w:hAnsi="Times New Roman" w:cs="Times New Roman"/>
                <w:szCs w:val="22"/>
              </w:rPr>
            </w:pPr>
            <w:r w:rsidRPr="004E7ECC">
              <w:rPr>
                <w:rFonts w:ascii="Times New Roman" w:hAnsi="Times New Roman" w:cs="Times New Roman"/>
                <w:szCs w:val="22"/>
              </w:rPr>
              <w:t>42562,0</w:t>
            </w:r>
          </w:p>
        </w:tc>
        <w:tc>
          <w:tcPr>
            <w:tcW w:w="1485" w:type="dxa"/>
          </w:tcPr>
          <w:p w14:paraId="48545CAF" w14:textId="77777777" w:rsidR="006E0200" w:rsidRPr="004E7ECC" w:rsidRDefault="006E0200">
            <w:pPr>
              <w:pStyle w:val="ConsPlusNormal"/>
              <w:rPr>
                <w:rFonts w:ascii="Times New Roman" w:hAnsi="Times New Roman" w:cs="Times New Roman"/>
                <w:szCs w:val="22"/>
              </w:rPr>
            </w:pPr>
          </w:p>
        </w:tc>
        <w:tc>
          <w:tcPr>
            <w:tcW w:w="964" w:type="dxa"/>
          </w:tcPr>
          <w:p w14:paraId="677483D5" w14:textId="77777777" w:rsidR="006E0200" w:rsidRPr="004E7ECC" w:rsidRDefault="006E0200">
            <w:pPr>
              <w:pStyle w:val="ConsPlusNormal"/>
              <w:rPr>
                <w:rFonts w:ascii="Times New Roman" w:hAnsi="Times New Roman" w:cs="Times New Roman"/>
                <w:szCs w:val="22"/>
              </w:rPr>
            </w:pPr>
          </w:p>
        </w:tc>
      </w:tr>
      <w:tr w:rsidR="006E0200" w:rsidRPr="004E7ECC" w14:paraId="4D741AAB" w14:textId="77777777" w:rsidTr="004E7ECC">
        <w:tc>
          <w:tcPr>
            <w:tcW w:w="2614" w:type="dxa"/>
          </w:tcPr>
          <w:p w14:paraId="1EAE40A7" w14:textId="77777777" w:rsidR="006E0200" w:rsidRPr="004E7ECC" w:rsidRDefault="006E0200">
            <w:pPr>
              <w:pStyle w:val="ConsPlusNormal"/>
              <w:rPr>
                <w:rFonts w:ascii="Times New Roman" w:hAnsi="Times New Roman" w:cs="Times New Roman"/>
                <w:szCs w:val="22"/>
              </w:rPr>
            </w:pPr>
            <w:r w:rsidRPr="004E7ECC">
              <w:rPr>
                <w:rFonts w:ascii="Times New Roman" w:hAnsi="Times New Roman" w:cs="Times New Roman"/>
                <w:szCs w:val="22"/>
              </w:rPr>
              <w:lastRenderedPageBreak/>
              <w:t>не идентифицированным и не застрахованным в системе ОМС лицам</w:t>
            </w:r>
          </w:p>
        </w:tc>
        <w:tc>
          <w:tcPr>
            <w:tcW w:w="814" w:type="dxa"/>
          </w:tcPr>
          <w:p w14:paraId="1DF304A3"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3</w:t>
            </w:r>
          </w:p>
        </w:tc>
        <w:tc>
          <w:tcPr>
            <w:tcW w:w="2163" w:type="dxa"/>
          </w:tcPr>
          <w:p w14:paraId="0F059D03" w14:textId="77777777" w:rsidR="006E0200" w:rsidRPr="004E7ECC" w:rsidRDefault="006E0200">
            <w:pPr>
              <w:pStyle w:val="ConsPlusNormal"/>
              <w:rPr>
                <w:rFonts w:ascii="Times New Roman" w:hAnsi="Times New Roman" w:cs="Times New Roman"/>
                <w:szCs w:val="22"/>
              </w:rPr>
            </w:pPr>
            <w:r w:rsidRPr="004E7ECC">
              <w:rPr>
                <w:rFonts w:ascii="Times New Roman" w:hAnsi="Times New Roman" w:cs="Times New Roman"/>
                <w:szCs w:val="22"/>
              </w:rPr>
              <w:t>вызов</w:t>
            </w:r>
          </w:p>
        </w:tc>
        <w:tc>
          <w:tcPr>
            <w:tcW w:w="1417" w:type="dxa"/>
          </w:tcPr>
          <w:p w14:paraId="65652D9E" w14:textId="1BF98994" w:rsidR="005F2DA1" w:rsidRPr="004E7ECC" w:rsidRDefault="005F2DA1" w:rsidP="00E540AA">
            <w:pPr>
              <w:jc w:val="right"/>
              <w:rPr>
                <w:sz w:val="22"/>
                <w:szCs w:val="22"/>
                <w:lang w:val="ru-RU"/>
              </w:rPr>
            </w:pPr>
            <w:r w:rsidRPr="004E7ECC">
              <w:rPr>
                <w:sz w:val="22"/>
                <w:szCs w:val="22"/>
                <w:lang w:val="ru-RU"/>
              </w:rPr>
              <w:t>0,010</w:t>
            </w:r>
          </w:p>
        </w:tc>
        <w:tc>
          <w:tcPr>
            <w:tcW w:w="1418" w:type="dxa"/>
          </w:tcPr>
          <w:p w14:paraId="7593E2B5" w14:textId="1611E35B" w:rsidR="006E0200" w:rsidRPr="004E7ECC" w:rsidRDefault="005F2DA1">
            <w:pPr>
              <w:pStyle w:val="ConsPlusNormal"/>
              <w:jc w:val="right"/>
              <w:rPr>
                <w:rFonts w:ascii="Times New Roman" w:hAnsi="Times New Roman" w:cs="Times New Roman"/>
                <w:szCs w:val="22"/>
              </w:rPr>
            </w:pPr>
            <w:r w:rsidRPr="004E7ECC">
              <w:rPr>
                <w:rFonts w:ascii="Times New Roman" w:hAnsi="Times New Roman" w:cs="Times New Roman"/>
                <w:szCs w:val="22"/>
              </w:rPr>
              <w:t>2857,1</w:t>
            </w:r>
          </w:p>
        </w:tc>
        <w:tc>
          <w:tcPr>
            <w:tcW w:w="1417" w:type="dxa"/>
          </w:tcPr>
          <w:p w14:paraId="456D3190" w14:textId="50A5E3C3" w:rsidR="006E0200" w:rsidRPr="004E7ECC" w:rsidRDefault="005F2DA1">
            <w:pPr>
              <w:pStyle w:val="ConsPlusNormal"/>
              <w:jc w:val="right"/>
              <w:rPr>
                <w:rFonts w:ascii="Times New Roman" w:hAnsi="Times New Roman" w:cs="Times New Roman"/>
                <w:szCs w:val="22"/>
              </w:rPr>
            </w:pPr>
            <w:r w:rsidRPr="004E7ECC">
              <w:rPr>
                <w:rFonts w:ascii="Times New Roman" w:hAnsi="Times New Roman" w:cs="Times New Roman"/>
                <w:szCs w:val="22"/>
              </w:rPr>
              <w:t>28,571</w:t>
            </w:r>
          </w:p>
        </w:tc>
        <w:tc>
          <w:tcPr>
            <w:tcW w:w="1276" w:type="dxa"/>
          </w:tcPr>
          <w:p w14:paraId="09134C3D" w14:textId="77777777" w:rsidR="006E0200" w:rsidRPr="004E7ECC" w:rsidRDefault="006E0200">
            <w:pPr>
              <w:pStyle w:val="ConsPlusNormal"/>
              <w:rPr>
                <w:rFonts w:ascii="Times New Roman" w:hAnsi="Times New Roman" w:cs="Times New Roman"/>
                <w:szCs w:val="22"/>
              </w:rPr>
            </w:pPr>
          </w:p>
        </w:tc>
        <w:tc>
          <w:tcPr>
            <w:tcW w:w="1420" w:type="dxa"/>
          </w:tcPr>
          <w:p w14:paraId="44607B5B" w14:textId="065A6F8F" w:rsidR="006E0200" w:rsidRPr="004E7ECC" w:rsidRDefault="005F2DA1">
            <w:pPr>
              <w:pStyle w:val="ConsPlusNormal"/>
              <w:jc w:val="right"/>
              <w:rPr>
                <w:rFonts w:ascii="Times New Roman" w:hAnsi="Times New Roman" w:cs="Times New Roman"/>
                <w:szCs w:val="22"/>
              </w:rPr>
            </w:pPr>
            <w:r w:rsidRPr="004E7ECC">
              <w:rPr>
                <w:rFonts w:ascii="Times New Roman" w:hAnsi="Times New Roman" w:cs="Times New Roman"/>
                <w:szCs w:val="22"/>
              </w:rPr>
              <w:t>28722,3</w:t>
            </w:r>
          </w:p>
        </w:tc>
        <w:tc>
          <w:tcPr>
            <w:tcW w:w="1485" w:type="dxa"/>
          </w:tcPr>
          <w:p w14:paraId="44691891" w14:textId="77777777" w:rsidR="006E0200" w:rsidRPr="004E7ECC" w:rsidRDefault="006E0200">
            <w:pPr>
              <w:pStyle w:val="ConsPlusNormal"/>
              <w:rPr>
                <w:rFonts w:ascii="Times New Roman" w:hAnsi="Times New Roman" w:cs="Times New Roman"/>
                <w:szCs w:val="22"/>
              </w:rPr>
            </w:pPr>
          </w:p>
        </w:tc>
        <w:tc>
          <w:tcPr>
            <w:tcW w:w="964" w:type="dxa"/>
          </w:tcPr>
          <w:p w14:paraId="0EE04999" w14:textId="77777777" w:rsidR="006E0200" w:rsidRPr="004E7ECC" w:rsidRDefault="006E0200">
            <w:pPr>
              <w:pStyle w:val="ConsPlusNormal"/>
              <w:rPr>
                <w:rFonts w:ascii="Times New Roman" w:hAnsi="Times New Roman" w:cs="Times New Roman"/>
                <w:szCs w:val="22"/>
              </w:rPr>
            </w:pPr>
          </w:p>
        </w:tc>
      </w:tr>
      <w:tr w:rsidR="00E540AA" w:rsidRPr="004E7ECC" w14:paraId="2317A300" w14:textId="77777777" w:rsidTr="004E7ECC">
        <w:tc>
          <w:tcPr>
            <w:tcW w:w="2614" w:type="dxa"/>
          </w:tcPr>
          <w:p w14:paraId="7ED6FD87" w14:textId="5B4EDA94" w:rsidR="00E540AA" w:rsidRPr="004E7ECC" w:rsidRDefault="00E540AA" w:rsidP="00E540AA">
            <w:pPr>
              <w:pStyle w:val="ConsPlusNormal"/>
              <w:rPr>
                <w:rFonts w:ascii="Times New Roman" w:hAnsi="Times New Roman" w:cs="Times New Roman"/>
                <w:szCs w:val="22"/>
              </w:rPr>
            </w:pPr>
            <w:r w:rsidRPr="008E1A86">
              <w:rPr>
                <w:rFonts w:ascii="Times New Roman" w:hAnsi="Times New Roman" w:cs="Times New Roman"/>
                <w:szCs w:val="22"/>
              </w:rPr>
              <w:t>Скорая медицинская помощь п</w:t>
            </w:r>
            <w:r w:rsidR="008E1A86">
              <w:rPr>
                <w:rFonts w:ascii="Times New Roman" w:hAnsi="Times New Roman" w:cs="Times New Roman"/>
                <w:szCs w:val="22"/>
              </w:rPr>
              <w:t>ри санитарно-авиационной эвакуации</w:t>
            </w:r>
          </w:p>
        </w:tc>
        <w:tc>
          <w:tcPr>
            <w:tcW w:w="814" w:type="dxa"/>
          </w:tcPr>
          <w:p w14:paraId="18C929DE" w14:textId="2C23BB43"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4</w:t>
            </w:r>
          </w:p>
        </w:tc>
        <w:tc>
          <w:tcPr>
            <w:tcW w:w="2163" w:type="dxa"/>
          </w:tcPr>
          <w:p w14:paraId="7857ED02" w14:textId="44CC9B1B"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вызов</w:t>
            </w:r>
          </w:p>
        </w:tc>
        <w:tc>
          <w:tcPr>
            <w:tcW w:w="1417" w:type="dxa"/>
          </w:tcPr>
          <w:p w14:paraId="602C4AE1" w14:textId="3D2F3C71" w:rsidR="00E540AA" w:rsidRPr="004E7ECC" w:rsidRDefault="00E540AA" w:rsidP="00E540AA">
            <w:pPr>
              <w:jc w:val="right"/>
              <w:rPr>
                <w:sz w:val="22"/>
                <w:szCs w:val="22"/>
                <w:lang w:val="ru-RU"/>
              </w:rPr>
            </w:pPr>
            <w:r w:rsidRPr="004E7ECC">
              <w:rPr>
                <w:sz w:val="22"/>
                <w:szCs w:val="22"/>
                <w:lang w:val="ru-RU"/>
              </w:rPr>
              <w:t>0,00006764</w:t>
            </w:r>
          </w:p>
        </w:tc>
        <w:tc>
          <w:tcPr>
            <w:tcW w:w="1418" w:type="dxa"/>
          </w:tcPr>
          <w:p w14:paraId="1E417BF9" w14:textId="582E9F27"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6578,2</w:t>
            </w:r>
          </w:p>
        </w:tc>
        <w:tc>
          <w:tcPr>
            <w:tcW w:w="1417" w:type="dxa"/>
          </w:tcPr>
          <w:p w14:paraId="513DB7F4" w14:textId="0F9C8EC9"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0,44495</w:t>
            </w:r>
          </w:p>
        </w:tc>
        <w:tc>
          <w:tcPr>
            <w:tcW w:w="1276" w:type="dxa"/>
          </w:tcPr>
          <w:p w14:paraId="47C6E3D5" w14:textId="77777777" w:rsidR="00E540AA" w:rsidRPr="004E7ECC" w:rsidRDefault="00E540AA" w:rsidP="00E540AA">
            <w:pPr>
              <w:pStyle w:val="ConsPlusNormal"/>
              <w:rPr>
                <w:rFonts w:ascii="Times New Roman" w:hAnsi="Times New Roman" w:cs="Times New Roman"/>
                <w:szCs w:val="22"/>
              </w:rPr>
            </w:pPr>
          </w:p>
        </w:tc>
        <w:tc>
          <w:tcPr>
            <w:tcW w:w="1420" w:type="dxa"/>
          </w:tcPr>
          <w:p w14:paraId="341F3434" w14:textId="041E72EA"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447,3</w:t>
            </w:r>
          </w:p>
        </w:tc>
        <w:tc>
          <w:tcPr>
            <w:tcW w:w="1485" w:type="dxa"/>
          </w:tcPr>
          <w:p w14:paraId="2C226FDB" w14:textId="77777777" w:rsidR="00E540AA" w:rsidRPr="004E7ECC" w:rsidRDefault="00E540AA" w:rsidP="00E540AA">
            <w:pPr>
              <w:pStyle w:val="ConsPlusNormal"/>
              <w:rPr>
                <w:rFonts w:ascii="Times New Roman" w:hAnsi="Times New Roman" w:cs="Times New Roman"/>
                <w:szCs w:val="22"/>
              </w:rPr>
            </w:pPr>
          </w:p>
        </w:tc>
        <w:tc>
          <w:tcPr>
            <w:tcW w:w="964" w:type="dxa"/>
          </w:tcPr>
          <w:p w14:paraId="4029EA8B" w14:textId="77777777" w:rsidR="00E540AA" w:rsidRPr="004E7ECC" w:rsidRDefault="00E540AA" w:rsidP="00E540AA">
            <w:pPr>
              <w:pStyle w:val="ConsPlusNormal"/>
              <w:rPr>
                <w:rFonts w:ascii="Times New Roman" w:hAnsi="Times New Roman" w:cs="Times New Roman"/>
                <w:szCs w:val="22"/>
              </w:rPr>
            </w:pPr>
          </w:p>
        </w:tc>
      </w:tr>
      <w:tr w:rsidR="00E540AA" w:rsidRPr="004E7ECC" w14:paraId="5CC1B79A" w14:textId="77777777" w:rsidTr="004E7ECC">
        <w:tc>
          <w:tcPr>
            <w:tcW w:w="2614" w:type="dxa"/>
            <w:vMerge w:val="restart"/>
          </w:tcPr>
          <w:p w14:paraId="7A2FF2C6"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2. Медицинская помощь в амбулаторных условиях, в том числе</w:t>
            </w:r>
          </w:p>
        </w:tc>
        <w:tc>
          <w:tcPr>
            <w:tcW w:w="814" w:type="dxa"/>
          </w:tcPr>
          <w:p w14:paraId="1C81A246" w14:textId="43927C91"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5</w:t>
            </w:r>
          </w:p>
        </w:tc>
        <w:tc>
          <w:tcPr>
            <w:tcW w:w="2163" w:type="dxa"/>
          </w:tcPr>
          <w:p w14:paraId="343B1326" w14:textId="1630CD58" w:rsidR="00E540AA" w:rsidRPr="004E7ECC" w:rsidRDefault="00E540AA" w:rsidP="00CC6030">
            <w:pPr>
              <w:pStyle w:val="ConsPlusNormal"/>
              <w:rPr>
                <w:rFonts w:ascii="Times New Roman" w:hAnsi="Times New Roman" w:cs="Times New Roman"/>
                <w:szCs w:val="22"/>
              </w:rPr>
            </w:pPr>
            <w:r w:rsidRPr="004E7ECC">
              <w:rPr>
                <w:rFonts w:ascii="Times New Roman" w:hAnsi="Times New Roman" w:cs="Times New Roman"/>
                <w:szCs w:val="22"/>
              </w:rPr>
              <w:t>посещение с профилактическими и иными целями</w:t>
            </w:r>
            <w:r w:rsidR="0007313D" w:rsidRPr="004E7ECC">
              <w:rPr>
                <w:rFonts w:ascii="Times New Roman" w:hAnsi="Times New Roman" w:cs="Times New Roman"/>
                <w:szCs w:val="22"/>
              </w:rPr>
              <w:t xml:space="preserve"> </w:t>
            </w:r>
          </w:p>
        </w:tc>
        <w:tc>
          <w:tcPr>
            <w:tcW w:w="1417" w:type="dxa"/>
          </w:tcPr>
          <w:p w14:paraId="595A69BA" w14:textId="3D1A31A5"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0,5054</w:t>
            </w:r>
          </w:p>
        </w:tc>
        <w:tc>
          <w:tcPr>
            <w:tcW w:w="1418" w:type="dxa"/>
          </w:tcPr>
          <w:p w14:paraId="7C96E500" w14:textId="0E18647D"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474,1</w:t>
            </w:r>
          </w:p>
        </w:tc>
        <w:tc>
          <w:tcPr>
            <w:tcW w:w="1417" w:type="dxa"/>
          </w:tcPr>
          <w:p w14:paraId="43DC2870" w14:textId="22E9397F"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239,590</w:t>
            </w:r>
          </w:p>
        </w:tc>
        <w:tc>
          <w:tcPr>
            <w:tcW w:w="1276" w:type="dxa"/>
          </w:tcPr>
          <w:p w14:paraId="700818D7" w14:textId="77777777" w:rsidR="00E540AA" w:rsidRPr="004E7ECC" w:rsidRDefault="00E540AA" w:rsidP="00E540AA">
            <w:pPr>
              <w:pStyle w:val="ConsPlusNormal"/>
              <w:rPr>
                <w:rFonts w:ascii="Times New Roman" w:hAnsi="Times New Roman" w:cs="Times New Roman"/>
                <w:szCs w:val="22"/>
              </w:rPr>
            </w:pPr>
          </w:p>
        </w:tc>
        <w:tc>
          <w:tcPr>
            <w:tcW w:w="1420" w:type="dxa"/>
          </w:tcPr>
          <w:p w14:paraId="01ADED3D" w14:textId="48C3AAB7"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240855,6</w:t>
            </w:r>
          </w:p>
        </w:tc>
        <w:tc>
          <w:tcPr>
            <w:tcW w:w="1485" w:type="dxa"/>
          </w:tcPr>
          <w:p w14:paraId="0872FDD4" w14:textId="77777777" w:rsidR="00E540AA" w:rsidRPr="004E7ECC" w:rsidRDefault="00E540AA" w:rsidP="00E540AA">
            <w:pPr>
              <w:pStyle w:val="ConsPlusNormal"/>
              <w:rPr>
                <w:rFonts w:ascii="Times New Roman" w:hAnsi="Times New Roman" w:cs="Times New Roman"/>
                <w:szCs w:val="22"/>
              </w:rPr>
            </w:pPr>
          </w:p>
        </w:tc>
        <w:tc>
          <w:tcPr>
            <w:tcW w:w="964" w:type="dxa"/>
          </w:tcPr>
          <w:p w14:paraId="3E805821" w14:textId="77777777" w:rsidR="00E540AA" w:rsidRPr="004E7ECC" w:rsidRDefault="00E540AA" w:rsidP="00E540AA">
            <w:pPr>
              <w:pStyle w:val="ConsPlusNormal"/>
              <w:rPr>
                <w:rFonts w:ascii="Times New Roman" w:hAnsi="Times New Roman" w:cs="Times New Roman"/>
                <w:szCs w:val="22"/>
              </w:rPr>
            </w:pPr>
          </w:p>
        </w:tc>
      </w:tr>
      <w:tr w:rsidR="00E540AA" w:rsidRPr="004E7ECC" w14:paraId="22D0029B" w14:textId="77777777" w:rsidTr="004E7ECC">
        <w:tc>
          <w:tcPr>
            <w:tcW w:w="2614" w:type="dxa"/>
            <w:vMerge/>
          </w:tcPr>
          <w:p w14:paraId="0EAD86C2" w14:textId="77777777" w:rsidR="00E540AA" w:rsidRPr="004E7ECC" w:rsidRDefault="00E540AA" w:rsidP="00E540AA">
            <w:pPr>
              <w:rPr>
                <w:sz w:val="22"/>
                <w:szCs w:val="22"/>
              </w:rPr>
            </w:pPr>
          </w:p>
        </w:tc>
        <w:tc>
          <w:tcPr>
            <w:tcW w:w="814" w:type="dxa"/>
          </w:tcPr>
          <w:p w14:paraId="321784F6" w14:textId="005C8541" w:rsidR="00E540AA" w:rsidRPr="004E7ECC" w:rsidRDefault="002C77D9" w:rsidP="00E540AA">
            <w:pPr>
              <w:pStyle w:val="ConsPlusNormal"/>
              <w:jc w:val="center"/>
              <w:rPr>
                <w:rFonts w:ascii="Times New Roman" w:hAnsi="Times New Roman" w:cs="Times New Roman"/>
                <w:szCs w:val="22"/>
              </w:rPr>
            </w:pPr>
            <w:r w:rsidRPr="004E7ECC">
              <w:rPr>
                <w:rFonts w:ascii="Times New Roman" w:hAnsi="Times New Roman" w:cs="Times New Roman"/>
                <w:szCs w:val="22"/>
              </w:rPr>
              <w:t>5.1</w:t>
            </w:r>
          </w:p>
        </w:tc>
        <w:tc>
          <w:tcPr>
            <w:tcW w:w="2163" w:type="dxa"/>
          </w:tcPr>
          <w:p w14:paraId="4B54ABF5"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в том числе посещение по паллиативной медицинской помощи</w:t>
            </w:r>
          </w:p>
        </w:tc>
        <w:tc>
          <w:tcPr>
            <w:tcW w:w="1417" w:type="dxa"/>
          </w:tcPr>
          <w:p w14:paraId="0A55A0A3" w14:textId="7D14DBD7" w:rsidR="00E540AA" w:rsidRPr="004E7ECC" w:rsidRDefault="002C77D9"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0,00378629</w:t>
            </w:r>
          </w:p>
        </w:tc>
        <w:tc>
          <w:tcPr>
            <w:tcW w:w="1418" w:type="dxa"/>
          </w:tcPr>
          <w:p w14:paraId="12003D66" w14:textId="469CD25F" w:rsidR="00E540AA" w:rsidRPr="004E7ECC" w:rsidRDefault="002C77D9" w:rsidP="00E540AA">
            <w:pPr>
              <w:pStyle w:val="ConsPlusNormal"/>
              <w:jc w:val="right"/>
              <w:rPr>
                <w:rFonts w:ascii="Times New Roman" w:hAnsi="Times New Roman" w:cs="Times New Roman"/>
                <w:szCs w:val="22"/>
              </w:rPr>
            </w:pPr>
            <w:r w:rsidRPr="004E7ECC">
              <w:rPr>
                <w:rFonts w:ascii="Times New Roman" w:hAnsi="Times New Roman" w:cs="Times New Roman"/>
                <w:szCs w:val="22"/>
              </w:rPr>
              <w:t>486,7</w:t>
            </w:r>
          </w:p>
        </w:tc>
        <w:tc>
          <w:tcPr>
            <w:tcW w:w="1417" w:type="dxa"/>
          </w:tcPr>
          <w:p w14:paraId="2E401DAA" w14:textId="4FBAB1C1" w:rsidR="00E540AA" w:rsidRPr="004E7ECC" w:rsidRDefault="002C77D9" w:rsidP="00E540AA">
            <w:pPr>
              <w:pStyle w:val="ConsPlusNormal"/>
              <w:jc w:val="right"/>
              <w:rPr>
                <w:rFonts w:ascii="Times New Roman" w:hAnsi="Times New Roman" w:cs="Times New Roman"/>
                <w:szCs w:val="22"/>
              </w:rPr>
            </w:pPr>
            <w:r w:rsidRPr="004E7ECC">
              <w:rPr>
                <w:rFonts w:ascii="Times New Roman" w:hAnsi="Times New Roman" w:cs="Times New Roman"/>
                <w:szCs w:val="22"/>
              </w:rPr>
              <w:t>1,8426003</w:t>
            </w:r>
          </w:p>
        </w:tc>
        <w:tc>
          <w:tcPr>
            <w:tcW w:w="1276" w:type="dxa"/>
          </w:tcPr>
          <w:p w14:paraId="6CBED1A8" w14:textId="77777777" w:rsidR="00E540AA" w:rsidRPr="004E7ECC" w:rsidRDefault="00E540AA" w:rsidP="00E540AA">
            <w:pPr>
              <w:pStyle w:val="ConsPlusNormal"/>
              <w:rPr>
                <w:rFonts w:ascii="Times New Roman" w:hAnsi="Times New Roman" w:cs="Times New Roman"/>
                <w:szCs w:val="22"/>
              </w:rPr>
            </w:pPr>
          </w:p>
        </w:tc>
        <w:tc>
          <w:tcPr>
            <w:tcW w:w="1420" w:type="dxa"/>
          </w:tcPr>
          <w:p w14:paraId="6F7DFE22" w14:textId="2DE733DD" w:rsidR="00E540AA" w:rsidRPr="004E7ECC" w:rsidRDefault="002C77D9" w:rsidP="00E540AA">
            <w:pPr>
              <w:pStyle w:val="ConsPlusNormal"/>
              <w:jc w:val="right"/>
              <w:rPr>
                <w:rFonts w:ascii="Times New Roman" w:hAnsi="Times New Roman" w:cs="Times New Roman"/>
                <w:szCs w:val="22"/>
              </w:rPr>
            </w:pPr>
            <w:r w:rsidRPr="004E7ECC">
              <w:rPr>
                <w:rFonts w:ascii="Times New Roman" w:hAnsi="Times New Roman" w:cs="Times New Roman"/>
                <w:szCs w:val="22"/>
              </w:rPr>
              <w:t>1852,3</w:t>
            </w:r>
          </w:p>
        </w:tc>
        <w:tc>
          <w:tcPr>
            <w:tcW w:w="1485" w:type="dxa"/>
          </w:tcPr>
          <w:p w14:paraId="4F8B51F7" w14:textId="77777777" w:rsidR="00E540AA" w:rsidRPr="004E7ECC" w:rsidRDefault="00E540AA" w:rsidP="00E540AA">
            <w:pPr>
              <w:pStyle w:val="ConsPlusNormal"/>
              <w:rPr>
                <w:rFonts w:ascii="Times New Roman" w:hAnsi="Times New Roman" w:cs="Times New Roman"/>
                <w:szCs w:val="22"/>
              </w:rPr>
            </w:pPr>
          </w:p>
        </w:tc>
        <w:tc>
          <w:tcPr>
            <w:tcW w:w="964" w:type="dxa"/>
          </w:tcPr>
          <w:p w14:paraId="2ED45510" w14:textId="77777777" w:rsidR="00E540AA" w:rsidRPr="004E7ECC" w:rsidRDefault="00E540AA" w:rsidP="00E540AA">
            <w:pPr>
              <w:pStyle w:val="ConsPlusNormal"/>
              <w:rPr>
                <w:rFonts w:ascii="Times New Roman" w:hAnsi="Times New Roman" w:cs="Times New Roman"/>
                <w:szCs w:val="22"/>
              </w:rPr>
            </w:pPr>
          </w:p>
        </w:tc>
      </w:tr>
      <w:tr w:rsidR="00E540AA" w:rsidRPr="004E7ECC" w14:paraId="75AB8D0F" w14:textId="77777777" w:rsidTr="004E7ECC">
        <w:tc>
          <w:tcPr>
            <w:tcW w:w="2614" w:type="dxa"/>
            <w:vMerge/>
          </w:tcPr>
          <w:p w14:paraId="2100CC34" w14:textId="77777777" w:rsidR="00E540AA" w:rsidRPr="004E7ECC" w:rsidRDefault="00E540AA" w:rsidP="00E540AA">
            <w:pPr>
              <w:rPr>
                <w:sz w:val="22"/>
                <w:szCs w:val="22"/>
                <w:lang w:val="ru-RU"/>
              </w:rPr>
            </w:pPr>
          </w:p>
        </w:tc>
        <w:tc>
          <w:tcPr>
            <w:tcW w:w="814" w:type="dxa"/>
          </w:tcPr>
          <w:p w14:paraId="36A69CD7" w14:textId="02280903" w:rsidR="00E540AA" w:rsidRPr="004E7ECC" w:rsidRDefault="00203D2D" w:rsidP="00E540AA">
            <w:pPr>
              <w:pStyle w:val="ConsPlusNormal"/>
              <w:jc w:val="center"/>
              <w:rPr>
                <w:rFonts w:ascii="Times New Roman" w:hAnsi="Times New Roman" w:cs="Times New Roman"/>
                <w:szCs w:val="22"/>
              </w:rPr>
            </w:pPr>
            <w:r w:rsidRPr="004E7ECC">
              <w:rPr>
                <w:rFonts w:ascii="Times New Roman" w:hAnsi="Times New Roman" w:cs="Times New Roman"/>
                <w:szCs w:val="22"/>
              </w:rPr>
              <w:t>5</w:t>
            </w:r>
            <w:r w:rsidR="00E540AA" w:rsidRPr="004E7ECC">
              <w:rPr>
                <w:rFonts w:ascii="Times New Roman" w:hAnsi="Times New Roman" w:cs="Times New Roman"/>
                <w:szCs w:val="22"/>
              </w:rPr>
              <w:t>.1.1</w:t>
            </w:r>
          </w:p>
        </w:tc>
        <w:tc>
          <w:tcPr>
            <w:tcW w:w="2163" w:type="dxa"/>
          </w:tcPr>
          <w:p w14:paraId="30DBB58E"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417" w:type="dxa"/>
          </w:tcPr>
          <w:p w14:paraId="77D0CD11" w14:textId="5F29CA75" w:rsidR="00E540AA" w:rsidRPr="004E7ECC" w:rsidRDefault="00203D2D"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0,003652</w:t>
            </w:r>
          </w:p>
        </w:tc>
        <w:tc>
          <w:tcPr>
            <w:tcW w:w="1418" w:type="dxa"/>
          </w:tcPr>
          <w:p w14:paraId="20580621" w14:textId="441B2B2C" w:rsidR="00E540AA" w:rsidRPr="004E7ECC" w:rsidRDefault="00203D2D" w:rsidP="00E540AA">
            <w:pPr>
              <w:pStyle w:val="ConsPlusNormal"/>
              <w:jc w:val="right"/>
              <w:rPr>
                <w:rFonts w:ascii="Times New Roman" w:hAnsi="Times New Roman" w:cs="Times New Roman"/>
                <w:szCs w:val="22"/>
              </w:rPr>
            </w:pPr>
            <w:r w:rsidRPr="004E7ECC">
              <w:rPr>
                <w:rFonts w:ascii="Times New Roman" w:hAnsi="Times New Roman" w:cs="Times New Roman"/>
                <w:szCs w:val="22"/>
              </w:rPr>
              <w:t>426,2</w:t>
            </w:r>
          </w:p>
        </w:tc>
        <w:tc>
          <w:tcPr>
            <w:tcW w:w="1417" w:type="dxa"/>
          </w:tcPr>
          <w:p w14:paraId="6BEFEAB0" w14:textId="65AA4E29" w:rsidR="00E540AA" w:rsidRPr="004E7ECC" w:rsidRDefault="00203D2D" w:rsidP="00E540AA">
            <w:pPr>
              <w:pStyle w:val="ConsPlusNormal"/>
              <w:jc w:val="right"/>
              <w:rPr>
                <w:rFonts w:ascii="Times New Roman" w:hAnsi="Times New Roman" w:cs="Times New Roman"/>
                <w:szCs w:val="22"/>
              </w:rPr>
            </w:pPr>
            <w:r w:rsidRPr="004E7ECC">
              <w:rPr>
                <w:rFonts w:ascii="Times New Roman" w:hAnsi="Times New Roman" w:cs="Times New Roman"/>
                <w:szCs w:val="22"/>
              </w:rPr>
              <w:t>1,5564</w:t>
            </w:r>
          </w:p>
        </w:tc>
        <w:tc>
          <w:tcPr>
            <w:tcW w:w="1276" w:type="dxa"/>
          </w:tcPr>
          <w:p w14:paraId="6E0B65CF" w14:textId="77777777" w:rsidR="00E540AA" w:rsidRPr="004E7ECC" w:rsidRDefault="00E540AA" w:rsidP="00E540AA">
            <w:pPr>
              <w:pStyle w:val="ConsPlusNormal"/>
              <w:rPr>
                <w:rFonts w:ascii="Times New Roman" w:hAnsi="Times New Roman" w:cs="Times New Roman"/>
                <w:szCs w:val="22"/>
              </w:rPr>
            </w:pPr>
          </w:p>
        </w:tc>
        <w:tc>
          <w:tcPr>
            <w:tcW w:w="1420" w:type="dxa"/>
          </w:tcPr>
          <w:p w14:paraId="464DAA6A" w14:textId="7B771CBA" w:rsidR="00E540AA" w:rsidRPr="004E7ECC" w:rsidRDefault="00203D2D" w:rsidP="00E540AA">
            <w:pPr>
              <w:pStyle w:val="ConsPlusNormal"/>
              <w:jc w:val="right"/>
              <w:rPr>
                <w:rFonts w:ascii="Times New Roman" w:hAnsi="Times New Roman" w:cs="Times New Roman"/>
                <w:szCs w:val="22"/>
              </w:rPr>
            </w:pPr>
            <w:r w:rsidRPr="004E7ECC">
              <w:rPr>
                <w:rFonts w:ascii="Times New Roman" w:hAnsi="Times New Roman" w:cs="Times New Roman"/>
                <w:szCs w:val="22"/>
              </w:rPr>
              <w:t>1564,6</w:t>
            </w:r>
          </w:p>
        </w:tc>
        <w:tc>
          <w:tcPr>
            <w:tcW w:w="1485" w:type="dxa"/>
          </w:tcPr>
          <w:p w14:paraId="2C8F73DC" w14:textId="77777777" w:rsidR="00E540AA" w:rsidRPr="004E7ECC" w:rsidRDefault="00E540AA" w:rsidP="00E540AA">
            <w:pPr>
              <w:pStyle w:val="ConsPlusNormal"/>
              <w:rPr>
                <w:rFonts w:ascii="Times New Roman" w:hAnsi="Times New Roman" w:cs="Times New Roman"/>
                <w:szCs w:val="22"/>
              </w:rPr>
            </w:pPr>
          </w:p>
        </w:tc>
        <w:tc>
          <w:tcPr>
            <w:tcW w:w="964" w:type="dxa"/>
          </w:tcPr>
          <w:p w14:paraId="165C801D" w14:textId="77777777" w:rsidR="00E540AA" w:rsidRPr="004E7ECC" w:rsidRDefault="00E540AA" w:rsidP="00E540AA">
            <w:pPr>
              <w:pStyle w:val="ConsPlusNormal"/>
              <w:rPr>
                <w:rFonts w:ascii="Times New Roman" w:hAnsi="Times New Roman" w:cs="Times New Roman"/>
                <w:szCs w:val="22"/>
              </w:rPr>
            </w:pPr>
          </w:p>
        </w:tc>
      </w:tr>
      <w:tr w:rsidR="00E540AA" w:rsidRPr="004E7ECC" w14:paraId="3A3D6513" w14:textId="77777777" w:rsidTr="004E7ECC">
        <w:tc>
          <w:tcPr>
            <w:tcW w:w="2614" w:type="dxa"/>
            <w:vMerge/>
          </w:tcPr>
          <w:p w14:paraId="514F5EF3" w14:textId="77777777" w:rsidR="00E540AA" w:rsidRPr="004E7ECC" w:rsidRDefault="00E540AA" w:rsidP="00E540AA">
            <w:pPr>
              <w:rPr>
                <w:sz w:val="22"/>
                <w:szCs w:val="22"/>
                <w:lang w:val="ru-RU"/>
              </w:rPr>
            </w:pPr>
          </w:p>
        </w:tc>
        <w:tc>
          <w:tcPr>
            <w:tcW w:w="814" w:type="dxa"/>
          </w:tcPr>
          <w:p w14:paraId="6CFA7CB2" w14:textId="31EA3D8F" w:rsidR="00E540AA" w:rsidRPr="004E7ECC" w:rsidRDefault="005E5359" w:rsidP="00E540AA">
            <w:pPr>
              <w:pStyle w:val="ConsPlusNormal"/>
              <w:jc w:val="center"/>
              <w:rPr>
                <w:rFonts w:ascii="Times New Roman" w:hAnsi="Times New Roman" w:cs="Times New Roman"/>
                <w:szCs w:val="22"/>
              </w:rPr>
            </w:pPr>
            <w:r w:rsidRPr="004E7ECC">
              <w:rPr>
                <w:rFonts w:ascii="Times New Roman" w:hAnsi="Times New Roman" w:cs="Times New Roman"/>
                <w:szCs w:val="22"/>
              </w:rPr>
              <w:t>5</w:t>
            </w:r>
            <w:r w:rsidR="00E540AA" w:rsidRPr="004E7ECC">
              <w:rPr>
                <w:rFonts w:ascii="Times New Roman" w:hAnsi="Times New Roman" w:cs="Times New Roman"/>
                <w:szCs w:val="22"/>
              </w:rPr>
              <w:t>.1.2</w:t>
            </w:r>
          </w:p>
        </w:tc>
        <w:tc>
          <w:tcPr>
            <w:tcW w:w="2163" w:type="dxa"/>
          </w:tcPr>
          <w:p w14:paraId="608EB27F"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включая посещение на дому выездными патронажными бригадами паллиативной медицинской помощи</w:t>
            </w:r>
          </w:p>
        </w:tc>
        <w:tc>
          <w:tcPr>
            <w:tcW w:w="1417" w:type="dxa"/>
          </w:tcPr>
          <w:p w14:paraId="5D629976" w14:textId="4618DFE4" w:rsidR="00E540AA" w:rsidRPr="004E7ECC" w:rsidRDefault="005E5359"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0,00013429</w:t>
            </w:r>
          </w:p>
        </w:tc>
        <w:tc>
          <w:tcPr>
            <w:tcW w:w="1418" w:type="dxa"/>
          </w:tcPr>
          <w:p w14:paraId="2AA63037" w14:textId="69529B2B" w:rsidR="00E540AA" w:rsidRPr="004E7ECC" w:rsidRDefault="005E5359" w:rsidP="00E540AA">
            <w:pPr>
              <w:pStyle w:val="ConsPlusNormal"/>
              <w:jc w:val="right"/>
              <w:rPr>
                <w:rFonts w:ascii="Times New Roman" w:hAnsi="Times New Roman" w:cs="Times New Roman"/>
                <w:szCs w:val="22"/>
              </w:rPr>
            </w:pPr>
            <w:r w:rsidRPr="004E7ECC">
              <w:rPr>
                <w:rFonts w:ascii="Times New Roman" w:hAnsi="Times New Roman" w:cs="Times New Roman"/>
                <w:szCs w:val="22"/>
              </w:rPr>
              <w:t>2131,2</w:t>
            </w:r>
          </w:p>
        </w:tc>
        <w:tc>
          <w:tcPr>
            <w:tcW w:w="1417" w:type="dxa"/>
          </w:tcPr>
          <w:p w14:paraId="44947A7B" w14:textId="0FC1DCDF" w:rsidR="00E540AA" w:rsidRPr="004E7ECC" w:rsidRDefault="005E5359" w:rsidP="00E540AA">
            <w:pPr>
              <w:pStyle w:val="ConsPlusNormal"/>
              <w:jc w:val="right"/>
              <w:rPr>
                <w:rFonts w:ascii="Times New Roman" w:hAnsi="Times New Roman" w:cs="Times New Roman"/>
                <w:szCs w:val="22"/>
              </w:rPr>
            </w:pPr>
            <w:r w:rsidRPr="004E7ECC">
              <w:rPr>
                <w:rFonts w:ascii="Times New Roman" w:hAnsi="Times New Roman" w:cs="Times New Roman"/>
                <w:szCs w:val="22"/>
              </w:rPr>
              <w:t>0,2862003</w:t>
            </w:r>
          </w:p>
        </w:tc>
        <w:tc>
          <w:tcPr>
            <w:tcW w:w="1276" w:type="dxa"/>
          </w:tcPr>
          <w:p w14:paraId="0F2BABFC" w14:textId="77777777" w:rsidR="00E540AA" w:rsidRPr="004E7ECC" w:rsidRDefault="00E540AA" w:rsidP="00E540AA">
            <w:pPr>
              <w:pStyle w:val="ConsPlusNormal"/>
              <w:rPr>
                <w:rFonts w:ascii="Times New Roman" w:hAnsi="Times New Roman" w:cs="Times New Roman"/>
                <w:szCs w:val="22"/>
              </w:rPr>
            </w:pPr>
          </w:p>
        </w:tc>
        <w:tc>
          <w:tcPr>
            <w:tcW w:w="1420" w:type="dxa"/>
          </w:tcPr>
          <w:p w14:paraId="19719A39" w14:textId="51913B03" w:rsidR="00E540AA" w:rsidRPr="004E7ECC" w:rsidRDefault="005E5359" w:rsidP="00E540AA">
            <w:pPr>
              <w:pStyle w:val="ConsPlusNormal"/>
              <w:jc w:val="right"/>
              <w:rPr>
                <w:rFonts w:ascii="Times New Roman" w:hAnsi="Times New Roman" w:cs="Times New Roman"/>
                <w:szCs w:val="22"/>
              </w:rPr>
            </w:pPr>
            <w:r w:rsidRPr="004E7ECC">
              <w:rPr>
                <w:rFonts w:ascii="Times New Roman" w:hAnsi="Times New Roman" w:cs="Times New Roman"/>
                <w:szCs w:val="22"/>
              </w:rPr>
              <w:t>287,7</w:t>
            </w:r>
          </w:p>
        </w:tc>
        <w:tc>
          <w:tcPr>
            <w:tcW w:w="1485" w:type="dxa"/>
          </w:tcPr>
          <w:p w14:paraId="36362E9C" w14:textId="77777777" w:rsidR="00E540AA" w:rsidRPr="004E7ECC" w:rsidRDefault="00E540AA" w:rsidP="00E540AA">
            <w:pPr>
              <w:pStyle w:val="ConsPlusNormal"/>
              <w:rPr>
                <w:rFonts w:ascii="Times New Roman" w:hAnsi="Times New Roman" w:cs="Times New Roman"/>
                <w:szCs w:val="22"/>
              </w:rPr>
            </w:pPr>
          </w:p>
        </w:tc>
        <w:tc>
          <w:tcPr>
            <w:tcW w:w="964" w:type="dxa"/>
          </w:tcPr>
          <w:p w14:paraId="57A6EF76" w14:textId="77777777" w:rsidR="00E540AA" w:rsidRPr="004E7ECC" w:rsidRDefault="00E540AA" w:rsidP="00E540AA">
            <w:pPr>
              <w:pStyle w:val="ConsPlusNormal"/>
              <w:rPr>
                <w:rFonts w:ascii="Times New Roman" w:hAnsi="Times New Roman" w:cs="Times New Roman"/>
                <w:szCs w:val="22"/>
              </w:rPr>
            </w:pPr>
          </w:p>
        </w:tc>
      </w:tr>
      <w:tr w:rsidR="00E540AA" w:rsidRPr="004E7ECC" w14:paraId="69B7D6E8" w14:textId="77777777" w:rsidTr="004E7ECC">
        <w:tc>
          <w:tcPr>
            <w:tcW w:w="2614" w:type="dxa"/>
            <w:vMerge/>
          </w:tcPr>
          <w:p w14:paraId="605B5042" w14:textId="77777777" w:rsidR="00E540AA" w:rsidRPr="004E7ECC" w:rsidRDefault="00E540AA" w:rsidP="00E540AA">
            <w:pPr>
              <w:rPr>
                <w:sz w:val="22"/>
                <w:szCs w:val="22"/>
                <w:lang w:val="ru-RU"/>
              </w:rPr>
            </w:pPr>
          </w:p>
        </w:tc>
        <w:tc>
          <w:tcPr>
            <w:tcW w:w="814" w:type="dxa"/>
          </w:tcPr>
          <w:p w14:paraId="2A22E352" w14:textId="7A3A03C3" w:rsidR="00E540AA" w:rsidRPr="004E7ECC" w:rsidRDefault="00FD11C5" w:rsidP="00E540AA">
            <w:pPr>
              <w:pStyle w:val="ConsPlusNormal"/>
              <w:jc w:val="center"/>
              <w:rPr>
                <w:rFonts w:ascii="Times New Roman" w:hAnsi="Times New Roman" w:cs="Times New Roman"/>
                <w:szCs w:val="22"/>
              </w:rPr>
            </w:pPr>
            <w:r w:rsidRPr="004E7ECC">
              <w:rPr>
                <w:rFonts w:ascii="Times New Roman" w:hAnsi="Times New Roman" w:cs="Times New Roman"/>
                <w:szCs w:val="22"/>
              </w:rPr>
              <w:t>6</w:t>
            </w:r>
          </w:p>
        </w:tc>
        <w:tc>
          <w:tcPr>
            <w:tcW w:w="2163" w:type="dxa"/>
          </w:tcPr>
          <w:p w14:paraId="1777977C"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обращение</w:t>
            </w:r>
          </w:p>
        </w:tc>
        <w:tc>
          <w:tcPr>
            <w:tcW w:w="1417" w:type="dxa"/>
          </w:tcPr>
          <w:p w14:paraId="61FB2997" w14:textId="74023A31"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0,06149</w:t>
            </w:r>
          </w:p>
        </w:tc>
        <w:tc>
          <w:tcPr>
            <w:tcW w:w="1418" w:type="dxa"/>
          </w:tcPr>
          <w:p w14:paraId="7B7772DF" w14:textId="46EF399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1374,9</w:t>
            </w:r>
          </w:p>
        </w:tc>
        <w:tc>
          <w:tcPr>
            <w:tcW w:w="1417" w:type="dxa"/>
          </w:tcPr>
          <w:p w14:paraId="307EE03B" w14:textId="07B36AAF"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84,542</w:t>
            </w:r>
          </w:p>
        </w:tc>
        <w:tc>
          <w:tcPr>
            <w:tcW w:w="1276" w:type="dxa"/>
          </w:tcPr>
          <w:p w14:paraId="0E6CFDCB" w14:textId="432250DA" w:rsidR="00E540AA" w:rsidRPr="004E7ECC" w:rsidRDefault="00E540AA" w:rsidP="00E540AA">
            <w:pPr>
              <w:pStyle w:val="ConsPlusNormal"/>
              <w:rPr>
                <w:rFonts w:ascii="Times New Roman" w:hAnsi="Times New Roman" w:cs="Times New Roman"/>
                <w:szCs w:val="22"/>
              </w:rPr>
            </w:pPr>
          </w:p>
        </w:tc>
        <w:tc>
          <w:tcPr>
            <w:tcW w:w="1420" w:type="dxa"/>
          </w:tcPr>
          <w:p w14:paraId="06511DBB" w14:textId="16849171"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84988,1</w:t>
            </w:r>
          </w:p>
        </w:tc>
        <w:tc>
          <w:tcPr>
            <w:tcW w:w="1485" w:type="dxa"/>
          </w:tcPr>
          <w:p w14:paraId="70EE3F42" w14:textId="77777777" w:rsidR="00E540AA" w:rsidRPr="004E7ECC" w:rsidRDefault="00E540AA" w:rsidP="00E540AA">
            <w:pPr>
              <w:pStyle w:val="ConsPlusNormal"/>
              <w:rPr>
                <w:rFonts w:ascii="Times New Roman" w:hAnsi="Times New Roman" w:cs="Times New Roman"/>
                <w:szCs w:val="22"/>
              </w:rPr>
            </w:pPr>
          </w:p>
        </w:tc>
        <w:tc>
          <w:tcPr>
            <w:tcW w:w="964" w:type="dxa"/>
          </w:tcPr>
          <w:p w14:paraId="7EFDCD3F" w14:textId="77777777" w:rsidR="00E540AA" w:rsidRPr="004E7ECC" w:rsidRDefault="00E540AA" w:rsidP="00E540AA">
            <w:pPr>
              <w:pStyle w:val="ConsPlusNormal"/>
              <w:rPr>
                <w:rFonts w:ascii="Times New Roman" w:hAnsi="Times New Roman" w:cs="Times New Roman"/>
                <w:szCs w:val="22"/>
              </w:rPr>
            </w:pPr>
          </w:p>
        </w:tc>
      </w:tr>
      <w:tr w:rsidR="00E540AA" w:rsidRPr="004E7ECC" w14:paraId="361FBF70" w14:textId="77777777" w:rsidTr="004E7ECC">
        <w:tc>
          <w:tcPr>
            <w:tcW w:w="2614" w:type="dxa"/>
            <w:vMerge w:val="restart"/>
          </w:tcPr>
          <w:p w14:paraId="4CBC6736"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не идентифицированным и не застрахованным в системе ОМС лицам</w:t>
            </w:r>
          </w:p>
        </w:tc>
        <w:tc>
          <w:tcPr>
            <w:tcW w:w="814" w:type="dxa"/>
          </w:tcPr>
          <w:p w14:paraId="72D04FCA" w14:textId="436E2C79" w:rsidR="00E540AA" w:rsidRPr="004E7ECC" w:rsidRDefault="00FD11C5" w:rsidP="00E540AA">
            <w:pPr>
              <w:pStyle w:val="ConsPlusNormal"/>
              <w:jc w:val="center"/>
              <w:rPr>
                <w:rFonts w:ascii="Times New Roman" w:hAnsi="Times New Roman" w:cs="Times New Roman"/>
                <w:szCs w:val="22"/>
              </w:rPr>
            </w:pPr>
            <w:r w:rsidRPr="004E7ECC">
              <w:rPr>
                <w:rFonts w:ascii="Times New Roman" w:hAnsi="Times New Roman" w:cs="Times New Roman"/>
                <w:szCs w:val="22"/>
              </w:rPr>
              <w:t>7</w:t>
            </w:r>
          </w:p>
        </w:tc>
        <w:tc>
          <w:tcPr>
            <w:tcW w:w="2163" w:type="dxa"/>
          </w:tcPr>
          <w:p w14:paraId="3C91FC08"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посещение с профилактическими и иными целями</w:t>
            </w:r>
          </w:p>
        </w:tc>
        <w:tc>
          <w:tcPr>
            <w:tcW w:w="1417" w:type="dxa"/>
          </w:tcPr>
          <w:p w14:paraId="477E9E4A" w14:textId="7BF5917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0,014857</w:t>
            </w:r>
          </w:p>
        </w:tc>
        <w:tc>
          <w:tcPr>
            <w:tcW w:w="1418" w:type="dxa"/>
          </w:tcPr>
          <w:p w14:paraId="5F8B5F7D" w14:textId="0970186C"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474,1</w:t>
            </w:r>
          </w:p>
        </w:tc>
        <w:tc>
          <w:tcPr>
            <w:tcW w:w="1417" w:type="dxa"/>
          </w:tcPr>
          <w:p w14:paraId="00DB19C0" w14:textId="5DC03C3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7,043</w:t>
            </w:r>
          </w:p>
        </w:tc>
        <w:tc>
          <w:tcPr>
            <w:tcW w:w="1276" w:type="dxa"/>
          </w:tcPr>
          <w:p w14:paraId="70779E55" w14:textId="77777777" w:rsidR="00E540AA" w:rsidRPr="004E7ECC" w:rsidRDefault="00E540AA" w:rsidP="00E540AA">
            <w:pPr>
              <w:pStyle w:val="ConsPlusNormal"/>
              <w:rPr>
                <w:rFonts w:ascii="Times New Roman" w:hAnsi="Times New Roman" w:cs="Times New Roman"/>
                <w:szCs w:val="22"/>
              </w:rPr>
            </w:pPr>
          </w:p>
        </w:tc>
        <w:tc>
          <w:tcPr>
            <w:tcW w:w="1420" w:type="dxa"/>
          </w:tcPr>
          <w:p w14:paraId="38021CF0" w14:textId="7A25C05F"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7080,7</w:t>
            </w:r>
          </w:p>
        </w:tc>
        <w:tc>
          <w:tcPr>
            <w:tcW w:w="1485" w:type="dxa"/>
          </w:tcPr>
          <w:p w14:paraId="441D0485" w14:textId="77777777" w:rsidR="00E540AA" w:rsidRPr="004E7ECC" w:rsidRDefault="00E540AA" w:rsidP="00E540AA">
            <w:pPr>
              <w:pStyle w:val="ConsPlusNormal"/>
              <w:rPr>
                <w:rFonts w:ascii="Times New Roman" w:hAnsi="Times New Roman" w:cs="Times New Roman"/>
                <w:szCs w:val="22"/>
              </w:rPr>
            </w:pPr>
          </w:p>
        </w:tc>
        <w:tc>
          <w:tcPr>
            <w:tcW w:w="964" w:type="dxa"/>
          </w:tcPr>
          <w:p w14:paraId="28433A49" w14:textId="77777777" w:rsidR="00E540AA" w:rsidRPr="004E7ECC" w:rsidRDefault="00E540AA" w:rsidP="00E540AA">
            <w:pPr>
              <w:pStyle w:val="ConsPlusNormal"/>
              <w:rPr>
                <w:rFonts w:ascii="Times New Roman" w:hAnsi="Times New Roman" w:cs="Times New Roman"/>
                <w:szCs w:val="22"/>
              </w:rPr>
            </w:pPr>
          </w:p>
        </w:tc>
      </w:tr>
      <w:tr w:rsidR="00E540AA" w:rsidRPr="004E7ECC" w14:paraId="6C50CCE2" w14:textId="77777777" w:rsidTr="004E7ECC">
        <w:tc>
          <w:tcPr>
            <w:tcW w:w="2614" w:type="dxa"/>
            <w:vMerge/>
          </w:tcPr>
          <w:p w14:paraId="7AFFF903" w14:textId="77777777" w:rsidR="00E540AA" w:rsidRPr="004E7ECC" w:rsidRDefault="00E540AA" w:rsidP="00E540AA">
            <w:pPr>
              <w:rPr>
                <w:sz w:val="22"/>
                <w:szCs w:val="22"/>
              </w:rPr>
            </w:pPr>
          </w:p>
        </w:tc>
        <w:tc>
          <w:tcPr>
            <w:tcW w:w="814" w:type="dxa"/>
          </w:tcPr>
          <w:p w14:paraId="4900D350" w14:textId="28D0D41F" w:rsidR="00E540AA" w:rsidRPr="004E7ECC" w:rsidRDefault="00FD11C5" w:rsidP="00E540AA">
            <w:pPr>
              <w:pStyle w:val="ConsPlusNormal"/>
              <w:jc w:val="center"/>
              <w:rPr>
                <w:rFonts w:ascii="Times New Roman" w:hAnsi="Times New Roman" w:cs="Times New Roman"/>
                <w:szCs w:val="22"/>
              </w:rPr>
            </w:pPr>
            <w:r w:rsidRPr="004E7ECC">
              <w:rPr>
                <w:rFonts w:ascii="Times New Roman" w:hAnsi="Times New Roman" w:cs="Times New Roman"/>
                <w:szCs w:val="22"/>
              </w:rPr>
              <w:t>8</w:t>
            </w:r>
          </w:p>
        </w:tc>
        <w:tc>
          <w:tcPr>
            <w:tcW w:w="2163" w:type="dxa"/>
          </w:tcPr>
          <w:p w14:paraId="3FB77B34"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обращение</w:t>
            </w:r>
          </w:p>
        </w:tc>
        <w:tc>
          <w:tcPr>
            <w:tcW w:w="1417" w:type="dxa"/>
          </w:tcPr>
          <w:p w14:paraId="7CFE5D3E" w14:textId="4CBF8EE3"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w:t>
            </w:r>
          </w:p>
        </w:tc>
        <w:tc>
          <w:tcPr>
            <w:tcW w:w="1418" w:type="dxa"/>
          </w:tcPr>
          <w:p w14:paraId="454C0E2E" w14:textId="1BB30355"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0,0</w:t>
            </w:r>
          </w:p>
        </w:tc>
        <w:tc>
          <w:tcPr>
            <w:tcW w:w="1417" w:type="dxa"/>
          </w:tcPr>
          <w:p w14:paraId="11C8E1E4" w14:textId="73304D66"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0,000</w:t>
            </w:r>
          </w:p>
        </w:tc>
        <w:tc>
          <w:tcPr>
            <w:tcW w:w="1276" w:type="dxa"/>
          </w:tcPr>
          <w:p w14:paraId="628E9FDF" w14:textId="77777777" w:rsidR="00E540AA" w:rsidRPr="004E7ECC" w:rsidRDefault="00E540AA" w:rsidP="00E540AA">
            <w:pPr>
              <w:pStyle w:val="ConsPlusNormal"/>
              <w:rPr>
                <w:rFonts w:ascii="Times New Roman" w:hAnsi="Times New Roman" w:cs="Times New Roman"/>
                <w:szCs w:val="22"/>
              </w:rPr>
            </w:pPr>
          </w:p>
        </w:tc>
        <w:tc>
          <w:tcPr>
            <w:tcW w:w="1420" w:type="dxa"/>
          </w:tcPr>
          <w:p w14:paraId="1498291F" w14:textId="77777777" w:rsidR="00E540AA" w:rsidRPr="004E7ECC" w:rsidRDefault="00E540AA" w:rsidP="00E540AA">
            <w:pPr>
              <w:pStyle w:val="ConsPlusNormal"/>
              <w:rPr>
                <w:rFonts w:ascii="Times New Roman" w:hAnsi="Times New Roman" w:cs="Times New Roman"/>
                <w:szCs w:val="22"/>
              </w:rPr>
            </w:pPr>
          </w:p>
        </w:tc>
        <w:tc>
          <w:tcPr>
            <w:tcW w:w="1485" w:type="dxa"/>
          </w:tcPr>
          <w:p w14:paraId="2C6E4E73" w14:textId="77777777" w:rsidR="00E540AA" w:rsidRPr="004E7ECC" w:rsidRDefault="00E540AA" w:rsidP="00E540AA">
            <w:pPr>
              <w:pStyle w:val="ConsPlusNormal"/>
              <w:rPr>
                <w:rFonts w:ascii="Times New Roman" w:hAnsi="Times New Roman" w:cs="Times New Roman"/>
                <w:szCs w:val="22"/>
              </w:rPr>
            </w:pPr>
          </w:p>
        </w:tc>
        <w:tc>
          <w:tcPr>
            <w:tcW w:w="964" w:type="dxa"/>
          </w:tcPr>
          <w:p w14:paraId="1EC4507F" w14:textId="77777777" w:rsidR="00E540AA" w:rsidRPr="004E7ECC" w:rsidRDefault="00E540AA" w:rsidP="00E540AA">
            <w:pPr>
              <w:pStyle w:val="ConsPlusNormal"/>
              <w:rPr>
                <w:rFonts w:ascii="Times New Roman" w:hAnsi="Times New Roman" w:cs="Times New Roman"/>
                <w:szCs w:val="22"/>
              </w:rPr>
            </w:pPr>
          </w:p>
        </w:tc>
      </w:tr>
      <w:tr w:rsidR="00E540AA" w:rsidRPr="004E7ECC" w14:paraId="0B21C7BB" w14:textId="77777777" w:rsidTr="004E7ECC">
        <w:tc>
          <w:tcPr>
            <w:tcW w:w="2614" w:type="dxa"/>
          </w:tcPr>
          <w:p w14:paraId="72D0F581" w14:textId="2FC4DAA5" w:rsidR="00E540AA" w:rsidRPr="004E7ECC" w:rsidRDefault="00E540AA" w:rsidP="004E7ECC">
            <w:pPr>
              <w:pStyle w:val="ConsPlusNormal"/>
              <w:rPr>
                <w:rFonts w:ascii="Times New Roman" w:hAnsi="Times New Roman" w:cs="Times New Roman"/>
                <w:szCs w:val="22"/>
              </w:rPr>
            </w:pPr>
            <w:r w:rsidRPr="004E7ECC">
              <w:rPr>
                <w:rFonts w:ascii="Times New Roman" w:hAnsi="Times New Roman" w:cs="Times New Roman"/>
                <w:szCs w:val="22"/>
              </w:rPr>
              <w:t>3. Специализированная медицинская помощь в стационарных условиях, в</w:t>
            </w:r>
            <w:r w:rsidR="004E7ECC">
              <w:rPr>
                <w:rFonts w:ascii="Times New Roman" w:hAnsi="Times New Roman" w:cs="Times New Roman"/>
                <w:szCs w:val="22"/>
              </w:rPr>
              <w:t> </w:t>
            </w:r>
            <w:r w:rsidRPr="004E7ECC">
              <w:rPr>
                <w:rFonts w:ascii="Times New Roman" w:hAnsi="Times New Roman" w:cs="Times New Roman"/>
                <w:szCs w:val="22"/>
              </w:rPr>
              <w:t>том числе</w:t>
            </w:r>
          </w:p>
        </w:tc>
        <w:tc>
          <w:tcPr>
            <w:tcW w:w="814" w:type="dxa"/>
          </w:tcPr>
          <w:p w14:paraId="55675C5C" w14:textId="6C1CA0FF" w:rsidR="00E540AA" w:rsidRPr="004E7ECC" w:rsidRDefault="00FD11C5" w:rsidP="00E540AA">
            <w:pPr>
              <w:pStyle w:val="ConsPlusNormal"/>
              <w:jc w:val="center"/>
              <w:rPr>
                <w:rFonts w:ascii="Times New Roman" w:hAnsi="Times New Roman" w:cs="Times New Roman"/>
                <w:szCs w:val="22"/>
              </w:rPr>
            </w:pPr>
            <w:r w:rsidRPr="004E7ECC">
              <w:rPr>
                <w:rFonts w:ascii="Times New Roman" w:hAnsi="Times New Roman" w:cs="Times New Roman"/>
                <w:szCs w:val="22"/>
              </w:rPr>
              <w:t>9</w:t>
            </w:r>
          </w:p>
        </w:tc>
        <w:tc>
          <w:tcPr>
            <w:tcW w:w="2163" w:type="dxa"/>
          </w:tcPr>
          <w:p w14:paraId="794F110E"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госпитализации</w:t>
            </w:r>
          </w:p>
        </w:tc>
        <w:tc>
          <w:tcPr>
            <w:tcW w:w="1417" w:type="dxa"/>
          </w:tcPr>
          <w:p w14:paraId="694E4BE8" w14:textId="7C6E95D9"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0,0101643</w:t>
            </w:r>
          </w:p>
        </w:tc>
        <w:tc>
          <w:tcPr>
            <w:tcW w:w="1418" w:type="dxa"/>
          </w:tcPr>
          <w:p w14:paraId="7BC2ED00" w14:textId="24D76586"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72365,6</w:t>
            </w:r>
          </w:p>
        </w:tc>
        <w:tc>
          <w:tcPr>
            <w:tcW w:w="1417" w:type="dxa"/>
          </w:tcPr>
          <w:p w14:paraId="000B2485" w14:textId="4613F58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735,546</w:t>
            </w:r>
          </w:p>
        </w:tc>
        <w:tc>
          <w:tcPr>
            <w:tcW w:w="1276" w:type="dxa"/>
          </w:tcPr>
          <w:p w14:paraId="4684BE2F" w14:textId="77777777" w:rsidR="00E540AA" w:rsidRPr="004E7ECC" w:rsidRDefault="00E540AA" w:rsidP="00E540AA">
            <w:pPr>
              <w:pStyle w:val="ConsPlusNormal"/>
              <w:rPr>
                <w:rFonts w:ascii="Times New Roman" w:hAnsi="Times New Roman" w:cs="Times New Roman"/>
                <w:szCs w:val="22"/>
              </w:rPr>
            </w:pPr>
          </w:p>
        </w:tc>
        <w:tc>
          <w:tcPr>
            <w:tcW w:w="1420" w:type="dxa"/>
          </w:tcPr>
          <w:p w14:paraId="6D80EFEF" w14:textId="2D89D8E4"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739431,1</w:t>
            </w:r>
          </w:p>
        </w:tc>
        <w:tc>
          <w:tcPr>
            <w:tcW w:w="1485" w:type="dxa"/>
          </w:tcPr>
          <w:p w14:paraId="068189A8" w14:textId="77777777" w:rsidR="00E540AA" w:rsidRPr="004E7ECC" w:rsidRDefault="00E540AA" w:rsidP="00E540AA">
            <w:pPr>
              <w:pStyle w:val="ConsPlusNormal"/>
              <w:rPr>
                <w:rFonts w:ascii="Times New Roman" w:hAnsi="Times New Roman" w:cs="Times New Roman"/>
                <w:szCs w:val="22"/>
              </w:rPr>
            </w:pPr>
          </w:p>
        </w:tc>
        <w:tc>
          <w:tcPr>
            <w:tcW w:w="964" w:type="dxa"/>
          </w:tcPr>
          <w:p w14:paraId="328A9FD0" w14:textId="77777777" w:rsidR="00E540AA" w:rsidRPr="004E7ECC" w:rsidRDefault="00E540AA" w:rsidP="00E540AA">
            <w:pPr>
              <w:pStyle w:val="ConsPlusNormal"/>
              <w:rPr>
                <w:rFonts w:ascii="Times New Roman" w:hAnsi="Times New Roman" w:cs="Times New Roman"/>
                <w:szCs w:val="22"/>
              </w:rPr>
            </w:pPr>
          </w:p>
        </w:tc>
      </w:tr>
      <w:tr w:rsidR="00E540AA" w:rsidRPr="004E7ECC" w14:paraId="66F02649" w14:textId="77777777" w:rsidTr="004E7ECC">
        <w:tc>
          <w:tcPr>
            <w:tcW w:w="2614" w:type="dxa"/>
          </w:tcPr>
          <w:p w14:paraId="29F80A41"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не идентифицированным и не застрахованным в системе ОМС лицам</w:t>
            </w:r>
          </w:p>
        </w:tc>
        <w:tc>
          <w:tcPr>
            <w:tcW w:w="814" w:type="dxa"/>
          </w:tcPr>
          <w:p w14:paraId="2BAE37BB" w14:textId="194CD8ED" w:rsidR="00E540AA" w:rsidRPr="004E7ECC" w:rsidRDefault="00FD11C5" w:rsidP="00E540AA">
            <w:pPr>
              <w:pStyle w:val="ConsPlusNormal"/>
              <w:jc w:val="center"/>
              <w:rPr>
                <w:rFonts w:ascii="Times New Roman" w:hAnsi="Times New Roman" w:cs="Times New Roman"/>
                <w:szCs w:val="22"/>
              </w:rPr>
            </w:pPr>
            <w:r w:rsidRPr="004E7ECC">
              <w:rPr>
                <w:rFonts w:ascii="Times New Roman" w:hAnsi="Times New Roman" w:cs="Times New Roman"/>
                <w:szCs w:val="22"/>
              </w:rPr>
              <w:t>10</w:t>
            </w:r>
          </w:p>
        </w:tc>
        <w:tc>
          <w:tcPr>
            <w:tcW w:w="2163" w:type="dxa"/>
          </w:tcPr>
          <w:p w14:paraId="559CCBC9"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госпитализации</w:t>
            </w:r>
          </w:p>
        </w:tc>
        <w:tc>
          <w:tcPr>
            <w:tcW w:w="1417" w:type="dxa"/>
          </w:tcPr>
          <w:p w14:paraId="7B42C977" w14:textId="1C820BA3"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0,002856</w:t>
            </w:r>
          </w:p>
        </w:tc>
        <w:tc>
          <w:tcPr>
            <w:tcW w:w="1418" w:type="dxa"/>
          </w:tcPr>
          <w:p w14:paraId="4C37C634" w14:textId="51153DF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16218,5</w:t>
            </w:r>
          </w:p>
        </w:tc>
        <w:tc>
          <w:tcPr>
            <w:tcW w:w="1417" w:type="dxa"/>
          </w:tcPr>
          <w:p w14:paraId="12BB88FE" w14:textId="5040A9A2"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46,320</w:t>
            </w:r>
          </w:p>
        </w:tc>
        <w:tc>
          <w:tcPr>
            <w:tcW w:w="1276" w:type="dxa"/>
          </w:tcPr>
          <w:p w14:paraId="3F83326B" w14:textId="77777777" w:rsidR="00E540AA" w:rsidRPr="004E7ECC" w:rsidRDefault="00E540AA" w:rsidP="00E540AA">
            <w:pPr>
              <w:pStyle w:val="ConsPlusNormal"/>
              <w:rPr>
                <w:rFonts w:ascii="Times New Roman" w:hAnsi="Times New Roman" w:cs="Times New Roman"/>
                <w:szCs w:val="22"/>
              </w:rPr>
            </w:pPr>
          </w:p>
        </w:tc>
        <w:tc>
          <w:tcPr>
            <w:tcW w:w="1420" w:type="dxa"/>
          </w:tcPr>
          <w:p w14:paraId="27320AEA" w14:textId="30BAC48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46564,6</w:t>
            </w:r>
          </w:p>
        </w:tc>
        <w:tc>
          <w:tcPr>
            <w:tcW w:w="1485" w:type="dxa"/>
          </w:tcPr>
          <w:p w14:paraId="45D976E5" w14:textId="77777777" w:rsidR="00E540AA" w:rsidRPr="004E7ECC" w:rsidRDefault="00E540AA" w:rsidP="00E540AA">
            <w:pPr>
              <w:pStyle w:val="ConsPlusNormal"/>
              <w:rPr>
                <w:rFonts w:ascii="Times New Roman" w:hAnsi="Times New Roman" w:cs="Times New Roman"/>
                <w:szCs w:val="22"/>
              </w:rPr>
            </w:pPr>
          </w:p>
        </w:tc>
        <w:tc>
          <w:tcPr>
            <w:tcW w:w="964" w:type="dxa"/>
          </w:tcPr>
          <w:p w14:paraId="42B2F866" w14:textId="77777777" w:rsidR="00E540AA" w:rsidRPr="004E7ECC" w:rsidRDefault="00E540AA" w:rsidP="00E540AA">
            <w:pPr>
              <w:pStyle w:val="ConsPlusNormal"/>
              <w:rPr>
                <w:rFonts w:ascii="Times New Roman" w:hAnsi="Times New Roman" w:cs="Times New Roman"/>
                <w:szCs w:val="22"/>
              </w:rPr>
            </w:pPr>
          </w:p>
        </w:tc>
      </w:tr>
      <w:tr w:rsidR="00E540AA" w:rsidRPr="004E7ECC" w14:paraId="4E5B2338" w14:textId="77777777" w:rsidTr="004E7ECC">
        <w:tc>
          <w:tcPr>
            <w:tcW w:w="2614" w:type="dxa"/>
          </w:tcPr>
          <w:p w14:paraId="25F9B86E"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4. Медицинская помощь в условиях дневного стационара, в том числе</w:t>
            </w:r>
          </w:p>
        </w:tc>
        <w:tc>
          <w:tcPr>
            <w:tcW w:w="814" w:type="dxa"/>
          </w:tcPr>
          <w:p w14:paraId="78251BBD" w14:textId="64596F2D"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1</w:t>
            </w:r>
            <w:r w:rsidR="00FD11C5" w:rsidRPr="004E7ECC">
              <w:rPr>
                <w:rFonts w:ascii="Times New Roman" w:hAnsi="Times New Roman" w:cs="Times New Roman"/>
                <w:szCs w:val="22"/>
              </w:rPr>
              <w:t>1</w:t>
            </w:r>
          </w:p>
        </w:tc>
        <w:tc>
          <w:tcPr>
            <w:tcW w:w="2163" w:type="dxa"/>
          </w:tcPr>
          <w:p w14:paraId="42A62250"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лечения</w:t>
            </w:r>
          </w:p>
        </w:tc>
        <w:tc>
          <w:tcPr>
            <w:tcW w:w="1417" w:type="dxa"/>
          </w:tcPr>
          <w:p w14:paraId="7A7F2C41" w14:textId="6F4E764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0,00184227</w:t>
            </w:r>
          </w:p>
        </w:tc>
        <w:tc>
          <w:tcPr>
            <w:tcW w:w="1418" w:type="dxa"/>
          </w:tcPr>
          <w:p w14:paraId="7BD1A79B" w14:textId="7C42F1F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14042,2</w:t>
            </w:r>
          </w:p>
        </w:tc>
        <w:tc>
          <w:tcPr>
            <w:tcW w:w="1417" w:type="dxa"/>
          </w:tcPr>
          <w:p w14:paraId="3517D806" w14:textId="4B30E5C4"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25,86951</w:t>
            </w:r>
          </w:p>
        </w:tc>
        <w:tc>
          <w:tcPr>
            <w:tcW w:w="1276" w:type="dxa"/>
          </w:tcPr>
          <w:p w14:paraId="6EC73B9D" w14:textId="77777777" w:rsidR="00E540AA" w:rsidRPr="004E7ECC" w:rsidRDefault="00E540AA" w:rsidP="00E540AA">
            <w:pPr>
              <w:pStyle w:val="ConsPlusNormal"/>
              <w:rPr>
                <w:rFonts w:ascii="Times New Roman" w:hAnsi="Times New Roman" w:cs="Times New Roman"/>
                <w:szCs w:val="22"/>
              </w:rPr>
            </w:pPr>
          </w:p>
        </w:tc>
        <w:tc>
          <w:tcPr>
            <w:tcW w:w="1420" w:type="dxa"/>
          </w:tcPr>
          <w:p w14:paraId="6C46E347" w14:textId="715FBE13"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26006,2</w:t>
            </w:r>
          </w:p>
        </w:tc>
        <w:tc>
          <w:tcPr>
            <w:tcW w:w="1485" w:type="dxa"/>
          </w:tcPr>
          <w:p w14:paraId="768A14B3" w14:textId="77777777" w:rsidR="00E540AA" w:rsidRPr="004E7ECC" w:rsidRDefault="00E540AA" w:rsidP="00E540AA">
            <w:pPr>
              <w:pStyle w:val="ConsPlusNormal"/>
              <w:rPr>
                <w:rFonts w:ascii="Times New Roman" w:hAnsi="Times New Roman" w:cs="Times New Roman"/>
                <w:szCs w:val="22"/>
              </w:rPr>
            </w:pPr>
          </w:p>
        </w:tc>
        <w:tc>
          <w:tcPr>
            <w:tcW w:w="964" w:type="dxa"/>
          </w:tcPr>
          <w:p w14:paraId="2A490540" w14:textId="77777777" w:rsidR="00E540AA" w:rsidRPr="004E7ECC" w:rsidRDefault="00E540AA" w:rsidP="00E540AA">
            <w:pPr>
              <w:pStyle w:val="ConsPlusNormal"/>
              <w:rPr>
                <w:rFonts w:ascii="Times New Roman" w:hAnsi="Times New Roman" w:cs="Times New Roman"/>
                <w:szCs w:val="22"/>
              </w:rPr>
            </w:pPr>
          </w:p>
        </w:tc>
      </w:tr>
      <w:tr w:rsidR="00E540AA" w:rsidRPr="004E7ECC" w14:paraId="0DD9C70A" w14:textId="77777777" w:rsidTr="004E7ECC">
        <w:tc>
          <w:tcPr>
            <w:tcW w:w="2614" w:type="dxa"/>
          </w:tcPr>
          <w:p w14:paraId="1962F350"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не идентифицированным и не застрахованным в системе ОМС лицам</w:t>
            </w:r>
          </w:p>
        </w:tc>
        <w:tc>
          <w:tcPr>
            <w:tcW w:w="814" w:type="dxa"/>
          </w:tcPr>
          <w:p w14:paraId="041D00FC" w14:textId="7F2EFC9A"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1</w:t>
            </w:r>
            <w:r w:rsidR="00FD11C5" w:rsidRPr="004E7ECC">
              <w:rPr>
                <w:rFonts w:ascii="Times New Roman" w:hAnsi="Times New Roman" w:cs="Times New Roman"/>
                <w:szCs w:val="22"/>
              </w:rPr>
              <w:t>2</w:t>
            </w:r>
          </w:p>
        </w:tc>
        <w:tc>
          <w:tcPr>
            <w:tcW w:w="2163" w:type="dxa"/>
          </w:tcPr>
          <w:p w14:paraId="67BB6A82"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лечения</w:t>
            </w:r>
          </w:p>
        </w:tc>
        <w:tc>
          <w:tcPr>
            <w:tcW w:w="1417" w:type="dxa"/>
          </w:tcPr>
          <w:p w14:paraId="1BF1E874" w14:textId="010BD7C4"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w:t>
            </w:r>
          </w:p>
        </w:tc>
        <w:tc>
          <w:tcPr>
            <w:tcW w:w="1418" w:type="dxa"/>
          </w:tcPr>
          <w:p w14:paraId="2A6F5AD8" w14:textId="77777777" w:rsidR="00E540AA" w:rsidRPr="004E7ECC" w:rsidRDefault="00E540AA" w:rsidP="00E540AA">
            <w:pPr>
              <w:pStyle w:val="ConsPlusNormal"/>
              <w:rPr>
                <w:rFonts w:ascii="Times New Roman" w:hAnsi="Times New Roman" w:cs="Times New Roman"/>
                <w:szCs w:val="22"/>
              </w:rPr>
            </w:pPr>
          </w:p>
        </w:tc>
        <w:tc>
          <w:tcPr>
            <w:tcW w:w="1417" w:type="dxa"/>
          </w:tcPr>
          <w:p w14:paraId="0CFCECDC" w14:textId="361AFAFF"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w:t>
            </w:r>
          </w:p>
        </w:tc>
        <w:tc>
          <w:tcPr>
            <w:tcW w:w="1276" w:type="dxa"/>
          </w:tcPr>
          <w:p w14:paraId="5E1765F9" w14:textId="77777777" w:rsidR="00E540AA" w:rsidRPr="004E7ECC" w:rsidRDefault="00E540AA" w:rsidP="00E540AA">
            <w:pPr>
              <w:pStyle w:val="ConsPlusNormal"/>
              <w:rPr>
                <w:rFonts w:ascii="Times New Roman" w:hAnsi="Times New Roman" w:cs="Times New Roman"/>
                <w:szCs w:val="22"/>
              </w:rPr>
            </w:pPr>
          </w:p>
        </w:tc>
        <w:tc>
          <w:tcPr>
            <w:tcW w:w="1420" w:type="dxa"/>
          </w:tcPr>
          <w:p w14:paraId="42AFE82F" w14:textId="441BD8E3"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w:t>
            </w:r>
          </w:p>
        </w:tc>
        <w:tc>
          <w:tcPr>
            <w:tcW w:w="1485" w:type="dxa"/>
          </w:tcPr>
          <w:p w14:paraId="716B2E09" w14:textId="77777777" w:rsidR="00E540AA" w:rsidRPr="004E7ECC" w:rsidRDefault="00E540AA" w:rsidP="00E540AA">
            <w:pPr>
              <w:pStyle w:val="ConsPlusNormal"/>
              <w:rPr>
                <w:rFonts w:ascii="Times New Roman" w:hAnsi="Times New Roman" w:cs="Times New Roman"/>
                <w:szCs w:val="22"/>
              </w:rPr>
            </w:pPr>
          </w:p>
        </w:tc>
        <w:tc>
          <w:tcPr>
            <w:tcW w:w="964" w:type="dxa"/>
          </w:tcPr>
          <w:p w14:paraId="37D1FCBE" w14:textId="77777777" w:rsidR="00E540AA" w:rsidRPr="004E7ECC" w:rsidRDefault="00E540AA" w:rsidP="00E540AA">
            <w:pPr>
              <w:pStyle w:val="ConsPlusNormal"/>
              <w:rPr>
                <w:rFonts w:ascii="Times New Roman" w:hAnsi="Times New Roman" w:cs="Times New Roman"/>
                <w:szCs w:val="22"/>
              </w:rPr>
            </w:pPr>
          </w:p>
        </w:tc>
      </w:tr>
      <w:tr w:rsidR="00E540AA" w:rsidRPr="004E7ECC" w14:paraId="4E610333" w14:textId="77777777" w:rsidTr="004E7ECC">
        <w:tc>
          <w:tcPr>
            <w:tcW w:w="2614" w:type="dxa"/>
          </w:tcPr>
          <w:p w14:paraId="76B57F14"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5. Паллиативная медицинская помощь</w:t>
            </w:r>
          </w:p>
        </w:tc>
        <w:tc>
          <w:tcPr>
            <w:tcW w:w="814" w:type="dxa"/>
          </w:tcPr>
          <w:p w14:paraId="2BD9282A" w14:textId="61242E6A"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1</w:t>
            </w:r>
            <w:r w:rsidR="00FD11C5" w:rsidRPr="004E7ECC">
              <w:rPr>
                <w:rFonts w:ascii="Times New Roman" w:hAnsi="Times New Roman" w:cs="Times New Roman"/>
                <w:szCs w:val="22"/>
              </w:rPr>
              <w:t>3</w:t>
            </w:r>
          </w:p>
        </w:tc>
        <w:tc>
          <w:tcPr>
            <w:tcW w:w="2163" w:type="dxa"/>
          </w:tcPr>
          <w:p w14:paraId="44E69D83"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койко-день</w:t>
            </w:r>
          </w:p>
        </w:tc>
        <w:tc>
          <w:tcPr>
            <w:tcW w:w="1417" w:type="dxa"/>
          </w:tcPr>
          <w:p w14:paraId="5E3584A7" w14:textId="67087FEF"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0,097574</w:t>
            </w:r>
          </w:p>
        </w:tc>
        <w:tc>
          <w:tcPr>
            <w:tcW w:w="1418" w:type="dxa"/>
          </w:tcPr>
          <w:p w14:paraId="462EE13F" w14:textId="56FE9B8D"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2519,8</w:t>
            </w:r>
          </w:p>
        </w:tc>
        <w:tc>
          <w:tcPr>
            <w:tcW w:w="1417" w:type="dxa"/>
          </w:tcPr>
          <w:p w14:paraId="0F83FAEB" w14:textId="03C2BD9D"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245,866</w:t>
            </w:r>
          </w:p>
        </w:tc>
        <w:tc>
          <w:tcPr>
            <w:tcW w:w="1276" w:type="dxa"/>
          </w:tcPr>
          <w:p w14:paraId="553DB25B" w14:textId="77777777" w:rsidR="00E540AA" w:rsidRPr="004E7ECC" w:rsidRDefault="00E540AA" w:rsidP="00E540AA">
            <w:pPr>
              <w:pStyle w:val="ConsPlusNormal"/>
              <w:rPr>
                <w:rFonts w:ascii="Times New Roman" w:hAnsi="Times New Roman" w:cs="Times New Roman"/>
                <w:szCs w:val="22"/>
              </w:rPr>
            </w:pPr>
          </w:p>
        </w:tc>
        <w:tc>
          <w:tcPr>
            <w:tcW w:w="1420" w:type="dxa"/>
          </w:tcPr>
          <w:p w14:paraId="3AF0349C" w14:textId="1633C075"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247164,7</w:t>
            </w:r>
          </w:p>
        </w:tc>
        <w:tc>
          <w:tcPr>
            <w:tcW w:w="1485" w:type="dxa"/>
          </w:tcPr>
          <w:p w14:paraId="2C1F1F90" w14:textId="77777777" w:rsidR="00E540AA" w:rsidRPr="004E7ECC" w:rsidRDefault="00E540AA" w:rsidP="00E540AA">
            <w:pPr>
              <w:pStyle w:val="ConsPlusNormal"/>
              <w:rPr>
                <w:rFonts w:ascii="Times New Roman" w:hAnsi="Times New Roman" w:cs="Times New Roman"/>
                <w:szCs w:val="22"/>
              </w:rPr>
            </w:pPr>
          </w:p>
        </w:tc>
        <w:tc>
          <w:tcPr>
            <w:tcW w:w="964" w:type="dxa"/>
          </w:tcPr>
          <w:p w14:paraId="410A9774" w14:textId="77777777" w:rsidR="00E540AA" w:rsidRPr="004E7ECC" w:rsidRDefault="00E540AA" w:rsidP="00E540AA">
            <w:pPr>
              <w:pStyle w:val="ConsPlusNormal"/>
              <w:rPr>
                <w:rFonts w:ascii="Times New Roman" w:hAnsi="Times New Roman" w:cs="Times New Roman"/>
                <w:szCs w:val="22"/>
              </w:rPr>
            </w:pPr>
          </w:p>
        </w:tc>
      </w:tr>
      <w:tr w:rsidR="00E540AA" w:rsidRPr="004E7ECC" w14:paraId="472D20AB" w14:textId="77777777" w:rsidTr="004E7ECC">
        <w:tc>
          <w:tcPr>
            <w:tcW w:w="2614" w:type="dxa"/>
          </w:tcPr>
          <w:p w14:paraId="7AC48EFF"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6. Иные государственные и муниципальные услуги (работы)</w:t>
            </w:r>
          </w:p>
        </w:tc>
        <w:tc>
          <w:tcPr>
            <w:tcW w:w="814" w:type="dxa"/>
          </w:tcPr>
          <w:p w14:paraId="61AEB3D0" w14:textId="06ED2534"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1</w:t>
            </w:r>
            <w:r w:rsidR="00FD11C5" w:rsidRPr="004E7ECC">
              <w:rPr>
                <w:rFonts w:ascii="Times New Roman" w:hAnsi="Times New Roman" w:cs="Times New Roman"/>
                <w:szCs w:val="22"/>
              </w:rPr>
              <w:t>4</w:t>
            </w:r>
          </w:p>
        </w:tc>
        <w:tc>
          <w:tcPr>
            <w:tcW w:w="2163" w:type="dxa"/>
          </w:tcPr>
          <w:p w14:paraId="0635110D"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w:t>
            </w:r>
          </w:p>
        </w:tc>
        <w:tc>
          <w:tcPr>
            <w:tcW w:w="1417" w:type="dxa"/>
          </w:tcPr>
          <w:p w14:paraId="3CDBD512" w14:textId="77777777" w:rsidR="00E540AA" w:rsidRPr="004E7ECC" w:rsidRDefault="00E540AA" w:rsidP="00E540AA">
            <w:pPr>
              <w:pStyle w:val="ConsPlusNormal"/>
              <w:rPr>
                <w:rFonts w:ascii="Times New Roman" w:hAnsi="Times New Roman" w:cs="Times New Roman"/>
                <w:szCs w:val="22"/>
              </w:rPr>
            </w:pPr>
          </w:p>
        </w:tc>
        <w:tc>
          <w:tcPr>
            <w:tcW w:w="1418" w:type="dxa"/>
          </w:tcPr>
          <w:p w14:paraId="5889F9F7" w14:textId="77777777" w:rsidR="00E540AA" w:rsidRPr="004E7ECC" w:rsidRDefault="00E540AA" w:rsidP="00E540AA">
            <w:pPr>
              <w:pStyle w:val="ConsPlusNormal"/>
              <w:rPr>
                <w:rFonts w:ascii="Times New Roman" w:hAnsi="Times New Roman" w:cs="Times New Roman"/>
                <w:szCs w:val="22"/>
              </w:rPr>
            </w:pPr>
          </w:p>
        </w:tc>
        <w:tc>
          <w:tcPr>
            <w:tcW w:w="1417" w:type="dxa"/>
          </w:tcPr>
          <w:p w14:paraId="40475E2F" w14:textId="30B31593" w:rsidR="00E540AA" w:rsidRPr="004E7ECC" w:rsidRDefault="007C708F" w:rsidP="00E540AA">
            <w:pPr>
              <w:pStyle w:val="ConsPlusNormal"/>
              <w:jc w:val="right"/>
              <w:rPr>
                <w:rFonts w:ascii="Times New Roman" w:hAnsi="Times New Roman" w:cs="Times New Roman"/>
                <w:szCs w:val="22"/>
              </w:rPr>
            </w:pPr>
            <w:r w:rsidRPr="004E7ECC">
              <w:rPr>
                <w:rFonts w:ascii="Times New Roman" w:hAnsi="Times New Roman" w:cs="Times New Roman"/>
                <w:szCs w:val="22"/>
              </w:rPr>
              <w:t>2515,445</w:t>
            </w:r>
          </w:p>
        </w:tc>
        <w:tc>
          <w:tcPr>
            <w:tcW w:w="1276" w:type="dxa"/>
          </w:tcPr>
          <w:p w14:paraId="0CF508AB" w14:textId="77777777" w:rsidR="00E540AA" w:rsidRPr="004E7ECC" w:rsidRDefault="00E540AA" w:rsidP="00E540AA">
            <w:pPr>
              <w:pStyle w:val="ConsPlusNormal"/>
              <w:rPr>
                <w:rFonts w:ascii="Times New Roman" w:hAnsi="Times New Roman" w:cs="Times New Roman"/>
                <w:szCs w:val="22"/>
              </w:rPr>
            </w:pPr>
          </w:p>
        </w:tc>
        <w:tc>
          <w:tcPr>
            <w:tcW w:w="1420" w:type="dxa"/>
          </w:tcPr>
          <w:p w14:paraId="2F5A4890" w14:textId="71E19586" w:rsidR="00E540AA" w:rsidRPr="004E7ECC" w:rsidRDefault="007C708F" w:rsidP="00E540AA">
            <w:pPr>
              <w:pStyle w:val="ConsPlusNormal"/>
              <w:jc w:val="right"/>
              <w:rPr>
                <w:rFonts w:ascii="Times New Roman" w:hAnsi="Times New Roman" w:cs="Times New Roman"/>
                <w:szCs w:val="22"/>
              </w:rPr>
            </w:pPr>
            <w:r w:rsidRPr="004E7ECC">
              <w:rPr>
                <w:rFonts w:ascii="Times New Roman" w:hAnsi="Times New Roman" w:cs="Times New Roman"/>
                <w:szCs w:val="22"/>
              </w:rPr>
              <w:t>2528731,9</w:t>
            </w:r>
          </w:p>
        </w:tc>
        <w:tc>
          <w:tcPr>
            <w:tcW w:w="1485" w:type="dxa"/>
          </w:tcPr>
          <w:p w14:paraId="359E77E2" w14:textId="77777777" w:rsidR="00E540AA" w:rsidRPr="004E7ECC" w:rsidRDefault="00E540AA" w:rsidP="00E540AA">
            <w:pPr>
              <w:pStyle w:val="ConsPlusNormal"/>
              <w:rPr>
                <w:rFonts w:ascii="Times New Roman" w:hAnsi="Times New Roman" w:cs="Times New Roman"/>
                <w:szCs w:val="22"/>
              </w:rPr>
            </w:pPr>
          </w:p>
        </w:tc>
        <w:tc>
          <w:tcPr>
            <w:tcW w:w="964" w:type="dxa"/>
          </w:tcPr>
          <w:p w14:paraId="1B69DC17" w14:textId="77777777" w:rsidR="00E540AA" w:rsidRPr="004E7ECC" w:rsidRDefault="00E540AA" w:rsidP="00E540AA">
            <w:pPr>
              <w:pStyle w:val="ConsPlusNormal"/>
              <w:rPr>
                <w:rFonts w:ascii="Times New Roman" w:hAnsi="Times New Roman" w:cs="Times New Roman"/>
                <w:szCs w:val="22"/>
              </w:rPr>
            </w:pPr>
          </w:p>
        </w:tc>
      </w:tr>
      <w:tr w:rsidR="00E540AA" w:rsidRPr="004E7ECC" w14:paraId="6E44EB6F" w14:textId="77777777" w:rsidTr="004E7ECC">
        <w:tc>
          <w:tcPr>
            <w:tcW w:w="2614" w:type="dxa"/>
          </w:tcPr>
          <w:p w14:paraId="294B1072"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xml:space="preserve">7. Высокотехнологичная медицинская помощь, оказываемая в медицинских организациях Калужской </w:t>
            </w:r>
            <w:r w:rsidRPr="004E7ECC">
              <w:rPr>
                <w:rFonts w:ascii="Times New Roman" w:hAnsi="Times New Roman" w:cs="Times New Roman"/>
                <w:szCs w:val="22"/>
              </w:rPr>
              <w:lastRenderedPageBreak/>
              <w:t>области</w:t>
            </w:r>
          </w:p>
        </w:tc>
        <w:tc>
          <w:tcPr>
            <w:tcW w:w="814" w:type="dxa"/>
          </w:tcPr>
          <w:p w14:paraId="3FC2B477" w14:textId="1DCC036A"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lastRenderedPageBreak/>
              <w:t>1</w:t>
            </w:r>
            <w:r w:rsidR="00FD11C5" w:rsidRPr="004E7ECC">
              <w:rPr>
                <w:rFonts w:ascii="Times New Roman" w:hAnsi="Times New Roman" w:cs="Times New Roman"/>
                <w:szCs w:val="22"/>
              </w:rPr>
              <w:t>5</w:t>
            </w:r>
          </w:p>
        </w:tc>
        <w:tc>
          <w:tcPr>
            <w:tcW w:w="2163" w:type="dxa"/>
          </w:tcPr>
          <w:p w14:paraId="2B9204E9"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госпитализации</w:t>
            </w:r>
          </w:p>
        </w:tc>
        <w:tc>
          <w:tcPr>
            <w:tcW w:w="1417" w:type="dxa"/>
          </w:tcPr>
          <w:p w14:paraId="1BD323A8" w14:textId="0273CC07"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0,0007749069</w:t>
            </w:r>
          </w:p>
        </w:tc>
        <w:tc>
          <w:tcPr>
            <w:tcW w:w="1418" w:type="dxa"/>
          </w:tcPr>
          <w:p w14:paraId="0E0BA2AD" w14:textId="4F37872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198973,6</w:t>
            </w:r>
          </w:p>
        </w:tc>
        <w:tc>
          <w:tcPr>
            <w:tcW w:w="1417" w:type="dxa"/>
          </w:tcPr>
          <w:p w14:paraId="6F6C74A0" w14:textId="17DCD827"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154,186</w:t>
            </w:r>
          </w:p>
        </w:tc>
        <w:tc>
          <w:tcPr>
            <w:tcW w:w="1276" w:type="dxa"/>
          </w:tcPr>
          <w:p w14:paraId="2EC31DA8" w14:textId="77777777" w:rsidR="00E540AA" w:rsidRPr="004E7ECC" w:rsidRDefault="00E540AA" w:rsidP="00E540AA">
            <w:pPr>
              <w:pStyle w:val="ConsPlusNormal"/>
              <w:rPr>
                <w:rFonts w:ascii="Times New Roman" w:hAnsi="Times New Roman" w:cs="Times New Roman"/>
                <w:szCs w:val="22"/>
              </w:rPr>
            </w:pPr>
          </w:p>
        </w:tc>
        <w:tc>
          <w:tcPr>
            <w:tcW w:w="1420" w:type="dxa"/>
          </w:tcPr>
          <w:p w14:paraId="0E556F81" w14:textId="3A6084F1"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155000,0</w:t>
            </w:r>
          </w:p>
        </w:tc>
        <w:tc>
          <w:tcPr>
            <w:tcW w:w="1485" w:type="dxa"/>
          </w:tcPr>
          <w:p w14:paraId="7EA3678D" w14:textId="77777777" w:rsidR="00E540AA" w:rsidRPr="004E7ECC" w:rsidRDefault="00E540AA" w:rsidP="00E540AA">
            <w:pPr>
              <w:pStyle w:val="ConsPlusNormal"/>
              <w:rPr>
                <w:rFonts w:ascii="Times New Roman" w:hAnsi="Times New Roman" w:cs="Times New Roman"/>
                <w:szCs w:val="22"/>
              </w:rPr>
            </w:pPr>
          </w:p>
        </w:tc>
        <w:tc>
          <w:tcPr>
            <w:tcW w:w="964" w:type="dxa"/>
          </w:tcPr>
          <w:p w14:paraId="5DC87532" w14:textId="77777777" w:rsidR="00E540AA" w:rsidRPr="004E7ECC" w:rsidRDefault="00E540AA" w:rsidP="00E540AA">
            <w:pPr>
              <w:pStyle w:val="ConsPlusNormal"/>
              <w:rPr>
                <w:rFonts w:ascii="Times New Roman" w:hAnsi="Times New Roman" w:cs="Times New Roman"/>
                <w:szCs w:val="22"/>
              </w:rPr>
            </w:pPr>
          </w:p>
        </w:tc>
      </w:tr>
      <w:tr w:rsidR="00E540AA" w:rsidRPr="004E7ECC" w14:paraId="31DB416F" w14:textId="77777777" w:rsidTr="004E7ECC">
        <w:tc>
          <w:tcPr>
            <w:tcW w:w="2614" w:type="dxa"/>
          </w:tcPr>
          <w:p w14:paraId="6508ED38" w14:textId="75F0A7B2"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lastRenderedPageBreak/>
              <w:t>II. Средства областного бюджета Калужской области на приобретение медицинского оборудования для медицинских организаций, работающих в системе О</w:t>
            </w:r>
            <w:r w:rsidR="00E00095">
              <w:rPr>
                <w:rFonts w:ascii="Times New Roman" w:hAnsi="Times New Roman" w:cs="Times New Roman"/>
                <w:szCs w:val="22"/>
              </w:rPr>
              <w:t>МС, в том числе на приобретение санитарного транспорта, КТ, МРТ, иного медицинского оборудования</w:t>
            </w:r>
          </w:p>
        </w:tc>
        <w:tc>
          <w:tcPr>
            <w:tcW w:w="814" w:type="dxa"/>
          </w:tcPr>
          <w:p w14:paraId="22816CC4" w14:textId="763A0D22"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1</w:t>
            </w:r>
            <w:r w:rsidR="00FD11C5" w:rsidRPr="004E7ECC">
              <w:rPr>
                <w:rFonts w:ascii="Times New Roman" w:hAnsi="Times New Roman" w:cs="Times New Roman"/>
                <w:szCs w:val="22"/>
              </w:rPr>
              <w:t>6</w:t>
            </w:r>
          </w:p>
        </w:tc>
        <w:tc>
          <w:tcPr>
            <w:tcW w:w="2163" w:type="dxa"/>
          </w:tcPr>
          <w:p w14:paraId="5A365280" w14:textId="77777777" w:rsidR="00E540AA" w:rsidRPr="004E7ECC" w:rsidRDefault="00E540AA" w:rsidP="00E540AA">
            <w:pPr>
              <w:pStyle w:val="ConsPlusNormal"/>
              <w:rPr>
                <w:rFonts w:ascii="Times New Roman" w:hAnsi="Times New Roman" w:cs="Times New Roman"/>
                <w:szCs w:val="22"/>
              </w:rPr>
            </w:pPr>
          </w:p>
        </w:tc>
        <w:tc>
          <w:tcPr>
            <w:tcW w:w="1417" w:type="dxa"/>
          </w:tcPr>
          <w:p w14:paraId="7107D449" w14:textId="77777777" w:rsidR="00E540AA" w:rsidRPr="004E7ECC" w:rsidRDefault="00E540AA" w:rsidP="00E540AA">
            <w:pPr>
              <w:pStyle w:val="ConsPlusNormal"/>
              <w:rPr>
                <w:rFonts w:ascii="Times New Roman" w:hAnsi="Times New Roman" w:cs="Times New Roman"/>
                <w:szCs w:val="22"/>
              </w:rPr>
            </w:pPr>
          </w:p>
        </w:tc>
        <w:tc>
          <w:tcPr>
            <w:tcW w:w="1418" w:type="dxa"/>
          </w:tcPr>
          <w:p w14:paraId="5467E1EA" w14:textId="77777777" w:rsidR="00E540AA" w:rsidRPr="004E7ECC" w:rsidRDefault="00E540AA" w:rsidP="00E540AA">
            <w:pPr>
              <w:pStyle w:val="ConsPlusNormal"/>
              <w:rPr>
                <w:rFonts w:ascii="Times New Roman" w:hAnsi="Times New Roman" w:cs="Times New Roman"/>
                <w:szCs w:val="22"/>
              </w:rPr>
            </w:pPr>
          </w:p>
        </w:tc>
        <w:tc>
          <w:tcPr>
            <w:tcW w:w="1417" w:type="dxa"/>
          </w:tcPr>
          <w:p w14:paraId="3052AF57" w14:textId="256C9D98" w:rsidR="00E540AA" w:rsidRPr="004E7ECC" w:rsidRDefault="00E540AA" w:rsidP="00E540AA">
            <w:pPr>
              <w:pStyle w:val="ConsPlusNormal"/>
              <w:jc w:val="right"/>
              <w:rPr>
                <w:rFonts w:ascii="Times New Roman" w:hAnsi="Times New Roman" w:cs="Times New Roman"/>
                <w:szCs w:val="22"/>
              </w:rPr>
            </w:pPr>
          </w:p>
        </w:tc>
        <w:tc>
          <w:tcPr>
            <w:tcW w:w="1276" w:type="dxa"/>
          </w:tcPr>
          <w:p w14:paraId="6F1D7492" w14:textId="2052D972" w:rsidR="00E540AA" w:rsidRPr="004E7ECC" w:rsidRDefault="00E540AA" w:rsidP="00E540AA">
            <w:pPr>
              <w:pStyle w:val="ConsPlusNormal"/>
              <w:jc w:val="right"/>
              <w:rPr>
                <w:rFonts w:ascii="Times New Roman" w:hAnsi="Times New Roman" w:cs="Times New Roman"/>
                <w:szCs w:val="22"/>
              </w:rPr>
            </w:pPr>
          </w:p>
        </w:tc>
        <w:tc>
          <w:tcPr>
            <w:tcW w:w="1420" w:type="dxa"/>
          </w:tcPr>
          <w:p w14:paraId="580DE851" w14:textId="7A336266" w:rsidR="00E540AA" w:rsidRPr="004E7ECC" w:rsidRDefault="00E540AA" w:rsidP="00E540AA">
            <w:pPr>
              <w:pStyle w:val="ConsPlusNormal"/>
              <w:jc w:val="right"/>
              <w:rPr>
                <w:rFonts w:ascii="Times New Roman" w:hAnsi="Times New Roman" w:cs="Times New Roman"/>
                <w:szCs w:val="22"/>
              </w:rPr>
            </w:pPr>
          </w:p>
        </w:tc>
        <w:tc>
          <w:tcPr>
            <w:tcW w:w="1485" w:type="dxa"/>
          </w:tcPr>
          <w:p w14:paraId="28965F31" w14:textId="77777777" w:rsidR="00E540AA" w:rsidRPr="004E7ECC" w:rsidRDefault="00E540AA" w:rsidP="00E540AA">
            <w:pPr>
              <w:pStyle w:val="ConsPlusNormal"/>
              <w:rPr>
                <w:rFonts w:ascii="Times New Roman" w:hAnsi="Times New Roman" w:cs="Times New Roman"/>
                <w:szCs w:val="22"/>
              </w:rPr>
            </w:pPr>
          </w:p>
        </w:tc>
        <w:tc>
          <w:tcPr>
            <w:tcW w:w="964" w:type="dxa"/>
          </w:tcPr>
          <w:p w14:paraId="2BCEA6A1" w14:textId="0CCBA23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0,0</w:t>
            </w:r>
            <w:r w:rsidR="008E1A86">
              <w:rPr>
                <w:rFonts w:ascii="Times New Roman" w:hAnsi="Times New Roman" w:cs="Times New Roman"/>
                <w:szCs w:val="22"/>
              </w:rPr>
              <w:t> </w:t>
            </w:r>
            <w:r w:rsidRPr="004E7ECC">
              <w:rPr>
                <w:rFonts w:ascii="Times New Roman" w:hAnsi="Times New Roman" w:cs="Times New Roman"/>
                <w:szCs w:val="22"/>
              </w:rPr>
              <w:t>%</w:t>
            </w:r>
          </w:p>
        </w:tc>
      </w:tr>
      <w:tr w:rsidR="00E540AA" w:rsidRPr="004E7ECC" w14:paraId="31752CA3" w14:textId="77777777" w:rsidTr="004E7ECC">
        <w:tc>
          <w:tcPr>
            <w:tcW w:w="2614" w:type="dxa"/>
          </w:tcPr>
          <w:p w14:paraId="77A27501"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xml:space="preserve">III. Медицинская помощь в рамках территориальной программы ОМС </w:t>
            </w:r>
            <w:hyperlink w:anchor="P1074" w:history="1">
              <w:r w:rsidRPr="004E7ECC">
                <w:rPr>
                  <w:rFonts w:ascii="Times New Roman" w:hAnsi="Times New Roman" w:cs="Times New Roman"/>
                  <w:color w:val="0000FF"/>
                  <w:szCs w:val="22"/>
                </w:rPr>
                <w:t>&lt;*&gt;</w:t>
              </w:r>
            </w:hyperlink>
            <w:r w:rsidRPr="004E7ECC">
              <w:rPr>
                <w:rFonts w:ascii="Times New Roman" w:hAnsi="Times New Roman" w:cs="Times New Roman"/>
                <w:szCs w:val="22"/>
              </w:rPr>
              <w:t>:</w:t>
            </w:r>
          </w:p>
        </w:tc>
        <w:tc>
          <w:tcPr>
            <w:tcW w:w="814" w:type="dxa"/>
          </w:tcPr>
          <w:p w14:paraId="2E6F95A9" w14:textId="4BE0A462" w:rsidR="00E540AA" w:rsidRPr="004E7ECC" w:rsidRDefault="00FD11C5" w:rsidP="00E540AA">
            <w:pPr>
              <w:pStyle w:val="ConsPlusNormal"/>
              <w:jc w:val="center"/>
              <w:rPr>
                <w:rFonts w:ascii="Times New Roman" w:hAnsi="Times New Roman" w:cs="Times New Roman"/>
                <w:szCs w:val="22"/>
              </w:rPr>
            </w:pPr>
            <w:r w:rsidRPr="004E7ECC">
              <w:rPr>
                <w:rFonts w:ascii="Times New Roman" w:hAnsi="Times New Roman" w:cs="Times New Roman"/>
                <w:szCs w:val="22"/>
              </w:rPr>
              <w:t>17</w:t>
            </w:r>
          </w:p>
        </w:tc>
        <w:tc>
          <w:tcPr>
            <w:tcW w:w="2163" w:type="dxa"/>
          </w:tcPr>
          <w:p w14:paraId="09CD3643" w14:textId="77777777" w:rsidR="00E540AA" w:rsidRPr="004E7ECC" w:rsidRDefault="00E540AA" w:rsidP="00E540AA">
            <w:pPr>
              <w:pStyle w:val="ConsPlusNormal"/>
              <w:rPr>
                <w:rFonts w:ascii="Times New Roman" w:hAnsi="Times New Roman" w:cs="Times New Roman"/>
                <w:szCs w:val="22"/>
              </w:rPr>
            </w:pPr>
          </w:p>
        </w:tc>
        <w:tc>
          <w:tcPr>
            <w:tcW w:w="1417" w:type="dxa"/>
          </w:tcPr>
          <w:p w14:paraId="20A74EDB" w14:textId="77777777" w:rsidR="00E540AA" w:rsidRPr="004E7ECC" w:rsidRDefault="00E540AA" w:rsidP="00E540AA">
            <w:pPr>
              <w:pStyle w:val="ConsPlusNormal"/>
              <w:rPr>
                <w:rFonts w:ascii="Times New Roman" w:hAnsi="Times New Roman" w:cs="Times New Roman"/>
                <w:szCs w:val="22"/>
              </w:rPr>
            </w:pPr>
          </w:p>
        </w:tc>
        <w:tc>
          <w:tcPr>
            <w:tcW w:w="1418" w:type="dxa"/>
          </w:tcPr>
          <w:p w14:paraId="4D88E8F8" w14:textId="77777777" w:rsidR="00E540AA" w:rsidRPr="004E7ECC" w:rsidRDefault="00E540AA" w:rsidP="00E540AA">
            <w:pPr>
              <w:pStyle w:val="ConsPlusNormal"/>
              <w:rPr>
                <w:rFonts w:ascii="Times New Roman" w:hAnsi="Times New Roman" w:cs="Times New Roman"/>
                <w:szCs w:val="22"/>
              </w:rPr>
            </w:pPr>
          </w:p>
        </w:tc>
        <w:tc>
          <w:tcPr>
            <w:tcW w:w="1417" w:type="dxa"/>
          </w:tcPr>
          <w:p w14:paraId="185E61E4" w14:textId="77777777" w:rsidR="00E540AA" w:rsidRPr="004E7ECC" w:rsidRDefault="00E540AA" w:rsidP="00E540AA">
            <w:pPr>
              <w:pStyle w:val="ConsPlusNormal"/>
              <w:rPr>
                <w:rFonts w:ascii="Times New Roman" w:hAnsi="Times New Roman" w:cs="Times New Roman"/>
                <w:szCs w:val="22"/>
              </w:rPr>
            </w:pPr>
          </w:p>
        </w:tc>
        <w:tc>
          <w:tcPr>
            <w:tcW w:w="1276" w:type="dxa"/>
          </w:tcPr>
          <w:p w14:paraId="77DE1B9A" w14:textId="4DC25CB5"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13500,6</w:t>
            </w:r>
          </w:p>
        </w:tc>
        <w:tc>
          <w:tcPr>
            <w:tcW w:w="1420" w:type="dxa"/>
          </w:tcPr>
          <w:p w14:paraId="1ED5D07E" w14:textId="77777777" w:rsidR="00E540AA" w:rsidRPr="004E7ECC" w:rsidRDefault="00E540AA" w:rsidP="00E540AA">
            <w:pPr>
              <w:pStyle w:val="ConsPlusNormal"/>
              <w:rPr>
                <w:rFonts w:ascii="Times New Roman" w:hAnsi="Times New Roman" w:cs="Times New Roman"/>
                <w:szCs w:val="22"/>
              </w:rPr>
            </w:pPr>
          </w:p>
        </w:tc>
        <w:tc>
          <w:tcPr>
            <w:tcW w:w="1485" w:type="dxa"/>
          </w:tcPr>
          <w:p w14:paraId="0BAC3AD5" w14:textId="0438AD73"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13425824,7</w:t>
            </w:r>
          </w:p>
        </w:tc>
        <w:tc>
          <w:tcPr>
            <w:tcW w:w="964" w:type="dxa"/>
          </w:tcPr>
          <w:p w14:paraId="6959B4AC" w14:textId="7B1AC562"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76,7</w:t>
            </w:r>
            <w:r w:rsidR="008E1A86">
              <w:rPr>
                <w:rFonts w:ascii="Times New Roman" w:hAnsi="Times New Roman" w:cs="Times New Roman"/>
                <w:szCs w:val="22"/>
              </w:rPr>
              <w:t> </w:t>
            </w:r>
            <w:r w:rsidRPr="004E7ECC">
              <w:rPr>
                <w:rFonts w:ascii="Times New Roman" w:hAnsi="Times New Roman" w:cs="Times New Roman"/>
                <w:szCs w:val="22"/>
              </w:rPr>
              <w:t>%</w:t>
            </w:r>
          </w:p>
        </w:tc>
      </w:tr>
      <w:tr w:rsidR="00E540AA" w:rsidRPr="004E7ECC" w14:paraId="228DF9BE" w14:textId="77777777" w:rsidTr="004E7ECC">
        <w:tc>
          <w:tcPr>
            <w:tcW w:w="2614" w:type="dxa"/>
          </w:tcPr>
          <w:p w14:paraId="773E303E"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скорая медицинская помощь</w:t>
            </w:r>
          </w:p>
        </w:tc>
        <w:tc>
          <w:tcPr>
            <w:tcW w:w="814" w:type="dxa"/>
          </w:tcPr>
          <w:p w14:paraId="27CDC238"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21</w:t>
            </w:r>
          </w:p>
        </w:tc>
        <w:tc>
          <w:tcPr>
            <w:tcW w:w="2163" w:type="dxa"/>
          </w:tcPr>
          <w:p w14:paraId="1BA0B663"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вызов</w:t>
            </w:r>
          </w:p>
        </w:tc>
        <w:tc>
          <w:tcPr>
            <w:tcW w:w="1417" w:type="dxa"/>
          </w:tcPr>
          <w:p w14:paraId="7F81B7D9" w14:textId="23BDD1DB"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0,29</w:t>
            </w:r>
          </w:p>
        </w:tc>
        <w:tc>
          <w:tcPr>
            <w:tcW w:w="1418" w:type="dxa"/>
          </w:tcPr>
          <w:p w14:paraId="2E76EF67" w14:textId="46607A2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2713,4</w:t>
            </w:r>
          </w:p>
        </w:tc>
        <w:tc>
          <w:tcPr>
            <w:tcW w:w="1417" w:type="dxa"/>
          </w:tcPr>
          <w:p w14:paraId="23CB07BB" w14:textId="77777777" w:rsidR="00E540AA" w:rsidRPr="004E7ECC" w:rsidRDefault="00E540AA" w:rsidP="00E540AA">
            <w:pPr>
              <w:pStyle w:val="ConsPlusNormal"/>
              <w:rPr>
                <w:rFonts w:ascii="Times New Roman" w:hAnsi="Times New Roman" w:cs="Times New Roman"/>
                <w:szCs w:val="22"/>
              </w:rPr>
            </w:pPr>
          </w:p>
        </w:tc>
        <w:tc>
          <w:tcPr>
            <w:tcW w:w="1276" w:type="dxa"/>
          </w:tcPr>
          <w:p w14:paraId="3EF44516" w14:textId="04DBC24F"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786,9</w:t>
            </w:r>
          </w:p>
        </w:tc>
        <w:tc>
          <w:tcPr>
            <w:tcW w:w="1420" w:type="dxa"/>
          </w:tcPr>
          <w:p w14:paraId="3C0B20A7" w14:textId="77777777" w:rsidR="00E540AA" w:rsidRPr="004E7ECC" w:rsidRDefault="00E540AA" w:rsidP="00E540AA">
            <w:pPr>
              <w:pStyle w:val="ConsPlusNormal"/>
              <w:rPr>
                <w:rFonts w:ascii="Times New Roman" w:hAnsi="Times New Roman" w:cs="Times New Roman"/>
                <w:szCs w:val="22"/>
              </w:rPr>
            </w:pPr>
          </w:p>
        </w:tc>
        <w:tc>
          <w:tcPr>
            <w:tcW w:w="1485" w:type="dxa"/>
          </w:tcPr>
          <w:p w14:paraId="11F08156" w14:textId="2C871CDA"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782528,3</w:t>
            </w:r>
          </w:p>
        </w:tc>
        <w:tc>
          <w:tcPr>
            <w:tcW w:w="964" w:type="dxa"/>
          </w:tcPr>
          <w:p w14:paraId="529E6B7A" w14:textId="77777777" w:rsidR="00E540AA" w:rsidRPr="004E7ECC" w:rsidRDefault="00E540AA" w:rsidP="00E540AA">
            <w:pPr>
              <w:pStyle w:val="ConsPlusNormal"/>
              <w:rPr>
                <w:rFonts w:ascii="Times New Roman" w:hAnsi="Times New Roman" w:cs="Times New Roman"/>
                <w:szCs w:val="22"/>
              </w:rPr>
            </w:pPr>
          </w:p>
        </w:tc>
      </w:tr>
      <w:tr w:rsidR="00E540AA" w:rsidRPr="004E7ECC" w14:paraId="2B3D89C6" w14:textId="77777777" w:rsidTr="004E7ECC">
        <w:tc>
          <w:tcPr>
            <w:tcW w:w="2614" w:type="dxa"/>
            <w:vMerge w:val="restart"/>
            <w:tcBorders>
              <w:bottom w:val="nil"/>
            </w:tcBorders>
          </w:tcPr>
          <w:p w14:paraId="3BB2C05F"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медицинская помощь в амбулаторных условиях</w:t>
            </w:r>
          </w:p>
        </w:tc>
        <w:tc>
          <w:tcPr>
            <w:tcW w:w="814" w:type="dxa"/>
          </w:tcPr>
          <w:p w14:paraId="538AC7E4" w14:textId="28036098"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22</w:t>
            </w:r>
            <w:r w:rsidR="00FD11C5" w:rsidRPr="004E7ECC">
              <w:rPr>
                <w:rFonts w:ascii="Times New Roman" w:hAnsi="Times New Roman" w:cs="Times New Roman"/>
                <w:szCs w:val="22"/>
              </w:rPr>
              <w:t>.1</w:t>
            </w:r>
          </w:p>
        </w:tc>
        <w:tc>
          <w:tcPr>
            <w:tcW w:w="2163" w:type="dxa"/>
          </w:tcPr>
          <w:p w14:paraId="0E234555"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комплексное посещение для проведения профилактических медицинских осмотров (без учета диспансеризации)</w:t>
            </w:r>
          </w:p>
        </w:tc>
        <w:tc>
          <w:tcPr>
            <w:tcW w:w="1417" w:type="dxa"/>
          </w:tcPr>
          <w:p w14:paraId="7A2776A3" w14:textId="7BC9A054"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0,26</w:t>
            </w:r>
          </w:p>
        </w:tc>
        <w:tc>
          <w:tcPr>
            <w:tcW w:w="1418" w:type="dxa"/>
          </w:tcPr>
          <w:p w14:paraId="56FF4439" w14:textId="0E4227E7"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1896,5</w:t>
            </w:r>
          </w:p>
        </w:tc>
        <w:tc>
          <w:tcPr>
            <w:tcW w:w="1417" w:type="dxa"/>
          </w:tcPr>
          <w:p w14:paraId="19E92609" w14:textId="77777777" w:rsidR="00E540AA" w:rsidRPr="004E7ECC" w:rsidRDefault="00E540AA" w:rsidP="00E540AA">
            <w:pPr>
              <w:pStyle w:val="ConsPlusNormal"/>
              <w:rPr>
                <w:rFonts w:ascii="Times New Roman" w:hAnsi="Times New Roman" w:cs="Times New Roman"/>
                <w:szCs w:val="22"/>
              </w:rPr>
            </w:pPr>
          </w:p>
        </w:tc>
        <w:tc>
          <w:tcPr>
            <w:tcW w:w="1276" w:type="dxa"/>
          </w:tcPr>
          <w:p w14:paraId="2064ED41" w14:textId="5DC74451"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493,1</w:t>
            </w:r>
          </w:p>
        </w:tc>
        <w:tc>
          <w:tcPr>
            <w:tcW w:w="1420" w:type="dxa"/>
          </w:tcPr>
          <w:p w14:paraId="5AEEA31D" w14:textId="77777777" w:rsidR="00E540AA" w:rsidRPr="004E7ECC" w:rsidRDefault="00E540AA" w:rsidP="00E540AA">
            <w:pPr>
              <w:pStyle w:val="ConsPlusNormal"/>
              <w:rPr>
                <w:rFonts w:ascii="Times New Roman" w:hAnsi="Times New Roman" w:cs="Times New Roman"/>
                <w:szCs w:val="22"/>
              </w:rPr>
            </w:pPr>
          </w:p>
        </w:tc>
        <w:tc>
          <w:tcPr>
            <w:tcW w:w="1485" w:type="dxa"/>
          </w:tcPr>
          <w:p w14:paraId="0FF47AD6" w14:textId="00793DD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490359,0</w:t>
            </w:r>
          </w:p>
        </w:tc>
        <w:tc>
          <w:tcPr>
            <w:tcW w:w="964" w:type="dxa"/>
          </w:tcPr>
          <w:p w14:paraId="31191B6A" w14:textId="77777777" w:rsidR="00E540AA" w:rsidRPr="004E7ECC" w:rsidRDefault="00E540AA" w:rsidP="00E540AA">
            <w:pPr>
              <w:pStyle w:val="ConsPlusNormal"/>
              <w:rPr>
                <w:rFonts w:ascii="Times New Roman" w:hAnsi="Times New Roman" w:cs="Times New Roman"/>
                <w:szCs w:val="22"/>
              </w:rPr>
            </w:pPr>
          </w:p>
        </w:tc>
      </w:tr>
      <w:tr w:rsidR="00E540AA" w:rsidRPr="008E1A86" w14:paraId="33B7168D" w14:textId="77777777" w:rsidTr="004E7ECC">
        <w:tc>
          <w:tcPr>
            <w:tcW w:w="2614" w:type="dxa"/>
            <w:vMerge/>
            <w:tcBorders>
              <w:bottom w:val="nil"/>
            </w:tcBorders>
          </w:tcPr>
          <w:p w14:paraId="72DB49B8" w14:textId="77777777" w:rsidR="00E540AA" w:rsidRPr="004E7ECC" w:rsidRDefault="00E540AA" w:rsidP="00E540AA">
            <w:pPr>
              <w:rPr>
                <w:sz w:val="22"/>
                <w:szCs w:val="22"/>
              </w:rPr>
            </w:pPr>
          </w:p>
        </w:tc>
        <w:tc>
          <w:tcPr>
            <w:tcW w:w="814" w:type="dxa"/>
          </w:tcPr>
          <w:p w14:paraId="61A7FB0C"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22.2</w:t>
            </w:r>
          </w:p>
        </w:tc>
        <w:tc>
          <w:tcPr>
            <w:tcW w:w="2163" w:type="dxa"/>
          </w:tcPr>
          <w:p w14:paraId="0456E816" w14:textId="4EF31C55" w:rsidR="00E540AA" w:rsidRPr="004E7ECC" w:rsidRDefault="00E540AA" w:rsidP="008E1A86">
            <w:pPr>
              <w:pStyle w:val="ConsPlusNormal"/>
              <w:rPr>
                <w:rFonts w:ascii="Times New Roman" w:hAnsi="Times New Roman" w:cs="Times New Roman"/>
                <w:szCs w:val="22"/>
              </w:rPr>
            </w:pPr>
            <w:r w:rsidRPr="004E7ECC">
              <w:rPr>
                <w:rFonts w:ascii="Times New Roman" w:hAnsi="Times New Roman" w:cs="Times New Roman"/>
                <w:szCs w:val="22"/>
              </w:rPr>
              <w:t xml:space="preserve">комплексное посещение для проведения диспансеризации </w:t>
            </w:r>
            <w:r w:rsidR="008E1A86">
              <w:rPr>
                <w:rFonts w:ascii="Times New Roman" w:hAnsi="Times New Roman" w:cs="Times New Roman"/>
                <w:szCs w:val="22"/>
              </w:rPr>
              <w:br/>
            </w:r>
            <w:r w:rsidRPr="004E7ECC">
              <w:rPr>
                <w:rFonts w:ascii="Times New Roman" w:hAnsi="Times New Roman" w:cs="Times New Roman"/>
                <w:szCs w:val="22"/>
              </w:rPr>
              <w:lastRenderedPageBreak/>
              <w:t>(1-</w:t>
            </w:r>
            <w:r w:rsidR="008E1A86">
              <w:rPr>
                <w:rFonts w:ascii="Times New Roman" w:hAnsi="Times New Roman" w:cs="Times New Roman"/>
                <w:szCs w:val="22"/>
              </w:rPr>
              <w:t>й</w:t>
            </w:r>
            <w:r w:rsidRPr="004E7ECC">
              <w:rPr>
                <w:rFonts w:ascii="Times New Roman" w:hAnsi="Times New Roman" w:cs="Times New Roman"/>
                <w:szCs w:val="22"/>
              </w:rPr>
              <w:t xml:space="preserve"> этап)</w:t>
            </w:r>
          </w:p>
        </w:tc>
        <w:tc>
          <w:tcPr>
            <w:tcW w:w="1417" w:type="dxa"/>
          </w:tcPr>
          <w:p w14:paraId="1512369D" w14:textId="4AEBE022"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lastRenderedPageBreak/>
              <w:t>0,19</w:t>
            </w:r>
          </w:p>
        </w:tc>
        <w:tc>
          <w:tcPr>
            <w:tcW w:w="1418" w:type="dxa"/>
          </w:tcPr>
          <w:p w14:paraId="76C5D55C" w14:textId="09AC1F2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2180,1</w:t>
            </w:r>
          </w:p>
        </w:tc>
        <w:tc>
          <w:tcPr>
            <w:tcW w:w="1417" w:type="dxa"/>
          </w:tcPr>
          <w:p w14:paraId="1E9730B2" w14:textId="77777777" w:rsidR="00E540AA" w:rsidRPr="004E7ECC" w:rsidRDefault="00E540AA" w:rsidP="00E540AA">
            <w:pPr>
              <w:pStyle w:val="ConsPlusNormal"/>
              <w:rPr>
                <w:rFonts w:ascii="Times New Roman" w:hAnsi="Times New Roman" w:cs="Times New Roman"/>
                <w:szCs w:val="22"/>
              </w:rPr>
            </w:pPr>
          </w:p>
        </w:tc>
        <w:tc>
          <w:tcPr>
            <w:tcW w:w="1276" w:type="dxa"/>
          </w:tcPr>
          <w:p w14:paraId="2933E353" w14:textId="12DD9431"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414,2</w:t>
            </w:r>
          </w:p>
        </w:tc>
        <w:tc>
          <w:tcPr>
            <w:tcW w:w="1420" w:type="dxa"/>
          </w:tcPr>
          <w:p w14:paraId="46A4A5A4" w14:textId="77777777" w:rsidR="00E540AA" w:rsidRPr="004E7ECC" w:rsidRDefault="00E540AA" w:rsidP="00E540AA">
            <w:pPr>
              <w:pStyle w:val="ConsPlusNormal"/>
              <w:rPr>
                <w:rFonts w:ascii="Times New Roman" w:hAnsi="Times New Roman" w:cs="Times New Roman"/>
                <w:szCs w:val="22"/>
              </w:rPr>
            </w:pPr>
          </w:p>
        </w:tc>
        <w:tc>
          <w:tcPr>
            <w:tcW w:w="1485" w:type="dxa"/>
          </w:tcPr>
          <w:p w14:paraId="35737126" w14:textId="0F62CD23"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411925,5</w:t>
            </w:r>
          </w:p>
        </w:tc>
        <w:tc>
          <w:tcPr>
            <w:tcW w:w="964" w:type="dxa"/>
          </w:tcPr>
          <w:p w14:paraId="28C8A037" w14:textId="77777777" w:rsidR="00E540AA" w:rsidRPr="004E7ECC" w:rsidRDefault="00E540AA" w:rsidP="00E540AA">
            <w:pPr>
              <w:pStyle w:val="ConsPlusNormal"/>
              <w:rPr>
                <w:rFonts w:ascii="Times New Roman" w:hAnsi="Times New Roman" w:cs="Times New Roman"/>
                <w:szCs w:val="22"/>
              </w:rPr>
            </w:pPr>
          </w:p>
        </w:tc>
      </w:tr>
      <w:tr w:rsidR="00E540AA" w:rsidRPr="008E1A86" w14:paraId="028CE34D" w14:textId="77777777" w:rsidTr="004E7ECC">
        <w:tc>
          <w:tcPr>
            <w:tcW w:w="2614" w:type="dxa"/>
            <w:vMerge/>
            <w:tcBorders>
              <w:bottom w:val="nil"/>
            </w:tcBorders>
          </w:tcPr>
          <w:p w14:paraId="11E8FE62" w14:textId="77777777" w:rsidR="00E540AA" w:rsidRPr="008E1A86" w:rsidRDefault="00E540AA" w:rsidP="00E540AA">
            <w:pPr>
              <w:rPr>
                <w:sz w:val="22"/>
                <w:szCs w:val="22"/>
                <w:lang w:val="ru-RU"/>
              </w:rPr>
            </w:pPr>
          </w:p>
        </w:tc>
        <w:tc>
          <w:tcPr>
            <w:tcW w:w="814" w:type="dxa"/>
          </w:tcPr>
          <w:p w14:paraId="3273C34E"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22.3</w:t>
            </w:r>
          </w:p>
        </w:tc>
        <w:tc>
          <w:tcPr>
            <w:tcW w:w="2163" w:type="dxa"/>
          </w:tcPr>
          <w:p w14:paraId="1E1848AD"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посещение с иными целями</w:t>
            </w:r>
          </w:p>
        </w:tc>
        <w:tc>
          <w:tcPr>
            <w:tcW w:w="1417" w:type="dxa"/>
          </w:tcPr>
          <w:p w14:paraId="24A8D750" w14:textId="29DBF83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2,48</w:t>
            </w:r>
          </w:p>
        </w:tc>
        <w:tc>
          <w:tcPr>
            <w:tcW w:w="1418" w:type="dxa"/>
          </w:tcPr>
          <w:p w14:paraId="7C58CFF5" w14:textId="43B4813D"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309,5</w:t>
            </w:r>
          </w:p>
        </w:tc>
        <w:tc>
          <w:tcPr>
            <w:tcW w:w="1417" w:type="dxa"/>
          </w:tcPr>
          <w:p w14:paraId="762ED72C" w14:textId="77777777" w:rsidR="00E540AA" w:rsidRPr="004E7ECC" w:rsidRDefault="00E540AA" w:rsidP="00E540AA">
            <w:pPr>
              <w:pStyle w:val="ConsPlusNormal"/>
              <w:rPr>
                <w:rFonts w:ascii="Times New Roman" w:hAnsi="Times New Roman" w:cs="Times New Roman"/>
                <w:szCs w:val="22"/>
              </w:rPr>
            </w:pPr>
          </w:p>
        </w:tc>
        <w:tc>
          <w:tcPr>
            <w:tcW w:w="1276" w:type="dxa"/>
          </w:tcPr>
          <w:p w14:paraId="7E01A5D9" w14:textId="3C11878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767,6</w:t>
            </w:r>
          </w:p>
        </w:tc>
        <w:tc>
          <w:tcPr>
            <w:tcW w:w="1420" w:type="dxa"/>
          </w:tcPr>
          <w:p w14:paraId="20446135" w14:textId="77777777" w:rsidR="00E540AA" w:rsidRPr="004E7ECC" w:rsidRDefault="00E540AA" w:rsidP="00E540AA">
            <w:pPr>
              <w:pStyle w:val="ConsPlusNormal"/>
              <w:rPr>
                <w:rFonts w:ascii="Times New Roman" w:hAnsi="Times New Roman" w:cs="Times New Roman"/>
                <w:szCs w:val="22"/>
              </w:rPr>
            </w:pPr>
          </w:p>
        </w:tc>
        <w:tc>
          <w:tcPr>
            <w:tcW w:w="1485" w:type="dxa"/>
          </w:tcPr>
          <w:p w14:paraId="7A51ECF7" w14:textId="64A45FBA"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763309,3</w:t>
            </w:r>
          </w:p>
        </w:tc>
        <w:tc>
          <w:tcPr>
            <w:tcW w:w="964" w:type="dxa"/>
          </w:tcPr>
          <w:p w14:paraId="33FCC135" w14:textId="77777777" w:rsidR="00E540AA" w:rsidRPr="004E7ECC" w:rsidRDefault="00E540AA" w:rsidP="00E540AA">
            <w:pPr>
              <w:pStyle w:val="ConsPlusNormal"/>
              <w:rPr>
                <w:rFonts w:ascii="Times New Roman" w:hAnsi="Times New Roman" w:cs="Times New Roman"/>
                <w:szCs w:val="22"/>
              </w:rPr>
            </w:pPr>
          </w:p>
        </w:tc>
      </w:tr>
      <w:tr w:rsidR="00E540AA" w:rsidRPr="004E7ECC" w14:paraId="4053935F" w14:textId="77777777" w:rsidTr="004E7ECC">
        <w:tc>
          <w:tcPr>
            <w:tcW w:w="2614" w:type="dxa"/>
            <w:vMerge/>
            <w:tcBorders>
              <w:bottom w:val="nil"/>
            </w:tcBorders>
          </w:tcPr>
          <w:p w14:paraId="71F8BAAA" w14:textId="77777777" w:rsidR="00E540AA" w:rsidRPr="008E1A86" w:rsidRDefault="00E540AA" w:rsidP="00E540AA">
            <w:pPr>
              <w:rPr>
                <w:sz w:val="22"/>
                <w:szCs w:val="22"/>
                <w:lang w:val="ru-RU"/>
              </w:rPr>
            </w:pPr>
          </w:p>
        </w:tc>
        <w:tc>
          <w:tcPr>
            <w:tcW w:w="814" w:type="dxa"/>
          </w:tcPr>
          <w:p w14:paraId="6E1E06B7"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22.4</w:t>
            </w:r>
          </w:p>
        </w:tc>
        <w:tc>
          <w:tcPr>
            <w:tcW w:w="2163" w:type="dxa"/>
          </w:tcPr>
          <w:p w14:paraId="10F48E19"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посещение по неотложной медицинской помощи</w:t>
            </w:r>
          </w:p>
        </w:tc>
        <w:tc>
          <w:tcPr>
            <w:tcW w:w="1417" w:type="dxa"/>
          </w:tcPr>
          <w:p w14:paraId="10FC130D" w14:textId="2D2EA782"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0,54</w:t>
            </w:r>
          </w:p>
        </w:tc>
        <w:tc>
          <w:tcPr>
            <w:tcW w:w="1418" w:type="dxa"/>
          </w:tcPr>
          <w:p w14:paraId="31739584" w14:textId="239A0B99"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671,5</w:t>
            </w:r>
          </w:p>
        </w:tc>
        <w:tc>
          <w:tcPr>
            <w:tcW w:w="1417" w:type="dxa"/>
          </w:tcPr>
          <w:p w14:paraId="3A3BC0D8" w14:textId="77777777" w:rsidR="00E540AA" w:rsidRPr="004E7ECC" w:rsidRDefault="00E540AA" w:rsidP="00E540AA">
            <w:pPr>
              <w:pStyle w:val="ConsPlusNormal"/>
              <w:rPr>
                <w:rFonts w:ascii="Times New Roman" w:hAnsi="Times New Roman" w:cs="Times New Roman"/>
                <w:szCs w:val="22"/>
              </w:rPr>
            </w:pPr>
          </w:p>
        </w:tc>
        <w:tc>
          <w:tcPr>
            <w:tcW w:w="1276" w:type="dxa"/>
          </w:tcPr>
          <w:p w14:paraId="2161FAC8" w14:textId="1572F3B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362,6</w:t>
            </w:r>
          </w:p>
        </w:tc>
        <w:tc>
          <w:tcPr>
            <w:tcW w:w="1420" w:type="dxa"/>
          </w:tcPr>
          <w:p w14:paraId="46DE9C1A" w14:textId="77777777" w:rsidR="00E540AA" w:rsidRPr="004E7ECC" w:rsidRDefault="00E540AA" w:rsidP="00E540AA">
            <w:pPr>
              <w:pStyle w:val="ConsPlusNormal"/>
              <w:rPr>
                <w:rFonts w:ascii="Times New Roman" w:hAnsi="Times New Roman" w:cs="Times New Roman"/>
                <w:szCs w:val="22"/>
              </w:rPr>
            </w:pPr>
          </w:p>
        </w:tc>
        <w:tc>
          <w:tcPr>
            <w:tcW w:w="1485" w:type="dxa"/>
          </w:tcPr>
          <w:p w14:paraId="65177C4B" w14:textId="32F72123"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360601,6</w:t>
            </w:r>
          </w:p>
        </w:tc>
        <w:tc>
          <w:tcPr>
            <w:tcW w:w="964" w:type="dxa"/>
          </w:tcPr>
          <w:p w14:paraId="510823D5" w14:textId="77777777" w:rsidR="00E540AA" w:rsidRPr="004E7ECC" w:rsidRDefault="00E540AA" w:rsidP="00E540AA">
            <w:pPr>
              <w:pStyle w:val="ConsPlusNormal"/>
              <w:rPr>
                <w:rFonts w:ascii="Times New Roman" w:hAnsi="Times New Roman" w:cs="Times New Roman"/>
                <w:szCs w:val="22"/>
              </w:rPr>
            </w:pPr>
          </w:p>
        </w:tc>
      </w:tr>
      <w:tr w:rsidR="00E540AA" w:rsidRPr="004E7ECC" w14:paraId="4AD1D2EA" w14:textId="77777777" w:rsidTr="004E7ECC">
        <w:tblPrEx>
          <w:tblBorders>
            <w:insideH w:val="nil"/>
          </w:tblBorders>
        </w:tblPrEx>
        <w:tc>
          <w:tcPr>
            <w:tcW w:w="2614" w:type="dxa"/>
            <w:vMerge/>
            <w:tcBorders>
              <w:bottom w:val="nil"/>
            </w:tcBorders>
          </w:tcPr>
          <w:p w14:paraId="61497A0D" w14:textId="77777777" w:rsidR="00E540AA" w:rsidRPr="004E7ECC" w:rsidRDefault="00E540AA" w:rsidP="00E540AA">
            <w:pPr>
              <w:rPr>
                <w:sz w:val="22"/>
                <w:szCs w:val="22"/>
              </w:rPr>
            </w:pPr>
          </w:p>
        </w:tc>
        <w:tc>
          <w:tcPr>
            <w:tcW w:w="814" w:type="dxa"/>
            <w:tcBorders>
              <w:bottom w:val="nil"/>
            </w:tcBorders>
          </w:tcPr>
          <w:p w14:paraId="5ADC3D0E"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22.5</w:t>
            </w:r>
          </w:p>
        </w:tc>
        <w:tc>
          <w:tcPr>
            <w:tcW w:w="2163" w:type="dxa"/>
            <w:tcBorders>
              <w:bottom w:val="nil"/>
            </w:tcBorders>
          </w:tcPr>
          <w:p w14:paraId="4E1F3759"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обращение</w:t>
            </w:r>
          </w:p>
        </w:tc>
        <w:tc>
          <w:tcPr>
            <w:tcW w:w="1417" w:type="dxa"/>
            <w:tcBorders>
              <w:bottom w:val="nil"/>
            </w:tcBorders>
          </w:tcPr>
          <w:p w14:paraId="1E9B3570" w14:textId="420D8A5B"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1,7877</w:t>
            </w:r>
          </w:p>
        </w:tc>
        <w:tc>
          <w:tcPr>
            <w:tcW w:w="1418" w:type="dxa"/>
            <w:tcBorders>
              <w:bottom w:val="nil"/>
            </w:tcBorders>
          </w:tcPr>
          <w:p w14:paraId="435DD6F0" w14:textId="3F91E04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1805,4</w:t>
            </w:r>
          </w:p>
        </w:tc>
        <w:tc>
          <w:tcPr>
            <w:tcW w:w="1417" w:type="dxa"/>
            <w:tcBorders>
              <w:bottom w:val="nil"/>
            </w:tcBorders>
          </w:tcPr>
          <w:p w14:paraId="020B9972" w14:textId="77777777" w:rsidR="00E540AA" w:rsidRPr="004E7ECC" w:rsidRDefault="00E540AA" w:rsidP="00E540AA">
            <w:pPr>
              <w:pStyle w:val="ConsPlusNormal"/>
              <w:rPr>
                <w:rFonts w:ascii="Times New Roman" w:hAnsi="Times New Roman" w:cs="Times New Roman"/>
                <w:szCs w:val="22"/>
              </w:rPr>
            </w:pPr>
          </w:p>
        </w:tc>
        <w:tc>
          <w:tcPr>
            <w:tcW w:w="1276" w:type="dxa"/>
            <w:tcBorders>
              <w:bottom w:val="nil"/>
            </w:tcBorders>
          </w:tcPr>
          <w:p w14:paraId="120A5F3E" w14:textId="7790C119"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3227,5</w:t>
            </w:r>
          </w:p>
        </w:tc>
        <w:tc>
          <w:tcPr>
            <w:tcW w:w="1420" w:type="dxa"/>
            <w:tcBorders>
              <w:bottom w:val="nil"/>
            </w:tcBorders>
          </w:tcPr>
          <w:p w14:paraId="32F4832D" w14:textId="77777777" w:rsidR="00E540AA" w:rsidRPr="004E7ECC" w:rsidRDefault="00E540AA" w:rsidP="00E540AA">
            <w:pPr>
              <w:pStyle w:val="ConsPlusNormal"/>
              <w:rPr>
                <w:rFonts w:ascii="Times New Roman" w:hAnsi="Times New Roman" w:cs="Times New Roman"/>
                <w:szCs w:val="22"/>
              </w:rPr>
            </w:pPr>
          </w:p>
        </w:tc>
        <w:tc>
          <w:tcPr>
            <w:tcW w:w="1485" w:type="dxa"/>
            <w:tcBorders>
              <w:bottom w:val="nil"/>
            </w:tcBorders>
          </w:tcPr>
          <w:p w14:paraId="695921EC" w14:textId="26D9DDCC"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3209602,8</w:t>
            </w:r>
          </w:p>
        </w:tc>
        <w:tc>
          <w:tcPr>
            <w:tcW w:w="964" w:type="dxa"/>
            <w:tcBorders>
              <w:bottom w:val="nil"/>
            </w:tcBorders>
          </w:tcPr>
          <w:p w14:paraId="1B774D01" w14:textId="77777777" w:rsidR="00E540AA" w:rsidRPr="004E7ECC" w:rsidRDefault="00E540AA" w:rsidP="00E540AA">
            <w:pPr>
              <w:pStyle w:val="ConsPlusNormal"/>
              <w:rPr>
                <w:rFonts w:ascii="Times New Roman" w:hAnsi="Times New Roman" w:cs="Times New Roman"/>
                <w:szCs w:val="22"/>
              </w:rPr>
            </w:pPr>
          </w:p>
        </w:tc>
      </w:tr>
      <w:tr w:rsidR="00E540AA" w:rsidRPr="004E7ECC" w14:paraId="61106233" w14:textId="77777777" w:rsidTr="004E7ECC">
        <w:tc>
          <w:tcPr>
            <w:tcW w:w="2614" w:type="dxa"/>
          </w:tcPr>
          <w:p w14:paraId="177FA228" w14:textId="08CB13D5" w:rsidR="00E540AA" w:rsidRPr="004E7ECC" w:rsidRDefault="00E540AA" w:rsidP="004E7ECC">
            <w:pPr>
              <w:pStyle w:val="ConsPlusNormal"/>
              <w:rPr>
                <w:rFonts w:ascii="Times New Roman" w:hAnsi="Times New Roman" w:cs="Times New Roman"/>
                <w:szCs w:val="22"/>
              </w:rPr>
            </w:pPr>
            <w:r w:rsidRPr="004E7ECC">
              <w:rPr>
                <w:rFonts w:ascii="Times New Roman" w:hAnsi="Times New Roman" w:cs="Times New Roman"/>
                <w:szCs w:val="22"/>
              </w:rPr>
              <w:t>- специализированная медицинская помощь в стационарных условиях, в</w:t>
            </w:r>
            <w:r w:rsidR="004E7ECC">
              <w:rPr>
                <w:rFonts w:ascii="Times New Roman" w:hAnsi="Times New Roman" w:cs="Times New Roman"/>
                <w:szCs w:val="22"/>
              </w:rPr>
              <w:t> </w:t>
            </w:r>
            <w:r w:rsidRPr="004E7ECC">
              <w:rPr>
                <w:rFonts w:ascii="Times New Roman" w:hAnsi="Times New Roman" w:cs="Times New Roman"/>
                <w:szCs w:val="22"/>
              </w:rPr>
              <w:t>том числе:</w:t>
            </w:r>
          </w:p>
        </w:tc>
        <w:tc>
          <w:tcPr>
            <w:tcW w:w="814" w:type="dxa"/>
          </w:tcPr>
          <w:p w14:paraId="167C886A"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23</w:t>
            </w:r>
          </w:p>
        </w:tc>
        <w:tc>
          <w:tcPr>
            <w:tcW w:w="2163" w:type="dxa"/>
          </w:tcPr>
          <w:p w14:paraId="428A009B"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госпитализации</w:t>
            </w:r>
          </w:p>
        </w:tc>
        <w:tc>
          <w:tcPr>
            <w:tcW w:w="1417" w:type="dxa"/>
          </w:tcPr>
          <w:p w14:paraId="434619B1" w14:textId="116D1F1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0,165592</w:t>
            </w:r>
          </w:p>
        </w:tc>
        <w:tc>
          <w:tcPr>
            <w:tcW w:w="1418" w:type="dxa"/>
          </w:tcPr>
          <w:p w14:paraId="73547DE7" w14:textId="70447BD2"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36086,6</w:t>
            </w:r>
          </w:p>
        </w:tc>
        <w:tc>
          <w:tcPr>
            <w:tcW w:w="1417" w:type="dxa"/>
          </w:tcPr>
          <w:p w14:paraId="0B6F089F" w14:textId="77777777" w:rsidR="00E540AA" w:rsidRPr="004E7ECC" w:rsidRDefault="00E540AA" w:rsidP="00E540AA">
            <w:pPr>
              <w:pStyle w:val="ConsPlusNormal"/>
              <w:rPr>
                <w:rFonts w:ascii="Times New Roman" w:hAnsi="Times New Roman" w:cs="Times New Roman"/>
                <w:szCs w:val="22"/>
              </w:rPr>
            </w:pPr>
          </w:p>
        </w:tc>
        <w:tc>
          <w:tcPr>
            <w:tcW w:w="1276" w:type="dxa"/>
          </w:tcPr>
          <w:p w14:paraId="3DAA7F6C" w14:textId="63741051"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5975,6</w:t>
            </w:r>
          </w:p>
        </w:tc>
        <w:tc>
          <w:tcPr>
            <w:tcW w:w="1420" w:type="dxa"/>
          </w:tcPr>
          <w:p w14:paraId="50E72CE6" w14:textId="77777777" w:rsidR="00E540AA" w:rsidRPr="004E7ECC" w:rsidRDefault="00E540AA" w:rsidP="00E540AA">
            <w:pPr>
              <w:pStyle w:val="ConsPlusNormal"/>
              <w:rPr>
                <w:rFonts w:ascii="Times New Roman" w:hAnsi="Times New Roman" w:cs="Times New Roman"/>
                <w:szCs w:val="22"/>
              </w:rPr>
            </w:pPr>
          </w:p>
        </w:tc>
        <w:tc>
          <w:tcPr>
            <w:tcW w:w="1485" w:type="dxa"/>
          </w:tcPr>
          <w:p w14:paraId="4FB24527" w14:textId="639EA8BC"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5942554,4</w:t>
            </w:r>
          </w:p>
        </w:tc>
        <w:tc>
          <w:tcPr>
            <w:tcW w:w="964" w:type="dxa"/>
          </w:tcPr>
          <w:p w14:paraId="0513BB98" w14:textId="77777777" w:rsidR="00E540AA" w:rsidRPr="004E7ECC" w:rsidRDefault="00E540AA" w:rsidP="00E540AA">
            <w:pPr>
              <w:pStyle w:val="ConsPlusNormal"/>
              <w:rPr>
                <w:rFonts w:ascii="Times New Roman" w:hAnsi="Times New Roman" w:cs="Times New Roman"/>
                <w:szCs w:val="22"/>
              </w:rPr>
            </w:pPr>
          </w:p>
        </w:tc>
      </w:tr>
      <w:tr w:rsidR="00E540AA" w:rsidRPr="004E7ECC" w14:paraId="5B4E6C59" w14:textId="77777777" w:rsidTr="004E7ECC">
        <w:tc>
          <w:tcPr>
            <w:tcW w:w="2614" w:type="dxa"/>
          </w:tcPr>
          <w:p w14:paraId="4C943045" w14:textId="3D3320F5"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медицинская помощь по профилю «онкология»</w:t>
            </w:r>
          </w:p>
        </w:tc>
        <w:tc>
          <w:tcPr>
            <w:tcW w:w="814" w:type="dxa"/>
          </w:tcPr>
          <w:p w14:paraId="6C0C9690"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23.1</w:t>
            </w:r>
          </w:p>
        </w:tc>
        <w:tc>
          <w:tcPr>
            <w:tcW w:w="2163" w:type="dxa"/>
          </w:tcPr>
          <w:p w14:paraId="39F907CD"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госпитализации</w:t>
            </w:r>
          </w:p>
        </w:tc>
        <w:tc>
          <w:tcPr>
            <w:tcW w:w="1417" w:type="dxa"/>
          </w:tcPr>
          <w:p w14:paraId="21AD161F" w14:textId="5814D35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0,00949</w:t>
            </w:r>
          </w:p>
        </w:tc>
        <w:tc>
          <w:tcPr>
            <w:tcW w:w="1418" w:type="dxa"/>
          </w:tcPr>
          <w:p w14:paraId="08366427" w14:textId="2142F32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109758,2</w:t>
            </w:r>
          </w:p>
        </w:tc>
        <w:tc>
          <w:tcPr>
            <w:tcW w:w="1417" w:type="dxa"/>
          </w:tcPr>
          <w:p w14:paraId="29ACEB2F" w14:textId="77777777" w:rsidR="00E540AA" w:rsidRPr="004E7ECC" w:rsidRDefault="00E540AA" w:rsidP="00E540AA">
            <w:pPr>
              <w:pStyle w:val="ConsPlusNormal"/>
              <w:rPr>
                <w:rFonts w:ascii="Times New Roman" w:hAnsi="Times New Roman" w:cs="Times New Roman"/>
                <w:szCs w:val="22"/>
              </w:rPr>
            </w:pPr>
          </w:p>
        </w:tc>
        <w:tc>
          <w:tcPr>
            <w:tcW w:w="1276" w:type="dxa"/>
          </w:tcPr>
          <w:p w14:paraId="69C73AB2" w14:textId="50D7F08A"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1041,6</w:t>
            </w:r>
          </w:p>
        </w:tc>
        <w:tc>
          <w:tcPr>
            <w:tcW w:w="1420" w:type="dxa"/>
          </w:tcPr>
          <w:p w14:paraId="1B23A997" w14:textId="77777777" w:rsidR="00E540AA" w:rsidRPr="004E7ECC" w:rsidRDefault="00E540AA" w:rsidP="00E540AA">
            <w:pPr>
              <w:pStyle w:val="ConsPlusNormal"/>
              <w:rPr>
                <w:rFonts w:ascii="Times New Roman" w:hAnsi="Times New Roman" w:cs="Times New Roman"/>
                <w:szCs w:val="22"/>
              </w:rPr>
            </w:pPr>
          </w:p>
        </w:tc>
        <w:tc>
          <w:tcPr>
            <w:tcW w:w="1485" w:type="dxa"/>
          </w:tcPr>
          <w:p w14:paraId="422DC10D" w14:textId="7F028F9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1035778,1</w:t>
            </w:r>
          </w:p>
        </w:tc>
        <w:tc>
          <w:tcPr>
            <w:tcW w:w="964" w:type="dxa"/>
          </w:tcPr>
          <w:p w14:paraId="7053D63A" w14:textId="77777777" w:rsidR="00E540AA" w:rsidRPr="004E7ECC" w:rsidRDefault="00E540AA" w:rsidP="00E540AA">
            <w:pPr>
              <w:pStyle w:val="ConsPlusNormal"/>
              <w:rPr>
                <w:rFonts w:ascii="Times New Roman" w:hAnsi="Times New Roman" w:cs="Times New Roman"/>
                <w:szCs w:val="22"/>
              </w:rPr>
            </w:pPr>
          </w:p>
        </w:tc>
      </w:tr>
      <w:tr w:rsidR="00E540AA" w:rsidRPr="004E7ECC" w14:paraId="3A0C76F7" w14:textId="77777777" w:rsidTr="004E7ECC">
        <w:tc>
          <w:tcPr>
            <w:tcW w:w="2614" w:type="dxa"/>
          </w:tcPr>
          <w:p w14:paraId="6A9F8725"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медицинская реабилитация в стационарных условиях</w:t>
            </w:r>
          </w:p>
        </w:tc>
        <w:tc>
          <w:tcPr>
            <w:tcW w:w="814" w:type="dxa"/>
          </w:tcPr>
          <w:p w14:paraId="0510771A"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23.2</w:t>
            </w:r>
          </w:p>
        </w:tc>
        <w:tc>
          <w:tcPr>
            <w:tcW w:w="2163" w:type="dxa"/>
          </w:tcPr>
          <w:p w14:paraId="63B5E00F"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госпитализации</w:t>
            </w:r>
          </w:p>
        </w:tc>
        <w:tc>
          <w:tcPr>
            <w:tcW w:w="1417" w:type="dxa"/>
          </w:tcPr>
          <w:p w14:paraId="53618174" w14:textId="5805F47D"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0,00444</w:t>
            </w:r>
          </w:p>
        </w:tc>
        <w:tc>
          <w:tcPr>
            <w:tcW w:w="1418" w:type="dxa"/>
          </w:tcPr>
          <w:p w14:paraId="5EB02F75" w14:textId="402C595A"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36555,1</w:t>
            </w:r>
          </w:p>
        </w:tc>
        <w:tc>
          <w:tcPr>
            <w:tcW w:w="1417" w:type="dxa"/>
          </w:tcPr>
          <w:p w14:paraId="2819800F" w14:textId="77777777" w:rsidR="00E540AA" w:rsidRPr="004E7ECC" w:rsidRDefault="00E540AA" w:rsidP="00E540AA">
            <w:pPr>
              <w:pStyle w:val="ConsPlusNormal"/>
              <w:rPr>
                <w:rFonts w:ascii="Times New Roman" w:hAnsi="Times New Roman" w:cs="Times New Roman"/>
                <w:szCs w:val="22"/>
              </w:rPr>
            </w:pPr>
          </w:p>
        </w:tc>
        <w:tc>
          <w:tcPr>
            <w:tcW w:w="1276" w:type="dxa"/>
          </w:tcPr>
          <w:p w14:paraId="75529025" w14:textId="6E2EEFC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162,3</w:t>
            </w:r>
          </w:p>
        </w:tc>
        <w:tc>
          <w:tcPr>
            <w:tcW w:w="1420" w:type="dxa"/>
          </w:tcPr>
          <w:p w14:paraId="7B70CD54" w14:textId="77777777" w:rsidR="00E540AA" w:rsidRPr="004E7ECC" w:rsidRDefault="00E540AA" w:rsidP="00E540AA">
            <w:pPr>
              <w:pStyle w:val="ConsPlusNormal"/>
              <w:rPr>
                <w:rFonts w:ascii="Times New Roman" w:hAnsi="Times New Roman" w:cs="Times New Roman"/>
                <w:szCs w:val="22"/>
              </w:rPr>
            </w:pPr>
          </w:p>
        </w:tc>
        <w:tc>
          <w:tcPr>
            <w:tcW w:w="1485" w:type="dxa"/>
          </w:tcPr>
          <w:p w14:paraId="31821351" w14:textId="64667E31"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161390,8</w:t>
            </w:r>
          </w:p>
        </w:tc>
        <w:tc>
          <w:tcPr>
            <w:tcW w:w="964" w:type="dxa"/>
          </w:tcPr>
          <w:p w14:paraId="662BD162" w14:textId="77777777" w:rsidR="00E540AA" w:rsidRPr="004E7ECC" w:rsidRDefault="00E540AA" w:rsidP="00E540AA">
            <w:pPr>
              <w:pStyle w:val="ConsPlusNormal"/>
              <w:rPr>
                <w:rFonts w:ascii="Times New Roman" w:hAnsi="Times New Roman" w:cs="Times New Roman"/>
                <w:szCs w:val="22"/>
              </w:rPr>
            </w:pPr>
          </w:p>
        </w:tc>
      </w:tr>
      <w:tr w:rsidR="00E540AA" w:rsidRPr="004E7ECC" w14:paraId="734F1DD9" w14:textId="77777777" w:rsidTr="004E7ECC">
        <w:tc>
          <w:tcPr>
            <w:tcW w:w="2614" w:type="dxa"/>
          </w:tcPr>
          <w:p w14:paraId="0B3CBDD2"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медицинская помощь в условиях дневного стационара, в том числе:</w:t>
            </w:r>
          </w:p>
        </w:tc>
        <w:tc>
          <w:tcPr>
            <w:tcW w:w="814" w:type="dxa"/>
          </w:tcPr>
          <w:p w14:paraId="344ADDD5"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24</w:t>
            </w:r>
          </w:p>
        </w:tc>
        <w:tc>
          <w:tcPr>
            <w:tcW w:w="2163" w:type="dxa"/>
          </w:tcPr>
          <w:p w14:paraId="372D053A"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лечения</w:t>
            </w:r>
          </w:p>
        </w:tc>
        <w:tc>
          <w:tcPr>
            <w:tcW w:w="1417" w:type="dxa"/>
          </w:tcPr>
          <w:p w14:paraId="552E5B89" w14:textId="60FC1B03"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0,061074</w:t>
            </w:r>
          </w:p>
        </w:tc>
        <w:tc>
          <w:tcPr>
            <w:tcW w:w="1418" w:type="dxa"/>
          </w:tcPr>
          <w:p w14:paraId="6E7A6BF6" w14:textId="384C592D"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22141,7</w:t>
            </w:r>
          </w:p>
        </w:tc>
        <w:tc>
          <w:tcPr>
            <w:tcW w:w="1417" w:type="dxa"/>
          </w:tcPr>
          <w:p w14:paraId="698CAA5C" w14:textId="77777777" w:rsidR="00E540AA" w:rsidRPr="004E7ECC" w:rsidRDefault="00E540AA" w:rsidP="00E540AA">
            <w:pPr>
              <w:pStyle w:val="ConsPlusNormal"/>
              <w:rPr>
                <w:rFonts w:ascii="Times New Roman" w:hAnsi="Times New Roman" w:cs="Times New Roman"/>
                <w:szCs w:val="22"/>
              </w:rPr>
            </w:pPr>
          </w:p>
        </w:tc>
        <w:tc>
          <w:tcPr>
            <w:tcW w:w="1276" w:type="dxa"/>
          </w:tcPr>
          <w:p w14:paraId="54707E23" w14:textId="623AC277"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1352,3</w:t>
            </w:r>
          </w:p>
        </w:tc>
        <w:tc>
          <w:tcPr>
            <w:tcW w:w="1420" w:type="dxa"/>
          </w:tcPr>
          <w:p w14:paraId="7AA3E212" w14:textId="77777777" w:rsidR="00E540AA" w:rsidRPr="004E7ECC" w:rsidRDefault="00E540AA" w:rsidP="00E540AA">
            <w:pPr>
              <w:pStyle w:val="ConsPlusNormal"/>
              <w:rPr>
                <w:rFonts w:ascii="Times New Roman" w:hAnsi="Times New Roman" w:cs="Times New Roman"/>
                <w:szCs w:val="22"/>
              </w:rPr>
            </w:pPr>
          </w:p>
        </w:tc>
        <w:tc>
          <w:tcPr>
            <w:tcW w:w="1485" w:type="dxa"/>
          </w:tcPr>
          <w:p w14:paraId="7C24D92D" w14:textId="784C4BD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1344798,3</w:t>
            </w:r>
          </w:p>
        </w:tc>
        <w:tc>
          <w:tcPr>
            <w:tcW w:w="964" w:type="dxa"/>
          </w:tcPr>
          <w:p w14:paraId="2CAC914E" w14:textId="77777777" w:rsidR="00E540AA" w:rsidRPr="004E7ECC" w:rsidRDefault="00E540AA" w:rsidP="00E540AA">
            <w:pPr>
              <w:pStyle w:val="ConsPlusNormal"/>
              <w:rPr>
                <w:rFonts w:ascii="Times New Roman" w:hAnsi="Times New Roman" w:cs="Times New Roman"/>
                <w:szCs w:val="22"/>
              </w:rPr>
            </w:pPr>
          </w:p>
        </w:tc>
      </w:tr>
      <w:tr w:rsidR="00E540AA" w:rsidRPr="004E7ECC" w14:paraId="3499E082" w14:textId="77777777" w:rsidTr="004E7ECC">
        <w:tc>
          <w:tcPr>
            <w:tcW w:w="2614" w:type="dxa"/>
          </w:tcPr>
          <w:p w14:paraId="3D38F6BB" w14:textId="1A39517D"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медицинская помощь по профилю «онкология»</w:t>
            </w:r>
          </w:p>
        </w:tc>
        <w:tc>
          <w:tcPr>
            <w:tcW w:w="814" w:type="dxa"/>
          </w:tcPr>
          <w:p w14:paraId="4D5E4929"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24.1</w:t>
            </w:r>
          </w:p>
        </w:tc>
        <w:tc>
          <w:tcPr>
            <w:tcW w:w="2163" w:type="dxa"/>
          </w:tcPr>
          <w:p w14:paraId="352992F2"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лечения</w:t>
            </w:r>
          </w:p>
        </w:tc>
        <w:tc>
          <w:tcPr>
            <w:tcW w:w="1417" w:type="dxa"/>
          </w:tcPr>
          <w:p w14:paraId="16F71AB8" w14:textId="71A8F5D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0,006935</w:t>
            </w:r>
          </w:p>
        </w:tc>
        <w:tc>
          <w:tcPr>
            <w:tcW w:w="1418" w:type="dxa"/>
          </w:tcPr>
          <w:p w14:paraId="20C8BF4A" w14:textId="55478F8F"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84701,1</w:t>
            </w:r>
          </w:p>
        </w:tc>
        <w:tc>
          <w:tcPr>
            <w:tcW w:w="1417" w:type="dxa"/>
          </w:tcPr>
          <w:p w14:paraId="505F476F" w14:textId="77777777" w:rsidR="00E540AA" w:rsidRPr="004E7ECC" w:rsidRDefault="00E540AA" w:rsidP="00E540AA">
            <w:pPr>
              <w:pStyle w:val="ConsPlusNormal"/>
              <w:rPr>
                <w:rFonts w:ascii="Times New Roman" w:hAnsi="Times New Roman" w:cs="Times New Roman"/>
                <w:szCs w:val="22"/>
              </w:rPr>
            </w:pPr>
          </w:p>
        </w:tc>
        <w:tc>
          <w:tcPr>
            <w:tcW w:w="1276" w:type="dxa"/>
          </w:tcPr>
          <w:p w14:paraId="72444716" w14:textId="49CD528D"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587,4</w:t>
            </w:r>
          </w:p>
        </w:tc>
        <w:tc>
          <w:tcPr>
            <w:tcW w:w="1420" w:type="dxa"/>
          </w:tcPr>
          <w:p w14:paraId="4068080F" w14:textId="77777777" w:rsidR="00E540AA" w:rsidRPr="004E7ECC" w:rsidRDefault="00E540AA" w:rsidP="00E540AA">
            <w:pPr>
              <w:pStyle w:val="ConsPlusNormal"/>
              <w:rPr>
                <w:rFonts w:ascii="Times New Roman" w:hAnsi="Times New Roman" w:cs="Times New Roman"/>
                <w:szCs w:val="22"/>
              </w:rPr>
            </w:pPr>
          </w:p>
        </w:tc>
        <w:tc>
          <w:tcPr>
            <w:tcW w:w="1485" w:type="dxa"/>
          </w:tcPr>
          <w:p w14:paraId="720A0508" w14:textId="6AAF2A0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584183,5</w:t>
            </w:r>
          </w:p>
        </w:tc>
        <w:tc>
          <w:tcPr>
            <w:tcW w:w="964" w:type="dxa"/>
          </w:tcPr>
          <w:p w14:paraId="056FFF18" w14:textId="77777777" w:rsidR="00E540AA" w:rsidRPr="004E7ECC" w:rsidRDefault="00E540AA" w:rsidP="00E540AA">
            <w:pPr>
              <w:pStyle w:val="ConsPlusNormal"/>
              <w:rPr>
                <w:rFonts w:ascii="Times New Roman" w:hAnsi="Times New Roman" w:cs="Times New Roman"/>
                <w:szCs w:val="22"/>
              </w:rPr>
            </w:pPr>
          </w:p>
        </w:tc>
      </w:tr>
      <w:tr w:rsidR="00E540AA" w:rsidRPr="004E7ECC" w14:paraId="114C70A3" w14:textId="77777777" w:rsidTr="004E7ECC">
        <w:tc>
          <w:tcPr>
            <w:tcW w:w="2614" w:type="dxa"/>
          </w:tcPr>
          <w:p w14:paraId="0E46BC30"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при экстракорпоральном оплодотворении</w:t>
            </w:r>
          </w:p>
        </w:tc>
        <w:tc>
          <w:tcPr>
            <w:tcW w:w="814" w:type="dxa"/>
          </w:tcPr>
          <w:p w14:paraId="4AAE3290"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24.2</w:t>
            </w:r>
          </w:p>
        </w:tc>
        <w:tc>
          <w:tcPr>
            <w:tcW w:w="2163" w:type="dxa"/>
          </w:tcPr>
          <w:p w14:paraId="17D68FD6"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лечения</w:t>
            </w:r>
          </w:p>
        </w:tc>
        <w:tc>
          <w:tcPr>
            <w:tcW w:w="1417" w:type="dxa"/>
          </w:tcPr>
          <w:p w14:paraId="1D58D033" w14:textId="439CCED9" w:rsidR="00E540AA" w:rsidRPr="004E7ECC" w:rsidRDefault="00E540AA" w:rsidP="00E540AA">
            <w:pPr>
              <w:jc w:val="right"/>
              <w:rPr>
                <w:sz w:val="22"/>
                <w:szCs w:val="22"/>
                <w:lang w:val="ru-RU"/>
              </w:rPr>
            </w:pPr>
            <w:r w:rsidRPr="004E7ECC">
              <w:rPr>
                <w:sz w:val="22"/>
                <w:szCs w:val="22"/>
                <w:lang w:val="ru-RU"/>
              </w:rPr>
              <w:t>0,00045</w:t>
            </w:r>
          </w:p>
        </w:tc>
        <w:tc>
          <w:tcPr>
            <w:tcW w:w="1418" w:type="dxa"/>
          </w:tcPr>
          <w:p w14:paraId="7337E4A1" w14:textId="5C4B2EC7" w:rsidR="00E540AA" w:rsidRPr="004E7ECC" w:rsidRDefault="00E540AA" w:rsidP="00E540AA">
            <w:pPr>
              <w:jc w:val="right"/>
              <w:rPr>
                <w:sz w:val="22"/>
                <w:szCs w:val="22"/>
                <w:lang w:val="ru-RU"/>
              </w:rPr>
            </w:pPr>
            <w:r w:rsidRPr="004E7ECC">
              <w:rPr>
                <w:sz w:val="22"/>
                <w:szCs w:val="22"/>
                <w:lang w:val="ru-RU"/>
              </w:rPr>
              <w:t>124728,5</w:t>
            </w:r>
          </w:p>
        </w:tc>
        <w:tc>
          <w:tcPr>
            <w:tcW w:w="1417" w:type="dxa"/>
          </w:tcPr>
          <w:p w14:paraId="424AE5DB" w14:textId="77777777" w:rsidR="00E540AA" w:rsidRPr="004E7ECC" w:rsidRDefault="00E540AA" w:rsidP="00E540AA">
            <w:pPr>
              <w:pStyle w:val="ConsPlusNormal"/>
              <w:rPr>
                <w:rFonts w:ascii="Times New Roman" w:hAnsi="Times New Roman" w:cs="Times New Roman"/>
                <w:szCs w:val="22"/>
              </w:rPr>
            </w:pPr>
          </w:p>
        </w:tc>
        <w:tc>
          <w:tcPr>
            <w:tcW w:w="1276" w:type="dxa"/>
          </w:tcPr>
          <w:p w14:paraId="4E60D5A7" w14:textId="0E53FDA4"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56,1</w:t>
            </w:r>
          </w:p>
        </w:tc>
        <w:tc>
          <w:tcPr>
            <w:tcW w:w="1420" w:type="dxa"/>
          </w:tcPr>
          <w:p w14:paraId="73F1525D" w14:textId="77777777" w:rsidR="00E540AA" w:rsidRPr="004E7ECC" w:rsidRDefault="00E540AA" w:rsidP="00E540AA">
            <w:pPr>
              <w:pStyle w:val="ConsPlusNormal"/>
              <w:rPr>
                <w:rFonts w:ascii="Times New Roman" w:hAnsi="Times New Roman" w:cs="Times New Roman"/>
                <w:szCs w:val="22"/>
              </w:rPr>
            </w:pPr>
          </w:p>
        </w:tc>
        <w:tc>
          <w:tcPr>
            <w:tcW w:w="1485" w:type="dxa"/>
          </w:tcPr>
          <w:p w14:paraId="0BF1ACCE" w14:textId="1FBD12D1"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55787,4</w:t>
            </w:r>
          </w:p>
        </w:tc>
        <w:tc>
          <w:tcPr>
            <w:tcW w:w="964" w:type="dxa"/>
          </w:tcPr>
          <w:p w14:paraId="517F076B" w14:textId="77777777" w:rsidR="00E540AA" w:rsidRPr="004E7ECC" w:rsidRDefault="00E540AA" w:rsidP="00E540AA">
            <w:pPr>
              <w:pStyle w:val="ConsPlusNormal"/>
              <w:rPr>
                <w:rFonts w:ascii="Times New Roman" w:hAnsi="Times New Roman" w:cs="Times New Roman"/>
                <w:szCs w:val="22"/>
              </w:rPr>
            </w:pPr>
          </w:p>
        </w:tc>
      </w:tr>
      <w:tr w:rsidR="00E540AA" w:rsidRPr="004E7ECC" w14:paraId="571CF407" w14:textId="77777777" w:rsidTr="004E7ECC">
        <w:tc>
          <w:tcPr>
            <w:tcW w:w="2614" w:type="dxa"/>
          </w:tcPr>
          <w:p w14:paraId="3C89CBBF"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паллиативная медицинская помощь</w:t>
            </w:r>
          </w:p>
        </w:tc>
        <w:tc>
          <w:tcPr>
            <w:tcW w:w="814" w:type="dxa"/>
          </w:tcPr>
          <w:p w14:paraId="0D5A3083"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25</w:t>
            </w:r>
          </w:p>
        </w:tc>
        <w:tc>
          <w:tcPr>
            <w:tcW w:w="2163" w:type="dxa"/>
          </w:tcPr>
          <w:p w14:paraId="5803C810"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койко-день</w:t>
            </w:r>
          </w:p>
        </w:tc>
        <w:tc>
          <w:tcPr>
            <w:tcW w:w="1417" w:type="dxa"/>
          </w:tcPr>
          <w:p w14:paraId="241EE9AD" w14:textId="77777777" w:rsidR="00E540AA" w:rsidRPr="004E7ECC" w:rsidRDefault="00E540AA" w:rsidP="00E540AA">
            <w:pPr>
              <w:pStyle w:val="ConsPlusNormal"/>
              <w:rPr>
                <w:rFonts w:ascii="Times New Roman" w:hAnsi="Times New Roman" w:cs="Times New Roman"/>
                <w:szCs w:val="22"/>
              </w:rPr>
            </w:pPr>
          </w:p>
        </w:tc>
        <w:tc>
          <w:tcPr>
            <w:tcW w:w="1418" w:type="dxa"/>
          </w:tcPr>
          <w:p w14:paraId="50F75FD9" w14:textId="77777777" w:rsidR="00E540AA" w:rsidRPr="004E7ECC" w:rsidRDefault="00E540AA" w:rsidP="00E540AA">
            <w:pPr>
              <w:pStyle w:val="ConsPlusNormal"/>
              <w:rPr>
                <w:rFonts w:ascii="Times New Roman" w:hAnsi="Times New Roman" w:cs="Times New Roman"/>
                <w:szCs w:val="22"/>
              </w:rPr>
            </w:pPr>
          </w:p>
        </w:tc>
        <w:tc>
          <w:tcPr>
            <w:tcW w:w="1417" w:type="dxa"/>
          </w:tcPr>
          <w:p w14:paraId="3D24E50B" w14:textId="77777777" w:rsidR="00E540AA" w:rsidRPr="004E7ECC" w:rsidRDefault="00E540AA" w:rsidP="00E540AA">
            <w:pPr>
              <w:pStyle w:val="ConsPlusNormal"/>
              <w:rPr>
                <w:rFonts w:ascii="Times New Roman" w:hAnsi="Times New Roman" w:cs="Times New Roman"/>
                <w:szCs w:val="22"/>
              </w:rPr>
            </w:pPr>
          </w:p>
        </w:tc>
        <w:tc>
          <w:tcPr>
            <w:tcW w:w="1276" w:type="dxa"/>
          </w:tcPr>
          <w:p w14:paraId="4B73AF56" w14:textId="77777777" w:rsidR="00E540AA" w:rsidRPr="004E7ECC" w:rsidRDefault="00E540AA" w:rsidP="00E540AA">
            <w:pPr>
              <w:pStyle w:val="ConsPlusNormal"/>
              <w:rPr>
                <w:rFonts w:ascii="Times New Roman" w:hAnsi="Times New Roman" w:cs="Times New Roman"/>
                <w:szCs w:val="22"/>
              </w:rPr>
            </w:pPr>
          </w:p>
        </w:tc>
        <w:tc>
          <w:tcPr>
            <w:tcW w:w="1420" w:type="dxa"/>
          </w:tcPr>
          <w:p w14:paraId="301A5600" w14:textId="77777777" w:rsidR="00E540AA" w:rsidRPr="004E7ECC" w:rsidRDefault="00E540AA" w:rsidP="00E540AA">
            <w:pPr>
              <w:pStyle w:val="ConsPlusNormal"/>
              <w:rPr>
                <w:rFonts w:ascii="Times New Roman" w:hAnsi="Times New Roman" w:cs="Times New Roman"/>
                <w:szCs w:val="22"/>
              </w:rPr>
            </w:pPr>
          </w:p>
        </w:tc>
        <w:tc>
          <w:tcPr>
            <w:tcW w:w="1485" w:type="dxa"/>
          </w:tcPr>
          <w:p w14:paraId="7D621D15" w14:textId="77777777" w:rsidR="00E540AA" w:rsidRPr="004E7ECC" w:rsidRDefault="00E540AA" w:rsidP="00E540AA">
            <w:pPr>
              <w:pStyle w:val="ConsPlusNormal"/>
              <w:rPr>
                <w:rFonts w:ascii="Times New Roman" w:hAnsi="Times New Roman" w:cs="Times New Roman"/>
                <w:szCs w:val="22"/>
              </w:rPr>
            </w:pPr>
          </w:p>
        </w:tc>
        <w:tc>
          <w:tcPr>
            <w:tcW w:w="964" w:type="dxa"/>
          </w:tcPr>
          <w:p w14:paraId="38029BBA" w14:textId="77777777" w:rsidR="00E540AA" w:rsidRPr="004E7ECC" w:rsidRDefault="00E540AA" w:rsidP="00E540AA">
            <w:pPr>
              <w:pStyle w:val="ConsPlusNormal"/>
              <w:rPr>
                <w:rFonts w:ascii="Times New Roman" w:hAnsi="Times New Roman" w:cs="Times New Roman"/>
                <w:szCs w:val="22"/>
              </w:rPr>
            </w:pPr>
          </w:p>
        </w:tc>
      </w:tr>
      <w:tr w:rsidR="00E540AA" w:rsidRPr="004E7ECC" w14:paraId="022A651F" w14:textId="77777777" w:rsidTr="004E7ECC">
        <w:tc>
          <w:tcPr>
            <w:tcW w:w="2614" w:type="dxa"/>
          </w:tcPr>
          <w:p w14:paraId="0CCA98FF"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lastRenderedPageBreak/>
              <w:t>- затраты на ведение дела СМО (страховые медицинские организации)</w:t>
            </w:r>
          </w:p>
        </w:tc>
        <w:tc>
          <w:tcPr>
            <w:tcW w:w="814" w:type="dxa"/>
          </w:tcPr>
          <w:p w14:paraId="535C2A0E"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26</w:t>
            </w:r>
          </w:p>
        </w:tc>
        <w:tc>
          <w:tcPr>
            <w:tcW w:w="2163" w:type="dxa"/>
          </w:tcPr>
          <w:p w14:paraId="11C63680" w14:textId="77777777" w:rsidR="00E540AA" w:rsidRPr="004E7ECC" w:rsidRDefault="00E540AA" w:rsidP="00E540AA">
            <w:pPr>
              <w:pStyle w:val="ConsPlusNormal"/>
              <w:rPr>
                <w:rFonts w:ascii="Times New Roman" w:hAnsi="Times New Roman" w:cs="Times New Roman"/>
                <w:szCs w:val="22"/>
              </w:rPr>
            </w:pPr>
          </w:p>
        </w:tc>
        <w:tc>
          <w:tcPr>
            <w:tcW w:w="1417" w:type="dxa"/>
          </w:tcPr>
          <w:p w14:paraId="7C25970D" w14:textId="77777777" w:rsidR="00E540AA" w:rsidRPr="004E7ECC" w:rsidRDefault="00E540AA" w:rsidP="00E540AA">
            <w:pPr>
              <w:pStyle w:val="ConsPlusNormal"/>
              <w:rPr>
                <w:rFonts w:ascii="Times New Roman" w:hAnsi="Times New Roman" w:cs="Times New Roman"/>
                <w:szCs w:val="22"/>
              </w:rPr>
            </w:pPr>
          </w:p>
        </w:tc>
        <w:tc>
          <w:tcPr>
            <w:tcW w:w="1418" w:type="dxa"/>
          </w:tcPr>
          <w:p w14:paraId="4920C3A9" w14:textId="77777777" w:rsidR="00E540AA" w:rsidRPr="004E7ECC" w:rsidRDefault="00E540AA" w:rsidP="00E540AA">
            <w:pPr>
              <w:pStyle w:val="ConsPlusNormal"/>
              <w:rPr>
                <w:rFonts w:ascii="Times New Roman" w:hAnsi="Times New Roman" w:cs="Times New Roman"/>
                <w:szCs w:val="22"/>
              </w:rPr>
            </w:pPr>
          </w:p>
        </w:tc>
        <w:tc>
          <w:tcPr>
            <w:tcW w:w="1417" w:type="dxa"/>
          </w:tcPr>
          <w:p w14:paraId="08FF00A4" w14:textId="77777777" w:rsidR="00E540AA" w:rsidRPr="004E7ECC" w:rsidRDefault="00E540AA" w:rsidP="00E540AA">
            <w:pPr>
              <w:pStyle w:val="ConsPlusNormal"/>
              <w:rPr>
                <w:rFonts w:ascii="Times New Roman" w:hAnsi="Times New Roman" w:cs="Times New Roman"/>
                <w:szCs w:val="22"/>
              </w:rPr>
            </w:pPr>
          </w:p>
        </w:tc>
        <w:tc>
          <w:tcPr>
            <w:tcW w:w="1276" w:type="dxa"/>
          </w:tcPr>
          <w:p w14:paraId="39C849AD" w14:textId="435D91C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120,8</w:t>
            </w:r>
          </w:p>
        </w:tc>
        <w:tc>
          <w:tcPr>
            <w:tcW w:w="1420" w:type="dxa"/>
          </w:tcPr>
          <w:p w14:paraId="53BF513B" w14:textId="77777777" w:rsidR="00E540AA" w:rsidRPr="004E7ECC" w:rsidRDefault="00E540AA" w:rsidP="00E540AA">
            <w:pPr>
              <w:pStyle w:val="ConsPlusNormal"/>
              <w:rPr>
                <w:rFonts w:ascii="Times New Roman" w:hAnsi="Times New Roman" w:cs="Times New Roman"/>
                <w:szCs w:val="22"/>
              </w:rPr>
            </w:pPr>
          </w:p>
        </w:tc>
        <w:tc>
          <w:tcPr>
            <w:tcW w:w="1485" w:type="dxa"/>
          </w:tcPr>
          <w:p w14:paraId="6D9C2709" w14:textId="5C9F9B15"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120145,5</w:t>
            </w:r>
          </w:p>
        </w:tc>
        <w:tc>
          <w:tcPr>
            <w:tcW w:w="964" w:type="dxa"/>
          </w:tcPr>
          <w:p w14:paraId="1A9285F9" w14:textId="77777777" w:rsidR="00E540AA" w:rsidRPr="004E7ECC" w:rsidRDefault="00E540AA" w:rsidP="00E540AA">
            <w:pPr>
              <w:pStyle w:val="ConsPlusNormal"/>
              <w:rPr>
                <w:rFonts w:ascii="Times New Roman" w:hAnsi="Times New Roman" w:cs="Times New Roman"/>
                <w:szCs w:val="22"/>
              </w:rPr>
            </w:pPr>
          </w:p>
        </w:tc>
      </w:tr>
      <w:tr w:rsidR="00E540AA" w:rsidRPr="004E7ECC" w14:paraId="1F4997AB" w14:textId="77777777" w:rsidTr="004E7ECC">
        <w:tc>
          <w:tcPr>
            <w:tcW w:w="2614" w:type="dxa"/>
          </w:tcPr>
          <w:p w14:paraId="2F760A90"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иные расходы</w:t>
            </w:r>
          </w:p>
        </w:tc>
        <w:tc>
          <w:tcPr>
            <w:tcW w:w="814" w:type="dxa"/>
          </w:tcPr>
          <w:p w14:paraId="5E8007E9"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27</w:t>
            </w:r>
          </w:p>
        </w:tc>
        <w:tc>
          <w:tcPr>
            <w:tcW w:w="2163" w:type="dxa"/>
          </w:tcPr>
          <w:p w14:paraId="70BC5F11" w14:textId="77777777" w:rsidR="00E540AA" w:rsidRPr="004E7ECC" w:rsidRDefault="00E540AA" w:rsidP="00E540AA">
            <w:pPr>
              <w:pStyle w:val="ConsPlusNormal"/>
              <w:rPr>
                <w:rFonts w:ascii="Times New Roman" w:hAnsi="Times New Roman" w:cs="Times New Roman"/>
                <w:szCs w:val="22"/>
              </w:rPr>
            </w:pPr>
          </w:p>
        </w:tc>
        <w:tc>
          <w:tcPr>
            <w:tcW w:w="1417" w:type="dxa"/>
          </w:tcPr>
          <w:p w14:paraId="0597FED3" w14:textId="77777777" w:rsidR="00E540AA" w:rsidRPr="004E7ECC" w:rsidRDefault="00E540AA" w:rsidP="00E540AA">
            <w:pPr>
              <w:pStyle w:val="ConsPlusNormal"/>
              <w:rPr>
                <w:rFonts w:ascii="Times New Roman" w:hAnsi="Times New Roman" w:cs="Times New Roman"/>
                <w:szCs w:val="22"/>
              </w:rPr>
            </w:pPr>
          </w:p>
        </w:tc>
        <w:tc>
          <w:tcPr>
            <w:tcW w:w="1418" w:type="dxa"/>
          </w:tcPr>
          <w:p w14:paraId="33178AA4" w14:textId="77777777" w:rsidR="00E540AA" w:rsidRPr="004E7ECC" w:rsidRDefault="00E540AA" w:rsidP="00E540AA">
            <w:pPr>
              <w:pStyle w:val="ConsPlusNormal"/>
              <w:rPr>
                <w:rFonts w:ascii="Times New Roman" w:hAnsi="Times New Roman" w:cs="Times New Roman"/>
                <w:szCs w:val="22"/>
              </w:rPr>
            </w:pPr>
          </w:p>
        </w:tc>
        <w:tc>
          <w:tcPr>
            <w:tcW w:w="1417" w:type="dxa"/>
          </w:tcPr>
          <w:p w14:paraId="292E92F1" w14:textId="77777777" w:rsidR="00E540AA" w:rsidRPr="004E7ECC" w:rsidRDefault="00E540AA" w:rsidP="00E540AA">
            <w:pPr>
              <w:pStyle w:val="ConsPlusNormal"/>
              <w:rPr>
                <w:rFonts w:ascii="Times New Roman" w:hAnsi="Times New Roman" w:cs="Times New Roman"/>
                <w:szCs w:val="22"/>
              </w:rPr>
            </w:pPr>
          </w:p>
        </w:tc>
        <w:tc>
          <w:tcPr>
            <w:tcW w:w="1276" w:type="dxa"/>
          </w:tcPr>
          <w:p w14:paraId="7AC7E776" w14:textId="77777777" w:rsidR="00E540AA" w:rsidRPr="004E7ECC" w:rsidRDefault="00E540AA" w:rsidP="00E540AA">
            <w:pPr>
              <w:pStyle w:val="ConsPlusNormal"/>
              <w:rPr>
                <w:rFonts w:ascii="Times New Roman" w:hAnsi="Times New Roman" w:cs="Times New Roman"/>
                <w:szCs w:val="22"/>
              </w:rPr>
            </w:pPr>
          </w:p>
        </w:tc>
        <w:tc>
          <w:tcPr>
            <w:tcW w:w="1420" w:type="dxa"/>
          </w:tcPr>
          <w:p w14:paraId="620797BF" w14:textId="77777777" w:rsidR="00E540AA" w:rsidRPr="004E7ECC" w:rsidRDefault="00E540AA" w:rsidP="00E540AA">
            <w:pPr>
              <w:pStyle w:val="ConsPlusNormal"/>
              <w:rPr>
                <w:rFonts w:ascii="Times New Roman" w:hAnsi="Times New Roman" w:cs="Times New Roman"/>
                <w:szCs w:val="22"/>
              </w:rPr>
            </w:pPr>
          </w:p>
        </w:tc>
        <w:tc>
          <w:tcPr>
            <w:tcW w:w="1485" w:type="dxa"/>
          </w:tcPr>
          <w:p w14:paraId="58555A38" w14:textId="77777777" w:rsidR="00E540AA" w:rsidRPr="004E7ECC" w:rsidRDefault="00E540AA" w:rsidP="00E540AA">
            <w:pPr>
              <w:pStyle w:val="ConsPlusNormal"/>
              <w:rPr>
                <w:rFonts w:ascii="Times New Roman" w:hAnsi="Times New Roman" w:cs="Times New Roman"/>
                <w:szCs w:val="22"/>
              </w:rPr>
            </w:pPr>
          </w:p>
        </w:tc>
        <w:tc>
          <w:tcPr>
            <w:tcW w:w="964" w:type="dxa"/>
          </w:tcPr>
          <w:p w14:paraId="5D72FC65" w14:textId="77777777" w:rsidR="00E540AA" w:rsidRPr="004E7ECC" w:rsidRDefault="00E540AA" w:rsidP="00E540AA">
            <w:pPr>
              <w:pStyle w:val="ConsPlusNormal"/>
              <w:rPr>
                <w:rFonts w:ascii="Times New Roman" w:hAnsi="Times New Roman" w:cs="Times New Roman"/>
                <w:szCs w:val="22"/>
              </w:rPr>
            </w:pPr>
          </w:p>
        </w:tc>
      </w:tr>
      <w:tr w:rsidR="00E540AA" w:rsidRPr="004E7ECC" w14:paraId="4719D12C" w14:textId="77777777" w:rsidTr="004E7ECC">
        <w:tc>
          <w:tcPr>
            <w:tcW w:w="2614" w:type="dxa"/>
          </w:tcPr>
          <w:p w14:paraId="654C40F4"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из строки 20:</w:t>
            </w:r>
          </w:p>
        </w:tc>
        <w:tc>
          <w:tcPr>
            <w:tcW w:w="814" w:type="dxa"/>
            <w:vMerge w:val="restart"/>
          </w:tcPr>
          <w:p w14:paraId="3964B592"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28</w:t>
            </w:r>
          </w:p>
        </w:tc>
        <w:tc>
          <w:tcPr>
            <w:tcW w:w="2163" w:type="dxa"/>
            <w:tcBorders>
              <w:bottom w:val="nil"/>
            </w:tcBorders>
          </w:tcPr>
          <w:p w14:paraId="67966F37" w14:textId="77777777" w:rsidR="00E540AA" w:rsidRPr="004E7ECC" w:rsidRDefault="00E540AA" w:rsidP="00E540AA">
            <w:pPr>
              <w:pStyle w:val="ConsPlusNormal"/>
              <w:rPr>
                <w:rFonts w:ascii="Times New Roman" w:hAnsi="Times New Roman" w:cs="Times New Roman"/>
                <w:szCs w:val="22"/>
              </w:rPr>
            </w:pPr>
          </w:p>
        </w:tc>
        <w:tc>
          <w:tcPr>
            <w:tcW w:w="1417" w:type="dxa"/>
          </w:tcPr>
          <w:p w14:paraId="11356E45" w14:textId="77777777" w:rsidR="00E540AA" w:rsidRPr="004E7ECC" w:rsidRDefault="00E540AA" w:rsidP="00E540AA">
            <w:pPr>
              <w:pStyle w:val="ConsPlusNormal"/>
              <w:rPr>
                <w:rFonts w:ascii="Times New Roman" w:hAnsi="Times New Roman" w:cs="Times New Roman"/>
                <w:szCs w:val="22"/>
              </w:rPr>
            </w:pPr>
          </w:p>
        </w:tc>
        <w:tc>
          <w:tcPr>
            <w:tcW w:w="1418" w:type="dxa"/>
          </w:tcPr>
          <w:p w14:paraId="49D40603" w14:textId="77777777" w:rsidR="00E540AA" w:rsidRPr="004E7ECC" w:rsidRDefault="00E540AA" w:rsidP="00E540AA">
            <w:pPr>
              <w:pStyle w:val="ConsPlusNormal"/>
              <w:rPr>
                <w:rFonts w:ascii="Times New Roman" w:hAnsi="Times New Roman" w:cs="Times New Roman"/>
                <w:szCs w:val="22"/>
              </w:rPr>
            </w:pPr>
          </w:p>
        </w:tc>
        <w:tc>
          <w:tcPr>
            <w:tcW w:w="1417" w:type="dxa"/>
          </w:tcPr>
          <w:p w14:paraId="65F77CBA" w14:textId="77777777" w:rsidR="00E540AA" w:rsidRPr="004E7ECC" w:rsidRDefault="00E540AA" w:rsidP="00E540AA">
            <w:pPr>
              <w:pStyle w:val="ConsPlusNormal"/>
              <w:rPr>
                <w:rFonts w:ascii="Times New Roman" w:hAnsi="Times New Roman" w:cs="Times New Roman"/>
                <w:szCs w:val="22"/>
              </w:rPr>
            </w:pPr>
          </w:p>
        </w:tc>
        <w:tc>
          <w:tcPr>
            <w:tcW w:w="1276" w:type="dxa"/>
          </w:tcPr>
          <w:p w14:paraId="6278CB07" w14:textId="77777777" w:rsidR="00E540AA" w:rsidRPr="004E7ECC" w:rsidRDefault="00E540AA" w:rsidP="00E540AA">
            <w:pPr>
              <w:pStyle w:val="ConsPlusNormal"/>
              <w:rPr>
                <w:rFonts w:ascii="Times New Roman" w:hAnsi="Times New Roman" w:cs="Times New Roman"/>
                <w:szCs w:val="22"/>
              </w:rPr>
            </w:pPr>
          </w:p>
        </w:tc>
        <w:tc>
          <w:tcPr>
            <w:tcW w:w="1420" w:type="dxa"/>
          </w:tcPr>
          <w:p w14:paraId="4F11B51E" w14:textId="77777777" w:rsidR="00E540AA" w:rsidRPr="004E7ECC" w:rsidRDefault="00E540AA" w:rsidP="00E540AA">
            <w:pPr>
              <w:pStyle w:val="ConsPlusNormal"/>
              <w:rPr>
                <w:rFonts w:ascii="Times New Roman" w:hAnsi="Times New Roman" w:cs="Times New Roman"/>
                <w:szCs w:val="22"/>
              </w:rPr>
            </w:pPr>
          </w:p>
        </w:tc>
        <w:tc>
          <w:tcPr>
            <w:tcW w:w="1485" w:type="dxa"/>
          </w:tcPr>
          <w:p w14:paraId="755E171D" w14:textId="77777777" w:rsidR="00E540AA" w:rsidRPr="004E7ECC" w:rsidRDefault="00E540AA" w:rsidP="00E540AA">
            <w:pPr>
              <w:pStyle w:val="ConsPlusNormal"/>
              <w:rPr>
                <w:rFonts w:ascii="Times New Roman" w:hAnsi="Times New Roman" w:cs="Times New Roman"/>
                <w:szCs w:val="22"/>
              </w:rPr>
            </w:pPr>
          </w:p>
        </w:tc>
        <w:tc>
          <w:tcPr>
            <w:tcW w:w="964" w:type="dxa"/>
          </w:tcPr>
          <w:p w14:paraId="35A99DDC" w14:textId="77777777" w:rsidR="00E540AA" w:rsidRPr="004E7ECC" w:rsidRDefault="00E540AA" w:rsidP="00E540AA">
            <w:pPr>
              <w:pStyle w:val="ConsPlusNormal"/>
              <w:rPr>
                <w:rFonts w:ascii="Times New Roman" w:hAnsi="Times New Roman" w:cs="Times New Roman"/>
                <w:szCs w:val="22"/>
              </w:rPr>
            </w:pPr>
          </w:p>
        </w:tc>
      </w:tr>
      <w:tr w:rsidR="00E540AA" w:rsidRPr="004E7ECC" w14:paraId="729AD1AA" w14:textId="77777777" w:rsidTr="004E7ECC">
        <w:tc>
          <w:tcPr>
            <w:tcW w:w="2614" w:type="dxa"/>
          </w:tcPr>
          <w:p w14:paraId="447A4D11" w14:textId="59ECBE1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1. Медицинская помощь, предоставляемая в рамках территориальной программы ОМС застрахованным лицам</w:t>
            </w:r>
          </w:p>
        </w:tc>
        <w:tc>
          <w:tcPr>
            <w:tcW w:w="814" w:type="dxa"/>
            <w:vMerge/>
          </w:tcPr>
          <w:p w14:paraId="22EB54FA" w14:textId="77777777" w:rsidR="00E540AA" w:rsidRPr="004E7ECC" w:rsidRDefault="00E540AA" w:rsidP="00E540AA">
            <w:pPr>
              <w:rPr>
                <w:sz w:val="22"/>
                <w:szCs w:val="22"/>
                <w:lang w:val="ru-RU"/>
              </w:rPr>
            </w:pPr>
          </w:p>
        </w:tc>
        <w:tc>
          <w:tcPr>
            <w:tcW w:w="2163" w:type="dxa"/>
            <w:tcBorders>
              <w:top w:val="nil"/>
            </w:tcBorders>
          </w:tcPr>
          <w:p w14:paraId="3927BF75" w14:textId="77777777" w:rsidR="00E540AA" w:rsidRPr="004E7ECC" w:rsidRDefault="00E540AA" w:rsidP="00E540AA">
            <w:pPr>
              <w:pStyle w:val="ConsPlusNormal"/>
              <w:rPr>
                <w:rFonts w:ascii="Times New Roman" w:hAnsi="Times New Roman" w:cs="Times New Roman"/>
                <w:szCs w:val="22"/>
              </w:rPr>
            </w:pPr>
          </w:p>
        </w:tc>
        <w:tc>
          <w:tcPr>
            <w:tcW w:w="1417" w:type="dxa"/>
          </w:tcPr>
          <w:p w14:paraId="44E8ADAA" w14:textId="77777777" w:rsidR="00E540AA" w:rsidRPr="004E7ECC" w:rsidRDefault="00E540AA" w:rsidP="00E540AA">
            <w:pPr>
              <w:pStyle w:val="ConsPlusNormal"/>
              <w:rPr>
                <w:rFonts w:ascii="Times New Roman" w:hAnsi="Times New Roman" w:cs="Times New Roman"/>
                <w:szCs w:val="22"/>
              </w:rPr>
            </w:pPr>
          </w:p>
        </w:tc>
        <w:tc>
          <w:tcPr>
            <w:tcW w:w="1418" w:type="dxa"/>
          </w:tcPr>
          <w:p w14:paraId="2D5B3B82" w14:textId="77777777" w:rsidR="00E540AA" w:rsidRPr="004E7ECC" w:rsidRDefault="00E540AA" w:rsidP="00E540AA">
            <w:pPr>
              <w:pStyle w:val="ConsPlusNormal"/>
              <w:rPr>
                <w:rFonts w:ascii="Times New Roman" w:hAnsi="Times New Roman" w:cs="Times New Roman"/>
                <w:szCs w:val="22"/>
              </w:rPr>
            </w:pPr>
          </w:p>
        </w:tc>
        <w:tc>
          <w:tcPr>
            <w:tcW w:w="1417" w:type="dxa"/>
          </w:tcPr>
          <w:p w14:paraId="2006C185" w14:textId="77777777" w:rsidR="00E540AA" w:rsidRPr="004E7ECC" w:rsidRDefault="00E540AA" w:rsidP="00E540AA">
            <w:pPr>
              <w:pStyle w:val="ConsPlusNormal"/>
              <w:rPr>
                <w:rFonts w:ascii="Times New Roman" w:hAnsi="Times New Roman" w:cs="Times New Roman"/>
                <w:szCs w:val="22"/>
              </w:rPr>
            </w:pPr>
          </w:p>
        </w:tc>
        <w:tc>
          <w:tcPr>
            <w:tcW w:w="1276" w:type="dxa"/>
          </w:tcPr>
          <w:p w14:paraId="3E3AD63F" w14:textId="6727851B"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13379,8</w:t>
            </w:r>
          </w:p>
        </w:tc>
        <w:tc>
          <w:tcPr>
            <w:tcW w:w="1420" w:type="dxa"/>
          </w:tcPr>
          <w:p w14:paraId="7239FAF0" w14:textId="77777777" w:rsidR="00E540AA" w:rsidRPr="004E7ECC" w:rsidRDefault="00E540AA" w:rsidP="00E540AA">
            <w:pPr>
              <w:pStyle w:val="ConsPlusNormal"/>
              <w:rPr>
                <w:rFonts w:ascii="Times New Roman" w:hAnsi="Times New Roman" w:cs="Times New Roman"/>
                <w:szCs w:val="22"/>
              </w:rPr>
            </w:pPr>
          </w:p>
        </w:tc>
        <w:tc>
          <w:tcPr>
            <w:tcW w:w="1485" w:type="dxa"/>
          </w:tcPr>
          <w:p w14:paraId="355CB10A" w14:textId="7592DCE2"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13305679,2</w:t>
            </w:r>
          </w:p>
        </w:tc>
        <w:tc>
          <w:tcPr>
            <w:tcW w:w="964" w:type="dxa"/>
          </w:tcPr>
          <w:p w14:paraId="40009D2E" w14:textId="77777777" w:rsidR="00E540AA" w:rsidRPr="004E7ECC" w:rsidRDefault="00E540AA" w:rsidP="00E540AA">
            <w:pPr>
              <w:pStyle w:val="ConsPlusNormal"/>
              <w:rPr>
                <w:rFonts w:ascii="Times New Roman" w:hAnsi="Times New Roman" w:cs="Times New Roman"/>
                <w:szCs w:val="22"/>
              </w:rPr>
            </w:pPr>
          </w:p>
        </w:tc>
      </w:tr>
      <w:tr w:rsidR="00E540AA" w:rsidRPr="004E7ECC" w14:paraId="6AEDC009" w14:textId="77777777" w:rsidTr="004E7ECC">
        <w:tc>
          <w:tcPr>
            <w:tcW w:w="2614" w:type="dxa"/>
          </w:tcPr>
          <w:p w14:paraId="386A4C70"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скорая медицинская помощь</w:t>
            </w:r>
          </w:p>
        </w:tc>
        <w:tc>
          <w:tcPr>
            <w:tcW w:w="814" w:type="dxa"/>
          </w:tcPr>
          <w:p w14:paraId="61032AE5"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29</w:t>
            </w:r>
          </w:p>
        </w:tc>
        <w:tc>
          <w:tcPr>
            <w:tcW w:w="2163" w:type="dxa"/>
          </w:tcPr>
          <w:p w14:paraId="51917499"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вызов</w:t>
            </w:r>
          </w:p>
        </w:tc>
        <w:tc>
          <w:tcPr>
            <w:tcW w:w="1417" w:type="dxa"/>
          </w:tcPr>
          <w:p w14:paraId="5432F084" w14:textId="6A79D8DA"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0,29</w:t>
            </w:r>
          </w:p>
        </w:tc>
        <w:tc>
          <w:tcPr>
            <w:tcW w:w="1418" w:type="dxa"/>
          </w:tcPr>
          <w:p w14:paraId="4141D71D" w14:textId="17B7CB6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2713,4</w:t>
            </w:r>
          </w:p>
        </w:tc>
        <w:tc>
          <w:tcPr>
            <w:tcW w:w="1417" w:type="dxa"/>
          </w:tcPr>
          <w:p w14:paraId="15E6413D" w14:textId="77777777" w:rsidR="00E540AA" w:rsidRPr="004E7ECC" w:rsidRDefault="00E540AA" w:rsidP="00E540AA">
            <w:pPr>
              <w:pStyle w:val="ConsPlusNormal"/>
              <w:rPr>
                <w:rFonts w:ascii="Times New Roman" w:hAnsi="Times New Roman" w:cs="Times New Roman"/>
                <w:szCs w:val="22"/>
              </w:rPr>
            </w:pPr>
          </w:p>
        </w:tc>
        <w:tc>
          <w:tcPr>
            <w:tcW w:w="1276" w:type="dxa"/>
          </w:tcPr>
          <w:p w14:paraId="3D618280" w14:textId="47B1543F"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786,9</w:t>
            </w:r>
          </w:p>
        </w:tc>
        <w:tc>
          <w:tcPr>
            <w:tcW w:w="1420" w:type="dxa"/>
          </w:tcPr>
          <w:p w14:paraId="60D82AF6" w14:textId="77777777" w:rsidR="00E540AA" w:rsidRPr="004E7ECC" w:rsidRDefault="00E540AA" w:rsidP="00E540AA">
            <w:pPr>
              <w:pStyle w:val="ConsPlusNormal"/>
              <w:rPr>
                <w:rFonts w:ascii="Times New Roman" w:hAnsi="Times New Roman" w:cs="Times New Roman"/>
                <w:szCs w:val="22"/>
              </w:rPr>
            </w:pPr>
          </w:p>
        </w:tc>
        <w:tc>
          <w:tcPr>
            <w:tcW w:w="1485" w:type="dxa"/>
          </w:tcPr>
          <w:p w14:paraId="5FF4FDA0" w14:textId="75B22A4B"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782528,30</w:t>
            </w:r>
          </w:p>
        </w:tc>
        <w:tc>
          <w:tcPr>
            <w:tcW w:w="964" w:type="dxa"/>
          </w:tcPr>
          <w:p w14:paraId="54B2D04B" w14:textId="77777777" w:rsidR="00E540AA" w:rsidRPr="004E7ECC" w:rsidRDefault="00E540AA" w:rsidP="00E540AA">
            <w:pPr>
              <w:pStyle w:val="ConsPlusNormal"/>
              <w:rPr>
                <w:rFonts w:ascii="Times New Roman" w:hAnsi="Times New Roman" w:cs="Times New Roman"/>
                <w:szCs w:val="22"/>
              </w:rPr>
            </w:pPr>
          </w:p>
        </w:tc>
      </w:tr>
      <w:tr w:rsidR="00E540AA" w:rsidRPr="004E7ECC" w14:paraId="0C6D788D" w14:textId="77777777" w:rsidTr="004E7ECC">
        <w:tc>
          <w:tcPr>
            <w:tcW w:w="2614" w:type="dxa"/>
            <w:vMerge w:val="restart"/>
            <w:tcBorders>
              <w:bottom w:val="nil"/>
            </w:tcBorders>
          </w:tcPr>
          <w:p w14:paraId="3DECFD99"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медицинская помощь в амбулаторных условиях</w:t>
            </w:r>
          </w:p>
        </w:tc>
        <w:tc>
          <w:tcPr>
            <w:tcW w:w="814" w:type="dxa"/>
          </w:tcPr>
          <w:p w14:paraId="47C9B8D0"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30.1</w:t>
            </w:r>
          </w:p>
        </w:tc>
        <w:tc>
          <w:tcPr>
            <w:tcW w:w="2163" w:type="dxa"/>
          </w:tcPr>
          <w:p w14:paraId="20C3E26D"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комплексное посещение для проведения профилактических медицинских осмотров (без учета диспансеризации)</w:t>
            </w:r>
          </w:p>
        </w:tc>
        <w:tc>
          <w:tcPr>
            <w:tcW w:w="1417" w:type="dxa"/>
          </w:tcPr>
          <w:p w14:paraId="15D2216E" w14:textId="234FD152"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0,26</w:t>
            </w:r>
          </w:p>
        </w:tc>
        <w:tc>
          <w:tcPr>
            <w:tcW w:w="1418" w:type="dxa"/>
          </w:tcPr>
          <w:p w14:paraId="3959246C" w14:textId="3284A315"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1896,5</w:t>
            </w:r>
          </w:p>
        </w:tc>
        <w:tc>
          <w:tcPr>
            <w:tcW w:w="1417" w:type="dxa"/>
          </w:tcPr>
          <w:p w14:paraId="2BD70433" w14:textId="77777777" w:rsidR="00E540AA" w:rsidRPr="004E7ECC" w:rsidRDefault="00E540AA" w:rsidP="00E540AA">
            <w:pPr>
              <w:pStyle w:val="ConsPlusNormal"/>
              <w:rPr>
                <w:rFonts w:ascii="Times New Roman" w:hAnsi="Times New Roman" w:cs="Times New Roman"/>
                <w:szCs w:val="22"/>
              </w:rPr>
            </w:pPr>
          </w:p>
        </w:tc>
        <w:tc>
          <w:tcPr>
            <w:tcW w:w="1276" w:type="dxa"/>
          </w:tcPr>
          <w:p w14:paraId="72C8DE82" w14:textId="343ECC2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493,1</w:t>
            </w:r>
          </w:p>
        </w:tc>
        <w:tc>
          <w:tcPr>
            <w:tcW w:w="1420" w:type="dxa"/>
          </w:tcPr>
          <w:p w14:paraId="1F0D1418" w14:textId="77777777" w:rsidR="00E540AA" w:rsidRPr="004E7ECC" w:rsidRDefault="00E540AA" w:rsidP="00E540AA">
            <w:pPr>
              <w:pStyle w:val="ConsPlusNormal"/>
              <w:rPr>
                <w:rFonts w:ascii="Times New Roman" w:hAnsi="Times New Roman" w:cs="Times New Roman"/>
                <w:szCs w:val="22"/>
              </w:rPr>
            </w:pPr>
          </w:p>
        </w:tc>
        <w:tc>
          <w:tcPr>
            <w:tcW w:w="1485" w:type="dxa"/>
          </w:tcPr>
          <w:p w14:paraId="53C8A1BA" w14:textId="5F381CBD"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490359,00</w:t>
            </w:r>
          </w:p>
        </w:tc>
        <w:tc>
          <w:tcPr>
            <w:tcW w:w="964" w:type="dxa"/>
          </w:tcPr>
          <w:p w14:paraId="52F14193" w14:textId="77777777" w:rsidR="00E540AA" w:rsidRPr="004E7ECC" w:rsidRDefault="00E540AA" w:rsidP="00E540AA">
            <w:pPr>
              <w:pStyle w:val="ConsPlusNormal"/>
              <w:rPr>
                <w:rFonts w:ascii="Times New Roman" w:hAnsi="Times New Roman" w:cs="Times New Roman"/>
                <w:szCs w:val="22"/>
              </w:rPr>
            </w:pPr>
          </w:p>
        </w:tc>
      </w:tr>
      <w:tr w:rsidR="00E540AA" w:rsidRPr="004E7ECC" w14:paraId="6B641216" w14:textId="77777777" w:rsidTr="004E7ECC">
        <w:tc>
          <w:tcPr>
            <w:tcW w:w="2614" w:type="dxa"/>
            <w:vMerge/>
            <w:tcBorders>
              <w:bottom w:val="nil"/>
            </w:tcBorders>
          </w:tcPr>
          <w:p w14:paraId="5EB66C06" w14:textId="77777777" w:rsidR="00E540AA" w:rsidRPr="004E7ECC" w:rsidRDefault="00E540AA" w:rsidP="00E540AA">
            <w:pPr>
              <w:rPr>
                <w:sz w:val="22"/>
                <w:szCs w:val="22"/>
              </w:rPr>
            </w:pPr>
          </w:p>
        </w:tc>
        <w:tc>
          <w:tcPr>
            <w:tcW w:w="814" w:type="dxa"/>
          </w:tcPr>
          <w:p w14:paraId="175B01DE"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30.2</w:t>
            </w:r>
          </w:p>
        </w:tc>
        <w:tc>
          <w:tcPr>
            <w:tcW w:w="2163" w:type="dxa"/>
          </w:tcPr>
          <w:p w14:paraId="19635367" w14:textId="71C47C90"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xml:space="preserve">комплексное посещение для проведения диспансеризации </w:t>
            </w:r>
            <w:r w:rsidR="004E7ECC">
              <w:rPr>
                <w:rFonts w:ascii="Times New Roman" w:hAnsi="Times New Roman" w:cs="Times New Roman"/>
                <w:szCs w:val="22"/>
              </w:rPr>
              <w:br/>
            </w:r>
            <w:r w:rsidRPr="004E7ECC">
              <w:rPr>
                <w:rFonts w:ascii="Times New Roman" w:hAnsi="Times New Roman" w:cs="Times New Roman"/>
                <w:szCs w:val="22"/>
              </w:rPr>
              <w:t>(1-й этап)</w:t>
            </w:r>
          </w:p>
        </w:tc>
        <w:tc>
          <w:tcPr>
            <w:tcW w:w="1417" w:type="dxa"/>
          </w:tcPr>
          <w:p w14:paraId="12836146" w14:textId="2E25D9D7"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0,19</w:t>
            </w:r>
          </w:p>
        </w:tc>
        <w:tc>
          <w:tcPr>
            <w:tcW w:w="1418" w:type="dxa"/>
          </w:tcPr>
          <w:p w14:paraId="55377F83" w14:textId="13A42FD4"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2180,1</w:t>
            </w:r>
          </w:p>
        </w:tc>
        <w:tc>
          <w:tcPr>
            <w:tcW w:w="1417" w:type="dxa"/>
          </w:tcPr>
          <w:p w14:paraId="4D23B090" w14:textId="77777777" w:rsidR="00E540AA" w:rsidRPr="004E7ECC" w:rsidRDefault="00E540AA" w:rsidP="00E540AA">
            <w:pPr>
              <w:pStyle w:val="ConsPlusNormal"/>
              <w:rPr>
                <w:rFonts w:ascii="Times New Roman" w:hAnsi="Times New Roman" w:cs="Times New Roman"/>
                <w:szCs w:val="22"/>
              </w:rPr>
            </w:pPr>
          </w:p>
        </w:tc>
        <w:tc>
          <w:tcPr>
            <w:tcW w:w="1276" w:type="dxa"/>
          </w:tcPr>
          <w:p w14:paraId="6D395455" w14:textId="3D2ACB2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414,2</w:t>
            </w:r>
          </w:p>
        </w:tc>
        <w:tc>
          <w:tcPr>
            <w:tcW w:w="1420" w:type="dxa"/>
          </w:tcPr>
          <w:p w14:paraId="4B6540C8" w14:textId="77777777" w:rsidR="00E540AA" w:rsidRPr="004E7ECC" w:rsidRDefault="00E540AA" w:rsidP="00E540AA">
            <w:pPr>
              <w:pStyle w:val="ConsPlusNormal"/>
              <w:rPr>
                <w:rFonts w:ascii="Times New Roman" w:hAnsi="Times New Roman" w:cs="Times New Roman"/>
                <w:szCs w:val="22"/>
              </w:rPr>
            </w:pPr>
          </w:p>
        </w:tc>
        <w:tc>
          <w:tcPr>
            <w:tcW w:w="1485" w:type="dxa"/>
          </w:tcPr>
          <w:p w14:paraId="067314E6" w14:textId="7CD560F5"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411925,50</w:t>
            </w:r>
          </w:p>
        </w:tc>
        <w:tc>
          <w:tcPr>
            <w:tcW w:w="964" w:type="dxa"/>
          </w:tcPr>
          <w:p w14:paraId="07F55FAD" w14:textId="77777777" w:rsidR="00E540AA" w:rsidRPr="004E7ECC" w:rsidRDefault="00E540AA" w:rsidP="00E540AA">
            <w:pPr>
              <w:pStyle w:val="ConsPlusNormal"/>
              <w:rPr>
                <w:rFonts w:ascii="Times New Roman" w:hAnsi="Times New Roman" w:cs="Times New Roman"/>
                <w:szCs w:val="22"/>
              </w:rPr>
            </w:pPr>
          </w:p>
        </w:tc>
      </w:tr>
      <w:tr w:rsidR="00E540AA" w:rsidRPr="004E7ECC" w14:paraId="583C70E8" w14:textId="77777777" w:rsidTr="004E7ECC">
        <w:tc>
          <w:tcPr>
            <w:tcW w:w="2614" w:type="dxa"/>
            <w:vMerge/>
            <w:tcBorders>
              <w:bottom w:val="nil"/>
            </w:tcBorders>
          </w:tcPr>
          <w:p w14:paraId="7916D691" w14:textId="77777777" w:rsidR="00E540AA" w:rsidRPr="004E7ECC" w:rsidRDefault="00E540AA" w:rsidP="00E540AA">
            <w:pPr>
              <w:rPr>
                <w:sz w:val="22"/>
                <w:szCs w:val="22"/>
                <w:lang w:val="ru-RU"/>
              </w:rPr>
            </w:pPr>
          </w:p>
        </w:tc>
        <w:tc>
          <w:tcPr>
            <w:tcW w:w="814" w:type="dxa"/>
          </w:tcPr>
          <w:p w14:paraId="7C326D30"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30.3</w:t>
            </w:r>
          </w:p>
        </w:tc>
        <w:tc>
          <w:tcPr>
            <w:tcW w:w="2163" w:type="dxa"/>
          </w:tcPr>
          <w:p w14:paraId="3593B5A9"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посещение с иными целями</w:t>
            </w:r>
          </w:p>
        </w:tc>
        <w:tc>
          <w:tcPr>
            <w:tcW w:w="1417" w:type="dxa"/>
          </w:tcPr>
          <w:p w14:paraId="7EACEB88" w14:textId="72F8C35F"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2,48</w:t>
            </w:r>
          </w:p>
        </w:tc>
        <w:tc>
          <w:tcPr>
            <w:tcW w:w="1418" w:type="dxa"/>
          </w:tcPr>
          <w:p w14:paraId="4AD4CA20" w14:textId="301C8385"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309,5</w:t>
            </w:r>
          </w:p>
        </w:tc>
        <w:tc>
          <w:tcPr>
            <w:tcW w:w="1417" w:type="dxa"/>
          </w:tcPr>
          <w:p w14:paraId="605B0211" w14:textId="77777777" w:rsidR="00E540AA" w:rsidRPr="004E7ECC" w:rsidRDefault="00E540AA" w:rsidP="00E540AA">
            <w:pPr>
              <w:pStyle w:val="ConsPlusNormal"/>
              <w:rPr>
                <w:rFonts w:ascii="Times New Roman" w:hAnsi="Times New Roman" w:cs="Times New Roman"/>
                <w:szCs w:val="22"/>
              </w:rPr>
            </w:pPr>
          </w:p>
        </w:tc>
        <w:tc>
          <w:tcPr>
            <w:tcW w:w="1276" w:type="dxa"/>
          </w:tcPr>
          <w:p w14:paraId="1E6B3B37" w14:textId="2CC0E099"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767,6</w:t>
            </w:r>
          </w:p>
        </w:tc>
        <w:tc>
          <w:tcPr>
            <w:tcW w:w="1420" w:type="dxa"/>
          </w:tcPr>
          <w:p w14:paraId="12CB7C2F" w14:textId="77777777" w:rsidR="00E540AA" w:rsidRPr="004E7ECC" w:rsidRDefault="00E540AA" w:rsidP="00E540AA">
            <w:pPr>
              <w:pStyle w:val="ConsPlusNormal"/>
              <w:rPr>
                <w:rFonts w:ascii="Times New Roman" w:hAnsi="Times New Roman" w:cs="Times New Roman"/>
                <w:szCs w:val="22"/>
              </w:rPr>
            </w:pPr>
          </w:p>
        </w:tc>
        <w:tc>
          <w:tcPr>
            <w:tcW w:w="1485" w:type="dxa"/>
          </w:tcPr>
          <w:p w14:paraId="2367CA54" w14:textId="688AEAE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763309,30</w:t>
            </w:r>
          </w:p>
        </w:tc>
        <w:tc>
          <w:tcPr>
            <w:tcW w:w="964" w:type="dxa"/>
          </w:tcPr>
          <w:p w14:paraId="5FC9B548" w14:textId="77777777" w:rsidR="00E540AA" w:rsidRPr="004E7ECC" w:rsidRDefault="00E540AA" w:rsidP="00E540AA">
            <w:pPr>
              <w:pStyle w:val="ConsPlusNormal"/>
              <w:rPr>
                <w:rFonts w:ascii="Times New Roman" w:hAnsi="Times New Roman" w:cs="Times New Roman"/>
                <w:szCs w:val="22"/>
              </w:rPr>
            </w:pPr>
          </w:p>
        </w:tc>
      </w:tr>
      <w:tr w:rsidR="00E540AA" w:rsidRPr="004E7ECC" w14:paraId="6FC57B29" w14:textId="77777777" w:rsidTr="004E7ECC">
        <w:tc>
          <w:tcPr>
            <w:tcW w:w="2614" w:type="dxa"/>
            <w:vMerge/>
            <w:tcBorders>
              <w:bottom w:val="nil"/>
            </w:tcBorders>
          </w:tcPr>
          <w:p w14:paraId="21C467BF" w14:textId="77777777" w:rsidR="00E540AA" w:rsidRPr="004E7ECC" w:rsidRDefault="00E540AA" w:rsidP="00E540AA">
            <w:pPr>
              <w:rPr>
                <w:sz w:val="22"/>
                <w:szCs w:val="22"/>
                <w:lang w:val="ru-RU"/>
              </w:rPr>
            </w:pPr>
          </w:p>
        </w:tc>
        <w:tc>
          <w:tcPr>
            <w:tcW w:w="814" w:type="dxa"/>
          </w:tcPr>
          <w:p w14:paraId="06CCE0B5"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30.4</w:t>
            </w:r>
          </w:p>
        </w:tc>
        <w:tc>
          <w:tcPr>
            <w:tcW w:w="2163" w:type="dxa"/>
          </w:tcPr>
          <w:p w14:paraId="19EB8445" w14:textId="77777777" w:rsidR="00E540AA"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xml:space="preserve">посещение по неотложной </w:t>
            </w:r>
            <w:r w:rsidRPr="004E7ECC">
              <w:rPr>
                <w:rFonts w:ascii="Times New Roman" w:hAnsi="Times New Roman" w:cs="Times New Roman"/>
                <w:szCs w:val="22"/>
              </w:rPr>
              <w:lastRenderedPageBreak/>
              <w:t>медицинской помощи</w:t>
            </w:r>
          </w:p>
          <w:p w14:paraId="7B3E0A87" w14:textId="77777777" w:rsidR="004E7ECC" w:rsidRDefault="004E7ECC" w:rsidP="00E540AA">
            <w:pPr>
              <w:pStyle w:val="ConsPlusNormal"/>
              <w:rPr>
                <w:rFonts w:ascii="Times New Roman" w:hAnsi="Times New Roman" w:cs="Times New Roman"/>
                <w:szCs w:val="22"/>
              </w:rPr>
            </w:pPr>
          </w:p>
          <w:p w14:paraId="7CD53CD1" w14:textId="77777777" w:rsidR="004E7ECC" w:rsidRPr="004E7ECC" w:rsidRDefault="004E7ECC" w:rsidP="00E540AA">
            <w:pPr>
              <w:pStyle w:val="ConsPlusNormal"/>
              <w:rPr>
                <w:rFonts w:ascii="Times New Roman" w:hAnsi="Times New Roman" w:cs="Times New Roman"/>
                <w:szCs w:val="22"/>
              </w:rPr>
            </w:pPr>
          </w:p>
        </w:tc>
        <w:tc>
          <w:tcPr>
            <w:tcW w:w="1417" w:type="dxa"/>
          </w:tcPr>
          <w:p w14:paraId="1B8B1F8E" w14:textId="417B623A"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lastRenderedPageBreak/>
              <w:t>0,54</w:t>
            </w:r>
          </w:p>
        </w:tc>
        <w:tc>
          <w:tcPr>
            <w:tcW w:w="1418" w:type="dxa"/>
          </w:tcPr>
          <w:p w14:paraId="4346475A" w14:textId="2867CA39"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671,5</w:t>
            </w:r>
          </w:p>
        </w:tc>
        <w:tc>
          <w:tcPr>
            <w:tcW w:w="1417" w:type="dxa"/>
          </w:tcPr>
          <w:p w14:paraId="7A2C2D72" w14:textId="77777777" w:rsidR="00E540AA" w:rsidRPr="004E7ECC" w:rsidRDefault="00E540AA" w:rsidP="00E540AA">
            <w:pPr>
              <w:pStyle w:val="ConsPlusNormal"/>
              <w:rPr>
                <w:rFonts w:ascii="Times New Roman" w:hAnsi="Times New Roman" w:cs="Times New Roman"/>
                <w:szCs w:val="22"/>
              </w:rPr>
            </w:pPr>
          </w:p>
        </w:tc>
        <w:tc>
          <w:tcPr>
            <w:tcW w:w="1276" w:type="dxa"/>
          </w:tcPr>
          <w:p w14:paraId="0BD861E2" w14:textId="539B88A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362,6</w:t>
            </w:r>
          </w:p>
        </w:tc>
        <w:tc>
          <w:tcPr>
            <w:tcW w:w="1420" w:type="dxa"/>
          </w:tcPr>
          <w:p w14:paraId="072FCB22" w14:textId="77777777" w:rsidR="00E540AA" w:rsidRPr="004E7ECC" w:rsidRDefault="00E540AA" w:rsidP="00E540AA">
            <w:pPr>
              <w:pStyle w:val="ConsPlusNormal"/>
              <w:rPr>
                <w:rFonts w:ascii="Times New Roman" w:hAnsi="Times New Roman" w:cs="Times New Roman"/>
                <w:szCs w:val="22"/>
              </w:rPr>
            </w:pPr>
          </w:p>
        </w:tc>
        <w:tc>
          <w:tcPr>
            <w:tcW w:w="1485" w:type="dxa"/>
          </w:tcPr>
          <w:p w14:paraId="4F909B63" w14:textId="1E65920F"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360601,60</w:t>
            </w:r>
          </w:p>
        </w:tc>
        <w:tc>
          <w:tcPr>
            <w:tcW w:w="964" w:type="dxa"/>
          </w:tcPr>
          <w:p w14:paraId="79A5FC1A" w14:textId="77777777" w:rsidR="00E540AA" w:rsidRPr="004E7ECC" w:rsidRDefault="00E540AA" w:rsidP="00E540AA">
            <w:pPr>
              <w:pStyle w:val="ConsPlusNormal"/>
              <w:rPr>
                <w:rFonts w:ascii="Times New Roman" w:hAnsi="Times New Roman" w:cs="Times New Roman"/>
                <w:szCs w:val="22"/>
              </w:rPr>
            </w:pPr>
          </w:p>
        </w:tc>
      </w:tr>
      <w:tr w:rsidR="00E540AA" w:rsidRPr="004E7ECC" w14:paraId="2B8B6888" w14:textId="77777777" w:rsidTr="004E7ECC">
        <w:tblPrEx>
          <w:tblBorders>
            <w:insideH w:val="nil"/>
          </w:tblBorders>
        </w:tblPrEx>
        <w:tc>
          <w:tcPr>
            <w:tcW w:w="2614" w:type="dxa"/>
            <w:vMerge/>
            <w:tcBorders>
              <w:bottom w:val="nil"/>
            </w:tcBorders>
          </w:tcPr>
          <w:p w14:paraId="0612CEB5" w14:textId="77777777" w:rsidR="00E540AA" w:rsidRPr="004E7ECC" w:rsidRDefault="00E540AA" w:rsidP="00E540AA">
            <w:pPr>
              <w:rPr>
                <w:sz w:val="22"/>
                <w:szCs w:val="22"/>
              </w:rPr>
            </w:pPr>
          </w:p>
        </w:tc>
        <w:tc>
          <w:tcPr>
            <w:tcW w:w="814" w:type="dxa"/>
            <w:tcBorders>
              <w:bottom w:val="nil"/>
            </w:tcBorders>
          </w:tcPr>
          <w:p w14:paraId="1A909E25"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30.5</w:t>
            </w:r>
          </w:p>
        </w:tc>
        <w:tc>
          <w:tcPr>
            <w:tcW w:w="2163" w:type="dxa"/>
            <w:tcBorders>
              <w:bottom w:val="nil"/>
            </w:tcBorders>
          </w:tcPr>
          <w:p w14:paraId="390FA13F"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обращение</w:t>
            </w:r>
          </w:p>
        </w:tc>
        <w:tc>
          <w:tcPr>
            <w:tcW w:w="1417" w:type="dxa"/>
            <w:tcBorders>
              <w:bottom w:val="nil"/>
            </w:tcBorders>
          </w:tcPr>
          <w:p w14:paraId="27A9C362" w14:textId="4BCDC66A"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1,7877</w:t>
            </w:r>
          </w:p>
        </w:tc>
        <w:tc>
          <w:tcPr>
            <w:tcW w:w="1418" w:type="dxa"/>
            <w:tcBorders>
              <w:bottom w:val="nil"/>
            </w:tcBorders>
          </w:tcPr>
          <w:p w14:paraId="36B943BE" w14:textId="35166AF3"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1805,4</w:t>
            </w:r>
          </w:p>
        </w:tc>
        <w:tc>
          <w:tcPr>
            <w:tcW w:w="1417" w:type="dxa"/>
            <w:tcBorders>
              <w:bottom w:val="nil"/>
            </w:tcBorders>
          </w:tcPr>
          <w:p w14:paraId="7C68B240" w14:textId="77777777" w:rsidR="00E540AA" w:rsidRPr="004E7ECC" w:rsidRDefault="00E540AA" w:rsidP="00E540AA">
            <w:pPr>
              <w:pStyle w:val="ConsPlusNormal"/>
              <w:rPr>
                <w:rFonts w:ascii="Times New Roman" w:hAnsi="Times New Roman" w:cs="Times New Roman"/>
                <w:szCs w:val="22"/>
              </w:rPr>
            </w:pPr>
          </w:p>
        </w:tc>
        <w:tc>
          <w:tcPr>
            <w:tcW w:w="1276" w:type="dxa"/>
            <w:tcBorders>
              <w:bottom w:val="nil"/>
            </w:tcBorders>
          </w:tcPr>
          <w:p w14:paraId="578B4679" w14:textId="4943D242"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3227,5</w:t>
            </w:r>
          </w:p>
        </w:tc>
        <w:tc>
          <w:tcPr>
            <w:tcW w:w="1420" w:type="dxa"/>
            <w:tcBorders>
              <w:bottom w:val="nil"/>
            </w:tcBorders>
          </w:tcPr>
          <w:p w14:paraId="151B684D" w14:textId="77777777" w:rsidR="00E540AA" w:rsidRPr="004E7ECC" w:rsidRDefault="00E540AA" w:rsidP="00E540AA">
            <w:pPr>
              <w:pStyle w:val="ConsPlusNormal"/>
              <w:rPr>
                <w:rFonts w:ascii="Times New Roman" w:hAnsi="Times New Roman" w:cs="Times New Roman"/>
                <w:szCs w:val="22"/>
              </w:rPr>
            </w:pPr>
          </w:p>
        </w:tc>
        <w:tc>
          <w:tcPr>
            <w:tcW w:w="1485" w:type="dxa"/>
            <w:tcBorders>
              <w:bottom w:val="nil"/>
            </w:tcBorders>
          </w:tcPr>
          <w:p w14:paraId="577D0B5E" w14:textId="0FB16D59"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3209602,80</w:t>
            </w:r>
          </w:p>
        </w:tc>
        <w:tc>
          <w:tcPr>
            <w:tcW w:w="964" w:type="dxa"/>
            <w:tcBorders>
              <w:bottom w:val="nil"/>
            </w:tcBorders>
          </w:tcPr>
          <w:p w14:paraId="7329F43B" w14:textId="77777777" w:rsidR="00E540AA" w:rsidRPr="004E7ECC" w:rsidRDefault="00E540AA" w:rsidP="00E540AA">
            <w:pPr>
              <w:pStyle w:val="ConsPlusNormal"/>
              <w:rPr>
                <w:rFonts w:ascii="Times New Roman" w:hAnsi="Times New Roman" w:cs="Times New Roman"/>
                <w:szCs w:val="22"/>
              </w:rPr>
            </w:pPr>
          </w:p>
        </w:tc>
      </w:tr>
      <w:tr w:rsidR="00E540AA" w:rsidRPr="004E7ECC" w14:paraId="0FC42A83" w14:textId="77777777" w:rsidTr="004E7ECC">
        <w:tc>
          <w:tcPr>
            <w:tcW w:w="2614" w:type="dxa"/>
          </w:tcPr>
          <w:p w14:paraId="6AD31A13"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специализированная медицинская помощь в стационарных условиях, в том числе:</w:t>
            </w:r>
          </w:p>
        </w:tc>
        <w:tc>
          <w:tcPr>
            <w:tcW w:w="814" w:type="dxa"/>
          </w:tcPr>
          <w:p w14:paraId="3F9C4CAE"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31</w:t>
            </w:r>
          </w:p>
        </w:tc>
        <w:tc>
          <w:tcPr>
            <w:tcW w:w="2163" w:type="dxa"/>
          </w:tcPr>
          <w:p w14:paraId="6A3679C3"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госпитализации</w:t>
            </w:r>
          </w:p>
        </w:tc>
        <w:tc>
          <w:tcPr>
            <w:tcW w:w="1417" w:type="dxa"/>
          </w:tcPr>
          <w:p w14:paraId="46EA23C7" w14:textId="00360D4F"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0,165592</w:t>
            </w:r>
          </w:p>
        </w:tc>
        <w:tc>
          <w:tcPr>
            <w:tcW w:w="1418" w:type="dxa"/>
          </w:tcPr>
          <w:p w14:paraId="1F6B5F63" w14:textId="026F52EB"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36086,6</w:t>
            </w:r>
          </w:p>
        </w:tc>
        <w:tc>
          <w:tcPr>
            <w:tcW w:w="1417" w:type="dxa"/>
          </w:tcPr>
          <w:p w14:paraId="7537277D" w14:textId="77777777" w:rsidR="00E540AA" w:rsidRPr="004E7ECC" w:rsidRDefault="00E540AA" w:rsidP="00E540AA">
            <w:pPr>
              <w:pStyle w:val="ConsPlusNormal"/>
              <w:rPr>
                <w:rFonts w:ascii="Times New Roman" w:hAnsi="Times New Roman" w:cs="Times New Roman"/>
                <w:szCs w:val="22"/>
              </w:rPr>
            </w:pPr>
          </w:p>
        </w:tc>
        <w:tc>
          <w:tcPr>
            <w:tcW w:w="1276" w:type="dxa"/>
          </w:tcPr>
          <w:p w14:paraId="5FF2CE09" w14:textId="3D812BC4"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5975,6</w:t>
            </w:r>
          </w:p>
        </w:tc>
        <w:tc>
          <w:tcPr>
            <w:tcW w:w="1420" w:type="dxa"/>
          </w:tcPr>
          <w:p w14:paraId="00D71134" w14:textId="77777777" w:rsidR="00E540AA" w:rsidRPr="004E7ECC" w:rsidRDefault="00E540AA" w:rsidP="00E540AA">
            <w:pPr>
              <w:pStyle w:val="ConsPlusNormal"/>
              <w:rPr>
                <w:rFonts w:ascii="Times New Roman" w:hAnsi="Times New Roman" w:cs="Times New Roman"/>
                <w:szCs w:val="22"/>
              </w:rPr>
            </w:pPr>
          </w:p>
        </w:tc>
        <w:tc>
          <w:tcPr>
            <w:tcW w:w="1485" w:type="dxa"/>
          </w:tcPr>
          <w:p w14:paraId="55BBBAE0" w14:textId="616CF54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5942554,40</w:t>
            </w:r>
          </w:p>
        </w:tc>
        <w:tc>
          <w:tcPr>
            <w:tcW w:w="964" w:type="dxa"/>
          </w:tcPr>
          <w:p w14:paraId="1DFD0C0E" w14:textId="77777777" w:rsidR="00E540AA" w:rsidRPr="004E7ECC" w:rsidRDefault="00E540AA" w:rsidP="00E540AA">
            <w:pPr>
              <w:pStyle w:val="ConsPlusNormal"/>
              <w:rPr>
                <w:rFonts w:ascii="Times New Roman" w:hAnsi="Times New Roman" w:cs="Times New Roman"/>
                <w:szCs w:val="22"/>
              </w:rPr>
            </w:pPr>
          </w:p>
        </w:tc>
      </w:tr>
      <w:tr w:rsidR="00E540AA" w:rsidRPr="004E7ECC" w14:paraId="009F72B1" w14:textId="77777777" w:rsidTr="004E7ECC">
        <w:tc>
          <w:tcPr>
            <w:tcW w:w="2614" w:type="dxa"/>
          </w:tcPr>
          <w:p w14:paraId="739FAA9E" w14:textId="2B5838EB"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медицинская помощь по профилю «онкология»</w:t>
            </w:r>
          </w:p>
        </w:tc>
        <w:tc>
          <w:tcPr>
            <w:tcW w:w="814" w:type="dxa"/>
          </w:tcPr>
          <w:p w14:paraId="4F617718" w14:textId="6A9C442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31.1</w:t>
            </w:r>
          </w:p>
        </w:tc>
        <w:tc>
          <w:tcPr>
            <w:tcW w:w="2163" w:type="dxa"/>
          </w:tcPr>
          <w:p w14:paraId="6922ABC2"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госпитализации</w:t>
            </w:r>
          </w:p>
        </w:tc>
        <w:tc>
          <w:tcPr>
            <w:tcW w:w="1417" w:type="dxa"/>
          </w:tcPr>
          <w:p w14:paraId="72241BB9" w14:textId="194D2E69"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0,00949</w:t>
            </w:r>
          </w:p>
        </w:tc>
        <w:tc>
          <w:tcPr>
            <w:tcW w:w="1418" w:type="dxa"/>
          </w:tcPr>
          <w:p w14:paraId="6E4877C6" w14:textId="2E2605B9"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109758,2</w:t>
            </w:r>
          </w:p>
        </w:tc>
        <w:tc>
          <w:tcPr>
            <w:tcW w:w="1417" w:type="dxa"/>
          </w:tcPr>
          <w:p w14:paraId="6D27D299" w14:textId="77777777" w:rsidR="00E540AA" w:rsidRPr="004E7ECC" w:rsidRDefault="00E540AA" w:rsidP="00E540AA">
            <w:pPr>
              <w:pStyle w:val="ConsPlusNormal"/>
              <w:rPr>
                <w:rFonts w:ascii="Times New Roman" w:hAnsi="Times New Roman" w:cs="Times New Roman"/>
                <w:szCs w:val="22"/>
              </w:rPr>
            </w:pPr>
          </w:p>
        </w:tc>
        <w:tc>
          <w:tcPr>
            <w:tcW w:w="1276" w:type="dxa"/>
          </w:tcPr>
          <w:p w14:paraId="2BC73889" w14:textId="2008E3E6"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1041,6</w:t>
            </w:r>
          </w:p>
        </w:tc>
        <w:tc>
          <w:tcPr>
            <w:tcW w:w="1420" w:type="dxa"/>
          </w:tcPr>
          <w:p w14:paraId="14D0AA7A" w14:textId="77777777" w:rsidR="00E540AA" w:rsidRPr="004E7ECC" w:rsidRDefault="00E540AA" w:rsidP="00E540AA">
            <w:pPr>
              <w:pStyle w:val="ConsPlusNormal"/>
              <w:rPr>
                <w:rFonts w:ascii="Times New Roman" w:hAnsi="Times New Roman" w:cs="Times New Roman"/>
                <w:szCs w:val="22"/>
              </w:rPr>
            </w:pPr>
          </w:p>
        </w:tc>
        <w:tc>
          <w:tcPr>
            <w:tcW w:w="1485" w:type="dxa"/>
          </w:tcPr>
          <w:p w14:paraId="2428C178" w14:textId="066259E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1035778,10</w:t>
            </w:r>
          </w:p>
        </w:tc>
        <w:tc>
          <w:tcPr>
            <w:tcW w:w="964" w:type="dxa"/>
          </w:tcPr>
          <w:p w14:paraId="4A92E672" w14:textId="77777777" w:rsidR="00E540AA" w:rsidRPr="004E7ECC" w:rsidRDefault="00E540AA" w:rsidP="00E540AA">
            <w:pPr>
              <w:pStyle w:val="ConsPlusNormal"/>
              <w:rPr>
                <w:rFonts w:ascii="Times New Roman" w:hAnsi="Times New Roman" w:cs="Times New Roman"/>
                <w:szCs w:val="22"/>
              </w:rPr>
            </w:pPr>
          </w:p>
        </w:tc>
      </w:tr>
      <w:tr w:rsidR="00E540AA" w:rsidRPr="004E7ECC" w14:paraId="740DC3BE" w14:textId="77777777" w:rsidTr="004E7ECC">
        <w:tc>
          <w:tcPr>
            <w:tcW w:w="2614" w:type="dxa"/>
          </w:tcPr>
          <w:p w14:paraId="7FFFAA84"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медицинская реабилитация в стационарных условиях</w:t>
            </w:r>
          </w:p>
        </w:tc>
        <w:tc>
          <w:tcPr>
            <w:tcW w:w="814" w:type="dxa"/>
          </w:tcPr>
          <w:p w14:paraId="0E3D8F54" w14:textId="07E0F89E"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31.2</w:t>
            </w:r>
          </w:p>
        </w:tc>
        <w:tc>
          <w:tcPr>
            <w:tcW w:w="2163" w:type="dxa"/>
          </w:tcPr>
          <w:p w14:paraId="6AB054D1"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госпитализации</w:t>
            </w:r>
          </w:p>
        </w:tc>
        <w:tc>
          <w:tcPr>
            <w:tcW w:w="1417" w:type="dxa"/>
          </w:tcPr>
          <w:p w14:paraId="09B2C4D3" w14:textId="0274D4DD"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0,00444</w:t>
            </w:r>
          </w:p>
        </w:tc>
        <w:tc>
          <w:tcPr>
            <w:tcW w:w="1418" w:type="dxa"/>
          </w:tcPr>
          <w:p w14:paraId="2A357F89" w14:textId="68A3343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36555,1</w:t>
            </w:r>
          </w:p>
        </w:tc>
        <w:tc>
          <w:tcPr>
            <w:tcW w:w="1417" w:type="dxa"/>
          </w:tcPr>
          <w:p w14:paraId="616A7D0A" w14:textId="77777777" w:rsidR="00E540AA" w:rsidRPr="004E7ECC" w:rsidRDefault="00E540AA" w:rsidP="00E540AA">
            <w:pPr>
              <w:pStyle w:val="ConsPlusNormal"/>
              <w:rPr>
                <w:rFonts w:ascii="Times New Roman" w:hAnsi="Times New Roman" w:cs="Times New Roman"/>
                <w:szCs w:val="22"/>
              </w:rPr>
            </w:pPr>
          </w:p>
        </w:tc>
        <w:tc>
          <w:tcPr>
            <w:tcW w:w="1276" w:type="dxa"/>
          </w:tcPr>
          <w:p w14:paraId="4D4BD368" w14:textId="7D3EA30C"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162,3</w:t>
            </w:r>
          </w:p>
        </w:tc>
        <w:tc>
          <w:tcPr>
            <w:tcW w:w="1420" w:type="dxa"/>
          </w:tcPr>
          <w:p w14:paraId="70FA1066" w14:textId="77777777" w:rsidR="00E540AA" w:rsidRPr="004E7ECC" w:rsidRDefault="00E540AA" w:rsidP="00E540AA">
            <w:pPr>
              <w:pStyle w:val="ConsPlusNormal"/>
              <w:rPr>
                <w:rFonts w:ascii="Times New Roman" w:hAnsi="Times New Roman" w:cs="Times New Roman"/>
                <w:szCs w:val="22"/>
              </w:rPr>
            </w:pPr>
          </w:p>
        </w:tc>
        <w:tc>
          <w:tcPr>
            <w:tcW w:w="1485" w:type="dxa"/>
          </w:tcPr>
          <w:p w14:paraId="44540E2B" w14:textId="1C37A26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161390,80</w:t>
            </w:r>
          </w:p>
        </w:tc>
        <w:tc>
          <w:tcPr>
            <w:tcW w:w="964" w:type="dxa"/>
          </w:tcPr>
          <w:p w14:paraId="67B05DDD" w14:textId="77777777" w:rsidR="00E540AA" w:rsidRPr="004E7ECC" w:rsidRDefault="00E540AA" w:rsidP="00E540AA">
            <w:pPr>
              <w:pStyle w:val="ConsPlusNormal"/>
              <w:rPr>
                <w:rFonts w:ascii="Times New Roman" w:hAnsi="Times New Roman" w:cs="Times New Roman"/>
                <w:szCs w:val="22"/>
              </w:rPr>
            </w:pPr>
          </w:p>
        </w:tc>
      </w:tr>
      <w:tr w:rsidR="00E540AA" w:rsidRPr="004E7ECC" w14:paraId="109CCA9F" w14:textId="77777777" w:rsidTr="004E7ECC">
        <w:tc>
          <w:tcPr>
            <w:tcW w:w="2614" w:type="dxa"/>
          </w:tcPr>
          <w:p w14:paraId="4F1B55C5"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 медицинская помощь в условиях дневного стационара, в том числе:</w:t>
            </w:r>
          </w:p>
        </w:tc>
        <w:tc>
          <w:tcPr>
            <w:tcW w:w="814" w:type="dxa"/>
          </w:tcPr>
          <w:p w14:paraId="66B6493F"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32</w:t>
            </w:r>
          </w:p>
        </w:tc>
        <w:tc>
          <w:tcPr>
            <w:tcW w:w="2163" w:type="dxa"/>
          </w:tcPr>
          <w:p w14:paraId="7A24D830"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лечения</w:t>
            </w:r>
          </w:p>
        </w:tc>
        <w:tc>
          <w:tcPr>
            <w:tcW w:w="1417" w:type="dxa"/>
          </w:tcPr>
          <w:p w14:paraId="7286B5A0" w14:textId="782CB827"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0,061074</w:t>
            </w:r>
          </w:p>
        </w:tc>
        <w:tc>
          <w:tcPr>
            <w:tcW w:w="1418" w:type="dxa"/>
          </w:tcPr>
          <w:p w14:paraId="34F2B5A2" w14:textId="152DECE9"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22141,7</w:t>
            </w:r>
          </w:p>
        </w:tc>
        <w:tc>
          <w:tcPr>
            <w:tcW w:w="1417" w:type="dxa"/>
          </w:tcPr>
          <w:p w14:paraId="5E2EE117" w14:textId="77777777" w:rsidR="00E540AA" w:rsidRPr="004E7ECC" w:rsidRDefault="00E540AA" w:rsidP="00E540AA">
            <w:pPr>
              <w:pStyle w:val="ConsPlusNormal"/>
              <w:rPr>
                <w:rFonts w:ascii="Times New Roman" w:hAnsi="Times New Roman" w:cs="Times New Roman"/>
                <w:szCs w:val="22"/>
              </w:rPr>
            </w:pPr>
          </w:p>
        </w:tc>
        <w:tc>
          <w:tcPr>
            <w:tcW w:w="1276" w:type="dxa"/>
          </w:tcPr>
          <w:p w14:paraId="477E1602" w14:textId="1BC67AF2"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1352,3</w:t>
            </w:r>
          </w:p>
        </w:tc>
        <w:tc>
          <w:tcPr>
            <w:tcW w:w="1420" w:type="dxa"/>
          </w:tcPr>
          <w:p w14:paraId="4B1F1EB9" w14:textId="77777777" w:rsidR="00E540AA" w:rsidRPr="004E7ECC" w:rsidRDefault="00E540AA" w:rsidP="00E540AA">
            <w:pPr>
              <w:pStyle w:val="ConsPlusNormal"/>
              <w:rPr>
                <w:rFonts w:ascii="Times New Roman" w:hAnsi="Times New Roman" w:cs="Times New Roman"/>
                <w:szCs w:val="22"/>
              </w:rPr>
            </w:pPr>
          </w:p>
        </w:tc>
        <w:tc>
          <w:tcPr>
            <w:tcW w:w="1485" w:type="dxa"/>
          </w:tcPr>
          <w:p w14:paraId="03EA6A70" w14:textId="745481CE"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1344798,30</w:t>
            </w:r>
          </w:p>
        </w:tc>
        <w:tc>
          <w:tcPr>
            <w:tcW w:w="964" w:type="dxa"/>
          </w:tcPr>
          <w:p w14:paraId="53020C40" w14:textId="77777777" w:rsidR="00E540AA" w:rsidRPr="004E7ECC" w:rsidRDefault="00E540AA" w:rsidP="00E540AA">
            <w:pPr>
              <w:pStyle w:val="ConsPlusNormal"/>
              <w:rPr>
                <w:rFonts w:ascii="Times New Roman" w:hAnsi="Times New Roman" w:cs="Times New Roman"/>
                <w:szCs w:val="22"/>
              </w:rPr>
            </w:pPr>
          </w:p>
        </w:tc>
      </w:tr>
      <w:tr w:rsidR="00E540AA" w:rsidRPr="004E7ECC" w14:paraId="07FA0135" w14:textId="77777777" w:rsidTr="004E7ECC">
        <w:tc>
          <w:tcPr>
            <w:tcW w:w="2614" w:type="dxa"/>
          </w:tcPr>
          <w:p w14:paraId="6A15E14B" w14:textId="76878863"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медицинская помощь по профилю «онкология»</w:t>
            </w:r>
          </w:p>
        </w:tc>
        <w:tc>
          <w:tcPr>
            <w:tcW w:w="814" w:type="dxa"/>
          </w:tcPr>
          <w:p w14:paraId="6470E88A"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32.1</w:t>
            </w:r>
          </w:p>
        </w:tc>
        <w:tc>
          <w:tcPr>
            <w:tcW w:w="2163" w:type="dxa"/>
          </w:tcPr>
          <w:p w14:paraId="5A95DE5B"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лечения</w:t>
            </w:r>
          </w:p>
        </w:tc>
        <w:tc>
          <w:tcPr>
            <w:tcW w:w="1417" w:type="dxa"/>
          </w:tcPr>
          <w:p w14:paraId="42803C4C" w14:textId="0864278A"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0,006935</w:t>
            </w:r>
          </w:p>
        </w:tc>
        <w:tc>
          <w:tcPr>
            <w:tcW w:w="1418" w:type="dxa"/>
          </w:tcPr>
          <w:p w14:paraId="4C961762" w14:textId="4007B0D9"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84701,1</w:t>
            </w:r>
          </w:p>
        </w:tc>
        <w:tc>
          <w:tcPr>
            <w:tcW w:w="1417" w:type="dxa"/>
          </w:tcPr>
          <w:p w14:paraId="350BFA65" w14:textId="77777777" w:rsidR="00E540AA" w:rsidRPr="004E7ECC" w:rsidRDefault="00E540AA" w:rsidP="00E540AA">
            <w:pPr>
              <w:pStyle w:val="ConsPlusNormal"/>
              <w:rPr>
                <w:rFonts w:ascii="Times New Roman" w:hAnsi="Times New Roman" w:cs="Times New Roman"/>
                <w:szCs w:val="22"/>
              </w:rPr>
            </w:pPr>
          </w:p>
        </w:tc>
        <w:tc>
          <w:tcPr>
            <w:tcW w:w="1276" w:type="dxa"/>
          </w:tcPr>
          <w:p w14:paraId="2791CED5" w14:textId="335B06E8"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587,4</w:t>
            </w:r>
          </w:p>
        </w:tc>
        <w:tc>
          <w:tcPr>
            <w:tcW w:w="1420" w:type="dxa"/>
          </w:tcPr>
          <w:p w14:paraId="1FB88890" w14:textId="77777777" w:rsidR="00E540AA" w:rsidRPr="004E7ECC" w:rsidRDefault="00E540AA" w:rsidP="00E540AA">
            <w:pPr>
              <w:pStyle w:val="ConsPlusNormal"/>
              <w:rPr>
                <w:rFonts w:ascii="Times New Roman" w:hAnsi="Times New Roman" w:cs="Times New Roman"/>
                <w:szCs w:val="22"/>
              </w:rPr>
            </w:pPr>
          </w:p>
        </w:tc>
        <w:tc>
          <w:tcPr>
            <w:tcW w:w="1485" w:type="dxa"/>
          </w:tcPr>
          <w:p w14:paraId="055BC539" w14:textId="376791FB"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584183,50</w:t>
            </w:r>
          </w:p>
        </w:tc>
        <w:tc>
          <w:tcPr>
            <w:tcW w:w="964" w:type="dxa"/>
          </w:tcPr>
          <w:p w14:paraId="2CA9C512" w14:textId="77777777" w:rsidR="00E540AA" w:rsidRPr="004E7ECC" w:rsidRDefault="00E540AA" w:rsidP="00E540AA">
            <w:pPr>
              <w:pStyle w:val="ConsPlusNormal"/>
              <w:rPr>
                <w:rFonts w:ascii="Times New Roman" w:hAnsi="Times New Roman" w:cs="Times New Roman"/>
                <w:szCs w:val="22"/>
              </w:rPr>
            </w:pPr>
          </w:p>
        </w:tc>
      </w:tr>
      <w:tr w:rsidR="00E540AA" w:rsidRPr="004E7ECC" w14:paraId="5A62EC4B" w14:textId="77777777" w:rsidTr="004E7ECC">
        <w:tc>
          <w:tcPr>
            <w:tcW w:w="2614" w:type="dxa"/>
          </w:tcPr>
          <w:p w14:paraId="1D0D148A"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при экстракорпоральном оплодотворении</w:t>
            </w:r>
          </w:p>
        </w:tc>
        <w:tc>
          <w:tcPr>
            <w:tcW w:w="814" w:type="dxa"/>
          </w:tcPr>
          <w:p w14:paraId="19D9B426" w14:textId="77777777"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32.2</w:t>
            </w:r>
          </w:p>
        </w:tc>
        <w:tc>
          <w:tcPr>
            <w:tcW w:w="2163" w:type="dxa"/>
          </w:tcPr>
          <w:p w14:paraId="4FE0CA41"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случай лечения</w:t>
            </w:r>
          </w:p>
        </w:tc>
        <w:tc>
          <w:tcPr>
            <w:tcW w:w="1417" w:type="dxa"/>
          </w:tcPr>
          <w:p w14:paraId="7DBBFF25" w14:textId="6DDFF5FA"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0,00045</w:t>
            </w:r>
          </w:p>
        </w:tc>
        <w:tc>
          <w:tcPr>
            <w:tcW w:w="1418" w:type="dxa"/>
          </w:tcPr>
          <w:p w14:paraId="30381EFC" w14:textId="6D83ECD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124728,5</w:t>
            </w:r>
          </w:p>
        </w:tc>
        <w:tc>
          <w:tcPr>
            <w:tcW w:w="1417" w:type="dxa"/>
          </w:tcPr>
          <w:p w14:paraId="74097CCA" w14:textId="77777777" w:rsidR="00E540AA" w:rsidRPr="004E7ECC" w:rsidRDefault="00E540AA" w:rsidP="00E540AA">
            <w:pPr>
              <w:pStyle w:val="ConsPlusNormal"/>
              <w:rPr>
                <w:rFonts w:ascii="Times New Roman" w:hAnsi="Times New Roman" w:cs="Times New Roman"/>
                <w:szCs w:val="22"/>
              </w:rPr>
            </w:pPr>
          </w:p>
        </w:tc>
        <w:tc>
          <w:tcPr>
            <w:tcW w:w="1276" w:type="dxa"/>
          </w:tcPr>
          <w:p w14:paraId="2B054A05" w14:textId="7A1518FD"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56,1</w:t>
            </w:r>
          </w:p>
        </w:tc>
        <w:tc>
          <w:tcPr>
            <w:tcW w:w="1420" w:type="dxa"/>
          </w:tcPr>
          <w:p w14:paraId="04F56661" w14:textId="77777777" w:rsidR="00E540AA" w:rsidRPr="004E7ECC" w:rsidRDefault="00E540AA" w:rsidP="00E540AA">
            <w:pPr>
              <w:pStyle w:val="ConsPlusNormal"/>
              <w:rPr>
                <w:rFonts w:ascii="Times New Roman" w:hAnsi="Times New Roman" w:cs="Times New Roman"/>
                <w:szCs w:val="22"/>
              </w:rPr>
            </w:pPr>
          </w:p>
        </w:tc>
        <w:tc>
          <w:tcPr>
            <w:tcW w:w="1485" w:type="dxa"/>
          </w:tcPr>
          <w:p w14:paraId="5565526E" w14:textId="2BAE2CA0"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55787,40</w:t>
            </w:r>
          </w:p>
        </w:tc>
        <w:tc>
          <w:tcPr>
            <w:tcW w:w="964" w:type="dxa"/>
          </w:tcPr>
          <w:p w14:paraId="2B1832D5" w14:textId="77777777" w:rsidR="00E540AA" w:rsidRPr="004E7ECC" w:rsidRDefault="00E540AA" w:rsidP="00E540AA">
            <w:pPr>
              <w:pStyle w:val="ConsPlusNormal"/>
              <w:rPr>
                <w:rFonts w:ascii="Times New Roman" w:hAnsi="Times New Roman" w:cs="Times New Roman"/>
                <w:szCs w:val="22"/>
              </w:rPr>
            </w:pPr>
          </w:p>
        </w:tc>
      </w:tr>
      <w:tr w:rsidR="00E540AA" w:rsidRPr="004E7ECC" w14:paraId="1DA3F2D9" w14:textId="77777777" w:rsidTr="004E7ECC">
        <w:tc>
          <w:tcPr>
            <w:tcW w:w="2614" w:type="dxa"/>
          </w:tcPr>
          <w:p w14:paraId="3C31954A" w14:textId="77777777"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ИТОГО (сумма строк 01 + 15 + 20)</w:t>
            </w:r>
          </w:p>
        </w:tc>
        <w:tc>
          <w:tcPr>
            <w:tcW w:w="814" w:type="dxa"/>
          </w:tcPr>
          <w:p w14:paraId="55390A9A" w14:textId="36740203" w:rsidR="00E540AA" w:rsidRPr="004E7ECC" w:rsidRDefault="00E540AA" w:rsidP="00E540AA">
            <w:pPr>
              <w:pStyle w:val="ConsPlusNormal"/>
              <w:jc w:val="center"/>
              <w:rPr>
                <w:rFonts w:ascii="Times New Roman" w:hAnsi="Times New Roman" w:cs="Times New Roman"/>
                <w:szCs w:val="22"/>
              </w:rPr>
            </w:pPr>
            <w:r w:rsidRPr="004E7ECC">
              <w:rPr>
                <w:rFonts w:ascii="Times New Roman" w:hAnsi="Times New Roman" w:cs="Times New Roman"/>
                <w:szCs w:val="22"/>
              </w:rPr>
              <w:t>33</w:t>
            </w:r>
          </w:p>
        </w:tc>
        <w:tc>
          <w:tcPr>
            <w:tcW w:w="2163" w:type="dxa"/>
          </w:tcPr>
          <w:p w14:paraId="0858A42B" w14:textId="77777777" w:rsidR="00E540AA" w:rsidRPr="004E7ECC" w:rsidRDefault="00E540AA" w:rsidP="00E540AA">
            <w:pPr>
              <w:pStyle w:val="ConsPlusNormal"/>
              <w:rPr>
                <w:rFonts w:ascii="Times New Roman" w:hAnsi="Times New Roman" w:cs="Times New Roman"/>
                <w:szCs w:val="22"/>
              </w:rPr>
            </w:pPr>
          </w:p>
        </w:tc>
        <w:tc>
          <w:tcPr>
            <w:tcW w:w="1417" w:type="dxa"/>
          </w:tcPr>
          <w:p w14:paraId="4B9EC084" w14:textId="77777777" w:rsidR="00E540AA" w:rsidRPr="004E7ECC" w:rsidRDefault="00E540AA" w:rsidP="00E540AA">
            <w:pPr>
              <w:pStyle w:val="ConsPlusNormal"/>
              <w:rPr>
                <w:rFonts w:ascii="Times New Roman" w:hAnsi="Times New Roman" w:cs="Times New Roman"/>
                <w:szCs w:val="22"/>
              </w:rPr>
            </w:pPr>
          </w:p>
        </w:tc>
        <w:tc>
          <w:tcPr>
            <w:tcW w:w="1418" w:type="dxa"/>
          </w:tcPr>
          <w:p w14:paraId="244C58F4" w14:textId="77777777" w:rsidR="00E540AA" w:rsidRPr="004E7ECC" w:rsidRDefault="00E540AA" w:rsidP="00E540AA">
            <w:pPr>
              <w:pStyle w:val="ConsPlusNormal"/>
              <w:rPr>
                <w:rFonts w:ascii="Times New Roman" w:hAnsi="Times New Roman" w:cs="Times New Roman"/>
                <w:szCs w:val="22"/>
              </w:rPr>
            </w:pPr>
          </w:p>
        </w:tc>
        <w:tc>
          <w:tcPr>
            <w:tcW w:w="1417" w:type="dxa"/>
          </w:tcPr>
          <w:p w14:paraId="1FFD49AE" w14:textId="6FC5694B" w:rsidR="00E540AA" w:rsidRPr="004E7ECC" w:rsidRDefault="00BD0843" w:rsidP="00E540AA">
            <w:pPr>
              <w:pStyle w:val="ConsPlusNormal"/>
              <w:jc w:val="center"/>
              <w:rPr>
                <w:rFonts w:ascii="Times New Roman" w:hAnsi="Times New Roman" w:cs="Times New Roman"/>
                <w:szCs w:val="22"/>
              </w:rPr>
            </w:pPr>
            <w:r w:rsidRPr="004E7ECC">
              <w:rPr>
                <w:rFonts w:ascii="Times New Roman" w:hAnsi="Times New Roman" w:cs="Times New Roman"/>
                <w:szCs w:val="22"/>
              </w:rPr>
              <w:t>4043,4</w:t>
            </w:r>
          </w:p>
        </w:tc>
        <w:tc>
          <w:tcPr>
            <w:tcW w:w="1276" w:type="dxa"/>
          </w:tcPr>
          <w:p w14:paraId="53006529" w14:textId="619A19A6"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13500,6</w:t>
            </w:r>
          </w:p>
        </w:tc>
        <w:tc>
          <w:tcPr>
            <w:tcW w:w="1420" w:type="dxa"/>
          </w:tcPr>
          <w:p w14:paraId="5135C4A3" w14:textId="5220FA48" w:rsidR="00E540AA" w:rsidRPr="004E7ECC" w:rsidRDefault="00BD0843" w:rsidP="00E540AA">
            <w:pPr>
              <w:pStyle w:val="ConsPlusNormal"/>
              <w:jc w:val="right"/>
              <w:rPr>
                <w:rFonts w:ascii="Times New Roman" w:hAnsi="Times New Roman" w:cs="Times New Roman"/>
                <w:szCs w:val="22"/>
              </w:rPr>
            </w:pPr>
            <w:r w:rsidRPr="004E7ECC">
              <w:rPr>
                <w:rFonts w:ascii="Times New Roman" w:hAnsi="Times New Roman" w:cs="Times New Roman"/>
                <w:szCs w:val="22"/>
              </w:rPr>
              <w:t>4064739,60</w:t>
            </w:r>
          </w:p>
        </w:tc>
        <w:tc>
          <w:tcPr>
            <w:tcW w:w="1485" w:type="dxa"/>
          </w:tcPr>
          <w:p w14:paraId="16C58CE4" w14:textId="487F9C6C" w:rsidR="00E540AA" w:rsidRPr="004E7ECC" w:rsidRDefault="00E540AA" w:rsidP="00E540AA">
            <w:pPr>
              <w:pStyle w:val="ConsPlusNormal"/>
              <w:jc w:val="right"/>
              <w:rPr>
                <w:rFonts w:ascii="Times New Roman" w:hAnsi="Times New Roman" w:cs="Times New Roman"/>
                <w:szCs w:val="22"/>
              </w:rPr>
            </w:pPr>
            <w:r w:rsidRPr="004E7ECC">
              <w:rPr>
                <w:rFonts w:ascii="Times New Roman" w:hAnsi="Times New Roman" w:cs="Times New Roman"/>
                <w:szCs w:val="22"/>
              </w:rPr>
              <w:t>13425824,7</w:t>
            </w:r>
          </w:p>
        </w:tc>
        <w:tc>
          <w:tcPr>
            <w:tcW w:w="964" w:type="dxa"/>
          </w:tcPr>
          <w:p w14:paraId="33BABAFB" w14:textId="1223D50A" w:rsidR="00E540AA" w:rsidRPr="004E7ECC" w:rsidRDefault="00E540AA" w:rsidP="00E540AA">
            <w:pPr>
              <w:pStyle w:val="ConsPlusNormal"/>
              <w:rPr>
                <w:rFonts w:ascii="Times New Roman" w:hAnsi="Times New Roman" w:cs="Times New Roman"/>
                <w:szCs w:val="22"/>
              </w:rPr>
            </w:pPr>
            <w:r w:rsidRPr="004E7ECC">
              <w:rPr>
                <w:rFonts w:ascii="Times New Roman" w:hAnsi="Times New Roman" w:cs="Times New Roman"/>
                <w:szCs w:val="22"/>
              </w:rPr>
              <w:t>100,0</w:t>
            </w:r>
            <w:r w:rsidR="00E00095">
              <w:rPr>
                <w:rFonts w:ascii="Times New Roman" w:hAnsi="Times New Roman" w:cs="Times New Roman"/>
                <w:szCs w:val="22"/>
              </w:rPr>
              <w:t> </w:t>
            </w:r>
            <w:r w:rsidRPr="004E7ECC">
              <w:rPr>
                <w:rFonts w:ascii="Times New Roman" w:hAnsi="Times New Roman" w:cs="Times New Roman"/>
                <w:szCs w:val="22"/>
              </w:rPr>
              <w:t>%</w:t>
            </w:r>
          </w:p>
        </w:tc>
      </w:tr>
    </w:tbl>
    <w:p w14:paraId="21442DBA" w14:textId="4D00CCE7" w:rsidR="004E7ECC" w:rsidRPr="004E7ECC" w:rsidRDefault="004E7ECC" w:rsidP="004E7ECC">
      <w:pPr>
        <w:pStyle w:val="ConsPlusNormal"/>
        <w:spacing w:before="220"/>
        <w:jc w:val="both"/>
        <w:rPr>
          <w:rFonts w:ascii="Times New Roman" w:hAnsi="Times New Roman" w:cs="Times New Roman"/>
          <w:sz w:val="26"/>
          <w:szCs w:val="26"/>
        </w:rPr>
      </w:pPr>
      <w:r w:rsidRPr="004E7ECC">
        <w:rPr>
          <w:rFonts w:ascii="Times New Roman" w:hAnsi="Times New Roman" w:cs="Times New Roman"/>
          <w:sz w:val="26"/>
          <w:szCs w:val="26"/>
        </w:rPr>
        <w:t xml:space="preserve">&lt;*&gt; В процессе </w:t>
      </w:r>
      <w:proofErr w:type="gramStart"/>
      <w:r w:rsidRPr="004E7ECC">
        <w:rPr>
          <w:rFonts w:ascii="Times New Roman" w:hAnsi="Times New Roman" w:cs="Times New Roman"/>
          <w:sz w:val="26"/>
          <w:szCs w:val="26"/>
        </w:rPr>
        <w:t>исполнения бюджета Территориального фонда обязательного медицинского страхования Калужской области</w:t>
      </w:r>
      <w:proofErr w:type="gramEnd"/>
      <w:r w:rsidRPr="004E7ECC">
        <w:rPr>
          <w:rFonts w:ascii="Times New Roman" w:hAnsi="Times New Roman" w:cs="Times New Roman"/>
          <w:sz w:val="26"/>
          <w:szCs w:val="26"/>
        </w:rPr>
        <w:t xml:space="preserve"> формируется нормированный страховой запас финансовых средств на 2021 год в сумме 1345414,9 тыс. рубл</w:t>
      </w:r>
      <w:r w:rsidR="00E00095">
        <w:rPr>
          <w:rFonts w:ascii="Times New Roman" w:hAnsi="Times New Roman" w:cs="Times New Roman"/>
          <w:sz w:val="26"/>
          <w:szCs w:val="26"/>
        </w:rPr>
        <w:t>я</w:t>
      </w:r>
      <w:r w:rsidRPr="004E7ECC">
        <w:rPr>
          <w:rFonts w:ascii="Times New Roman" w:hAnsi="Times New Roman" w:cs="Times New Roman"/>
          <w:sz w:val="26"/>
          <w:szCs w:val="26"/>
        </w:rPr>
        <w:t>.</w:t>
      </w:r>
    </w:p>
    <w:p w14:paraId="0D88AC81" w14:textId="77777777" w:rsidR="004E7ECC" w:rsidRDefault="004E7ECC">
      <w:pPr>
        <w:rPr>
          <w:szCs w:val="26"/>
          <w:lang w:val="ru-RU"/>
        </w:rPr>
      </w:pPr>
    </w:p>
    <w:p w14:paraId="4F4E7A26" w14:textId="77777777" w:rsidR="004E7ECC" w:rsidRPr="004E7ECC" w:rsidRDefault="004E7ECC">
      <w:pPr>
        <w:rPr>
          <w:szCs w:val="26"/>
          <w:lang w:val="ru-RU"/>
        </w:rPr>
        <w:sectPr w:rsidR="004E7ECC" w:rsidRPr="004E7ECC">
          <w:pgSz w:w="16838" w:h="11905" w:orient="landscape"/>
          <w:pgMar w:top="1701" w:right="1134" w:bottom="850" w:left="1134" w:header="0" w:footer="0" w:gutter="0"/>
          <w:cols w:space="720"/>
        </w:sectPr>
      </w:pPr>
    </w:p>
    <w:p w14:paraId="004F7BFD" w14:textId="77777777" w:rsidR="006E0200" w:rsidRPr="00EA28BE" w:rsidRDefault="006E0200">
      <w:pPr>
        <w:pStyle w:val="ConsPlusNormal"/>
        <w:jc w:val="right"/>
        <w:outlineLvl w:val="2"/>
        <w:rPr>
          <w:rFonts w:ascii="Times New Roman" w:hAnsi="Times New Roman" w:cs="Times New Roman"/>
          <w:sz w:val="26"/>
          <w:szCs w:val="26"/>
        </w:rPr>
      </w:pPr>
      <w:bookmarkStart w:id="8" w:name="P1074"/>
      <w:bookmarkEnd w:id="8"/>
      <w:r w:rsidRPr="00EA28BE">
        <w:rPr>
          <w:rFonts w:ascii="Times New Roman" w:hAnsi="Times New Roman" w:cs="Times New Roman"/>
          <w:sz w:val="26"/>
          <w:szCs w:val="26"/>
        </w:rPr>
        <w:lastRenderedPageBreak/>
        <w:t>Таблица 2</w:t>
      </w:r>
    </w:p>
    <w:p w14:paraId="04543D8E" w14:textId="77777777" w:rsidR="006E0200" w:rsidRPr="00EA28BE" w:rsidRDefault="006E0200">
      <w:pPr>
        <w:pStyle w:val="ConsPlusNormal"/>
        <w:jc w:val="both"/>
        <w:rPr>
          <w:rFonts w:ascii="Times New Roman" w:hAnsi="Times New Roman" w:cs="Times New Roman"/>
          <w:sz w:val="20"/>
        </w:rPr>
      </w:pPr>
    </w:p>
    <w:p w14:paraId="2ECA1D3F" w14:textId="35B7830E" w:rsidR="006E0200" w:rsidRPr="00EA28BE" w:rsidRDefault="006E0200">
      <w:pPr>
        <w:pStyle w:val="ConsPlusTitle"/>
        <w:jc w:val="center"/>
        <w:rPr>
          <w:rFonts w:ascii="Times New Roman" w:hAnsi="Times New Roman" w:cs="Times New Roman"/>
          <w:sz w:val="26"/>
          <w:szCs w:val="26"/>
        </w:rPr>
      </w:pPr>
      <w:bookmarkStart w:id="9" w:name="P1078"/>
      <w:bookmarkEnd w:id="9"/>
      <w:r w:rsidRPr="00EA28BE">
        <w:rPr>
          <w:rFonts w:ascii="Times New Roman" w:hAnsi="Times New Roman" w:cs="Times New Roman"/>
          <w:sz w:val="26"/>
          <w:szCs w:val="26"/>
        </w:rPr>
        <w:t>Стоимость Программы по источникам финансирования на 202</w:t>
      </w:r>
      <w:r w:rsidR="00365BAB" w:rsidRPr="00EA28BE">
        <w:rPr>
          <w:rFonts w:ascii="Times New Roman" w:hAnsi="Times New Roman" w:cs="Times New Roman"/>
          <w:sz w:val="26"/>
          <w:szCs w:val="26"/>
        </w:rPr>
        <w:t>1</w:t>
      </w:r>
      <w:r w:rsidRPr="00EA28BE">
        <w:rPr>
          <w:rFonts w:ascii="Times New Roman" w:hAnsi="Times New Roman" w:cs="Times New Roman"/>
          <w:sz w:val="26"/>
          <w:szCs w:val="26"/>
        </w:rPr>
        <w:t xml:space="preserve"> год</w:t>
      </w:r>
    </w:p>
    <w:p w14:paraId="1AD0C5A1" w14:textId="49B68B75" w:rsidR="006E0200" w:rsidRPr="00EA28BE" w:rsidRDefault="006E0200">
      <w:pPr>
        <w:pStyle w:val="ConsPlusTitle"/>
        <w:jc w:val="center"/>
        <w:rPr>
          <w:rFonts w:ascii="Times New Roman" w:hAnsi="Times New Roman" w:cs="Times New Roman"/>
          <w:sz w:val="26"/>
          <w:szCs w:val="26"/>
        </w:rPr>
      </w:pPr>
      <w:r w:rsidRPr="00EA28BE">
        <w:rPr>
          <w:rFonts w:ascii="Times New Roman" w:hAnsi="Times New Roman" w:cs="Times New Roman"/>
          <w:sz w:val="26"/>
          <w:szCs w:val="26"/>
        </w:rPr>
        <w:t>и на плановый период 202</w:t>
      </w:r>
      <w:r w:rsidR="00365BAB" w:rsidRPr="00EA28BE">
        <w:rPr>
          <w:rFonts w:ascii="Times New Roman" w:hAnsi="Times New Roman" w:cs="Times New Roman"/>
          <w:sz w:val="26"/>
          <w:szCs w:val="26"/>
        </w:rPr>
        <w:t>2</w:t>
      </w:r>
      <w:r w:rsidRPr="00EA28BE">
        <w:rPr>
          <w:rFonts w:ascii="Times New Roman" w:hAnsi="Times New Roman" w:cs="Times New Roman"/>
          <w:sz w:val="26"/>
          <w:szCs w:val="26"/>
        </w:rPr>
        <w:t xml:space="preserve"> и 202</w:t>
      </w:r>
      <w:r w:rsidR="00365BAB" w:rsidRPr="00EA28BE">
        <w:rPr>
          <w:rFonts w:ascii="Times New Roman" w:hAnsi="Times New Roman" w:cs="Times New Roman"/>
          <w:sz w:val="26"/>
          <w:szCs w:val="26"/>
        </w:rPr>
        <w:t>3</w:t>
      </w:r>
      <w:r w:rsidRPr="00EA28BE">
        <w:rPr>
          <w:rFonts w:ascii="Times New Roman" w:hAnsi="Times New Roman" w:cs="Times New Roman"/>
          <w:sz w:val="26"/>
          <w:szCs w:val="26"/>
        </w:rPr>
        <w:t xml:space="preserve"> годов</w:t>
      </w:r>
    </w:p>
    <w:p w14:paraId="563A6693" w14:textId="77777777" w:rsidR="006E0200" w:rsidRPr="00EA28BE" w:rsidRDefault="006E0200">
      <w:pPr>
        <w:pStyle w:val="ConsPlusNormal"/>
        <w:jc w:val="both"/>
        <w:rPr>
          <w:rFonts w:ascii="Times New Roman" w:hAnsi="Times New Roman" w:cs="Times New Roman"/>
          <w:sz w:val="16"/>
          <w:szCs w:val="16"/>
        </w:rPr>
      </w:pPr>
    </w:p>
    <w:tbl>
      <w:tblPr>
        <w:tblW w:w="1066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514"/>
        <w:gridCol w:w="1220"/>
        <w:gridCol w:w="1559"/>
        <w:gridCol w:w="1356"/>
        <w:gridCol w:w="1418"/>
        <w:gridCol w:w="1214"/>
        <w:gridCol w:w="1368"/>
      </w:tblGrid>
      <w:tr w:rsidR="006E0200" w:rsidRPr="00EA28BE" w14:paraId="1E5EFED7" w14:textId="77777777" w:rsidTr="00042157">
        <w:tc>
          <w:tcPr>
            <w:tcW w:w="2014" w:type="dxa"/>
            <w:vMerge w:val="restart"/>
          </w:tcPr>
          <w:p w14:paraId="197DF6A0"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Источники финансового обеспечения Программы</w:t>
            </w:r>
          </w:p>
        </w:tc>
        <w:tc>
          <w:tcPr>
            <w:tcW w:w="514" w:type="dxa"/>
            <w:vMerge w:val="restart"/>
          </w:tcPr>
          <w:p w14:paraId="106B126C" w14:textId="3316B8D3" w:rsidR="006E0200" w:rsidRPr="00EA28BE" w:rsidRDefault="006676DC">
            <w:pPr>
              <w:pStyle w:val="ConsPlusNormal"/>
              <w:jc w:val="center"/>
              <w:rPr>
                <w:rFonts w:ascii="Times New Roman" w:hAnsi="Times New Roman" w:cs="Times New Roman"/>
                <w:szCs w:val="22"/>
              </w:rPr>
            </w:pPr>
            <w:r w:rsidRPr="00EA28BE">
              <w:rPr>
                <w:rFonts w:ascii="Times New Roman" w:hAnsi="Times New Roman" w:cs="Times New Roman"/>
                <w:szCs w:val="22"/>
              </w:rPr>
              <w:t>№</w:t>
            </w:r>
            <w:r w:rsidR="006E0200" w:rsidRPr="00EA28BE">
              <w:rPr>
                <w:rFonts w:ascii="Times New Roman" w:hAnsi="Times New Roman" w:cs="Times New Roman"/>
                <w:szCs w:val="22"/>
              </w:rPr>
              <w:t xml:space="preserve"> стр.</w:t>
            </w:r>
          </w:p>
        </w:tc>
        <w:tc>
          <w:tcPr>
            <w:tcW w:w="8135" w:type="dxa"/>
            <w:gridSpan w:val="6"/>
          </w:tcPr>
          <w:p w14:paraId="76AE78D8"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Утвержденная стоимость Программы</w:t>
            </w:r>
          </w:p>
        </w:tc>
      </w:tr>
      <w:tr w:rsidR="006E0200" w:rsidRPr="00EA28BE" w14:paraId="6AB6AFE0" w14:textId="77777777" w:rsidTr="00042157">
        <w:tc>
          <w:tcPr>
            <w:tcW w:w="2014" w:type="dxa"/>
            <w:vMerge/>
          </w:tcPr>
          <w:p w14:paraId="3D63480F" w14:textId="77777777" w:rsidR="006E0200" w:rsidRPr="00EA28BE" w:rsidRDefault="006E0200">
            <w:pPr>
              <w:rPr>
                <w:sz w:val="22"/>
                <w:szCs w:val="22"/>
              </w:rPr>
            </w:pPr>
          </w:p>
        </w:tc>
        <w:tc>
          <w:tcPr>
            <w:tcW w:w="514" w:type="dxa"/>
            <w:vMerge/>
          </w:tcPr>
          <w:p w14:paraId="24D04C01" w14:textId="77777777" w:rsidR="006E0200" w:rsidRPr="00EA28BE" w:rsidRDefault="006E0200">
            <w:pPr>
              <w:rPr>
                <w:sz w:val="22"/>
                <w:szCs w:val="22"/>
              </w:rPr>
            </w:pPr>
          </w:p>
        </w:tc>
        <w:tc>
          <w:tcPr>
            <w:tcW w:w="2779" w:type="dxa"/>
            <w:gridSpan w:val="2"/>
          </w:tcPr>
          <w:p w14:paraId="6600930F" w14:textId="04A0A8E3"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202</w:t>
            </w:r>
            <w:r w:rsidR="00D06EE1" w:rsidRPr="00EA28BE">
              <w:rPr>
                <w:rFonts w:ascii="Times New Roman" w:hAnsi="Times New Roman" w:cs="Times New Roman"/>
                <w:szCs w:val="22"/>
              </w:rPr>
              <w:t>1</w:t>
            </w:r>
            <w:r w:rsidRPr="00EA28BE">
              <w:rPr>
                <w:rFonts w:ascii="Times New Roman" w:hAnsi="Times New Roman" w:cs="Times New Roman"/>
                <w:szCs w:val="22"/>
              </w:rPr>
              <w:t xml:space="preserve"> год</w:t>
            </w:r>
          </w:p>
        </w:tc>
        <w:tc>
          <w:tcPr>
            <w:tcW w:w="2774" w:type="dxa"/>
            <w:gridSpan w:val="2"/>
          </w:tcPr>
          <w:p w14:paraId="3F169857" w14:textId="01A1A52A"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202</w:t>
            </w:r>
            <w:r w:rsidR="00D06EE1" w:rsidRPr="00EA28BE">
              <w:rPr>
                <w:rFonts w:ascii="Times New Roman" w:hAnsi="Times New Roman" w:cs="Times New Roman"/>
                <w:szCs w:val="22"/>
              </w:rPr>
              <w:t>2</w:t>
            </w:r>
            <w:r w:rsidRPr="00EA28BE">
              <w:rPr>
                <w:rFonts w:ascii="Times New Roman" w:hAnsi="Times New Roman" w:cs="Times New Roman"/>
                <w:szCs w:val="22"/>
              </w:rPr>
              <w:t xml:space="preserve"> год</w:t>
            </w:r>
          </w:p>
        </w:tc>
        <w:tc>
          <w:tcPr>
            <w:tcW w:w="2582" w:type="dxa"/>
            <w:gridSpan w:val="2"/>
          </w:tcPr>
          <w:p w14:paraId="60DF1F0A" w14:textId="7D4AE7C9"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202</w:t>
            </w:r>
            <w:r w:rsidR="00D06EE1" w:rsidRPr="00EA28BE">
              <w:rPr>
                <w:rFonts w:ascii="Times New Roman" w:hAnsi="Times New Roman" w:cs="Times New Roman"/>
                <w:szCs w:val="22"/>
              </w:rPr>
              <w:t>3</w:t>
            </w:r>
            <w:r w:rsidRPr="00EA28BE">
              <w:rPr>
                <w:rFonts w:ascii="Times New Roman" w:hAnsi="Times New Roman" w:cs="Times New Roman"/>
                <w:szCs w:val="22"/>
              </w:rPr>
              <w:t xml:space="preserve"> год</w:t>
            </w:r>
          </w:p>
        </w:tc>
      </w:tr>
      <w:tr w:rsidR="006E0200" w:rsidRPr="00EB6ED5" w14:paraId="028372E5" w14:textId="77777777" w:rsidTr="00042157">
        <w:tc>
          <w:tcPr>
            <w:tcW w:w="2014" w:type="dxa"/>
            <w:vMerge/>
          </w:tcPr>
          <w:p w14:paraId="7D861E21" w14:textId="77777777" w:rsidR="006E0200" w:rsidRPr="00EA28BE" w:rsidRDefault="006E0200">
            <w:pPr>
              <w:rPr>
                <w:sz w:val="22"/>
                <w:szCs w:val="22"/>
              </w:rPr>
            </w:pPr>
          </w:p>
        </w:tc>
        <w:tc>
          <w:tcPr>
            <w:tcW w:w="514" w:type="dxa"/>
            <w:vMerge/>
          </w:tcPr>
          <w:p w14:paraId="1D3EDE90" w14:textId="77777777" w:rsidR="006E0200" w:rsidRPr="00EA28BE" w:rsidRDefault="006E0200">
            <w:pPr>
              <w:rPr>
                <w:sz w:val="22"/>
                <w:szCs w:val="22"/>
              </w:rPr>
            </w:pPr>
          </w:p>
        </w:tc>
        <w:tc>
          <w:tcPr>
            <w:tcW w:w="1220" w:type="dxa"/>
          </w:tcPr>
          <w:p w14:paraId="0FECF67C"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ВСЕГО (тыс. руб.)</w:t>
            </w:r>
          </w:p>
        </w:tc>
        <w:tc>
          <w:tcPr>
            <w:tcW w:w="1559" w:type="dxa"/>
          </w:tcPr>
          <w:p w14:paraId="10B8A10E" w14:textId="630B80CB"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 xml:space="preserve">На 1 жителя (1 </w:t>
            </w:r>
            <w:proofErr w:type="gramStart"/>
            <w:r w:rsidRPr="00EA28BE">
              <w:rPr>
                <w:rFonts w:ascii="Times New Roman" w:hAnsi="Times New Roman" w:cs="Times New Roman"/>
                <w:szCs w:val="22"/>
              </w:rPr>
              <w:t>застрахован</w:t>
            </w:r>
            <w:r w:rsidR="00042157" w:rsidRPr="00EA28BE">
              <w:rPr>
                <w:rFonts w:ascii="Times New Roman" w:hAnsi="Times New Roman" w:cs="Times New Roman"/>
                <w:szCs w:val="22"/>
              </w:rPr>
              <w:t>-</w:t>
            </w:r>
            <w:r w:rsidRPr="00EA28BE">
              <w:rPr>
                <w:rFonts w:ascii="Times New Roman" w:hAnsi="Times New Roman" w:cs="Times New Roman"/>
                <w:szCs w:val="22"/>
              </w:rPr>
              <w:t>ное</w:t>
            </w:r>
            <w:proofErr w:type="gramEnd"/>
            <w:r w:rsidRPr="00EA28BE">
              <w:rPr>
                <w:rFonts w:ascii="Times New Roman" w:hAnsi="Times New Roman" w:cs="Times New Roman"/>
                <w:szCs w:val="22"/>
              </w:rPr>
              <w:t xml:space="preserve"> лицо по ОМС) в год (руб.)</w:t>
            </w:r>
          </w:p>
        </w:tc>
        <w:tc>
          <w:tcPr>
            <w:tcW w:w="1356" w:type="dxa"/>
          </w:tcPr>
          <w:p w14:paraId="16075DCC"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ВСЕГО (тыс. руб.)</w:t>
            </w:r>
          </w:p>
        </w:tc>
        <w:tc>
          <w:tcPr>
            <w:tcW w:w="1418" w:type="dxa"/>
          </w:tcPr>
          <w:p w14:paraId="33A60811" w14:textId="1C13BF10" w:rsidR="006E0200" w:rsidRPr="00EA28BE" w:rsidRDefault="006E0200" w:rsidP="00042157">
            <w:pPr>
              <w:pStyle w:val="ConsPlusNormal"/>
              <w:jc w:val="center"/>
              <w:rPr>
                <w:rFonts w:ascii="Times New Roman" w:hAnsi="Times New Roman" w:cs="Times New Roman"/>
                <w:szCs w:val="22"/>
              </w:rPr>
            </w:pPr>
            <w:r w:rsidRPr="00EA28BE">
              <w:rPr>
                <w:rFonts w:ascii="Times New Roman" w:hAnsi="Times New Roman" w:cs="Times New Roman"/>
                <w:szCs w:val="22"/>
              </w:rPr>
              <w:t xml:space="preserve">На 1 жителя (1 </w:t>
            </w:r>
            <w:proofErr w:type="gramStart"/>
            <w:r w:rsidRPr="00EA28BE">
              <w:rPr>
                <w:rFonts w:ascii="Times New Roman" w:hAnsi="Times New Roman" w:cs="Times New Roman"/>
                <w:szCs w:val="22"/>
              </w:rPr>
              <w:t>застрахо</w:t>
            </w:r>
            <w:r w:rsidR="00042157" w:rsidRPr="00EA28BE">
              <w:rPr>
                <w:rFonts w:ascii="Times New Roman" w:hAnsi="Times New Roman" w:cs="Times New Roman"/>
                <w:szCs w:val="22"/>
              </w:rPr>
              <w:t>-</w:t>
            </w:r>
            <w:r w:rsidRPr="00EA28BE">
              <w:rPr>
                <w:rFonts w:ascii="Times New Roman" w:hAnsi="Times New Roman" w:cs="Times New Roman"/>
                <w:szCs w:val="22"/>
              </w:rPr>
              <w:t>ванное</w:t>
            </w:r>
            <w:proofErr w:type="gramEnd"/>
            <w:r w:rsidRPr="00EA28BE">
              <w:rPr>
                <w:rFonts w:ascii="Times New Roman" w:hAnsi="Times New Roman" w:cs="Times New Roman"/>
                <w:szCs w:val="22"/>
              </w:rPr>
              <w:t xml:space="preserve"> лицо по ОМС) в год (руб.)</w:t>
            </w:r>
          </w:p>
        </w:tc>
        <w:tc>
          <w:tcPr>
            <w:tcW w:w="1214" w:type="dxa"/>
          </w:tcPr>
          <w:p w14:paraId="03904D6B"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ВСЕГО (тыс. руб.)</w:t>
            </w:r>
          </w:p>
        </w:tc>
        <w:tc>
          <w:tcPr>
            <w:tcW w:w="1368" w:type="dxa"/>
          </w:tcPr>
          <w:p w14:paraId="51F6C229" w14:textId="3C958A00"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 xml:space="preserve">На 1 жителя (1 </w:t>
            </w:r>
            <w:proofErr w:type="gramStart"/>
            <w:r w:rsidRPr="00EA28BE">
              <w:rPr>
                <w:rFonts w:ascii="Times New Roman" w:hAnsi="Times New Roman" w:cs="Times New Roman"/>
                <w:szCs w:val="22"/>
              </w:rPr>
              <w:t>застрахо</w:t>
            </w:r>
            <w:r w:rsidR="00042157" w:rsidRPr="00EA28BE">
              <w:rPr>
                <w:rFonts w:ascii="Times New Roman" w:hAnsi="Times New Roman" w:cs="Times New Roman"/>
                <w:szCs w:val="22"/>
              </w:rPr>
              <w:t>-</w:t>
            </w:r>
            <w:r w:rsidRPr="00EA28BE">
              <w:rPr>
                <w:rFonts w:ascii="Times New Roman" w:hAnsi="Times New Roman" w:cs="Times New Roman"/>
                <w:szCs w:val="22"/>
              </w:rPr>
              <w:t>ванное</w:t>
            </w:r>
            <w:proofErr w:type="gramEnd"/>
            <w:r w:rsidRPr="00EA28BE">
              <w:rPr>
                <w:rFonts w:ascii="Times New Roman" w:hAnsi="Times New Roman" w:cs="Times New Roman"/>
                <w:szCs w:val="22"/>
              </w:rPr>
              <w:t xml:space="preserve"> лицо по ОМС) в год (руб.)</w:t>
            </w:r>
          </w:p>
        </w:tc>
      </w:tr>
      <w:tr w:rsidR="006E0200" w:rsidRPr="00EA28BE" w14:paraId="56106514" w14:textId="77777777" w:rsidTr="00042157">
        <w:tc>
          <w:tcPr>
            <w:tcW w:w="2014" w:type="dxa"/>
          </w:tcPr>
          <w:p w14:paraId="07DB600F"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1</w:t>
            </w:r>
          </w:p>
        </w:tc>
        <w:tc>
          <w:tcPr>
            <w:tcW w:w="514" w:type="dxa"/>
          </w:tcPr>
          <w:p w14:paraId="0600E105"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2</w:t>
            </w:r>
          </w:p>
        </w:tc>
        <w:tc>
          <w:tcPr>
            <w:tcW w:w="1220" w:type="dxa"/>
          </w:tcPr>
          <w:p w14:paraId="6AC51E73"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3</w:t>
            </w:r>
          </w:p>
        </w:tc>
        <w:tc>
          <w:tcPr>
            <w:tcW w:w="1559" w:type="dxa"/>
          </w:tcPr>
          <w:p w14:paraId="272E01B7"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4</w:t>
            </w:r>
          </w:p>
        </w:tc>
        <w:tc>
          <w:tcPr>
            <w:tcW w:w="1356" w:type="dxa"/>
          </w:tcPr>
          <w:p w14:paraId="2B0497A2"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5</w:t>
            </w:r>
          </w:p>
        </w:tc>
        <w:tc>
          <w:tcPr>
            <w:tcW w:w="1418" w:type="dxa"/>
          </w:tcPr>
          <w:p w14:paraId="6A39E6A2"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6</w:t>
            </w:r>
          </w:p>
        </w:tc>
        <w:tc>
          <w:tcPr>
            <w:tcW w:w="1214" w:type="dxa"/>
          </w:tcPr>
          <w:p w14:paraId="4A51CB50"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7</w:t>
            </w:r>
          </w:p>
        </w:tc>
        <w:tc>
          <w:tcPr>
            <w:tcW w:w="1368" w:type="dxa"/>
          </w:tcPr>
          <w:p w14:paraId="3EF19C92"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8</w:t>
            </w:r>
          </w:p>
        </w:tc>
      </w:tr>
      <w:tr w:rsidR="006E0200" w:rsidRPr="00EA28BE" w14:paraId="4205FD21" w14:textId="77777777" w:rsidTr="00042157">
        <w:tc>
          <w:tcPr>
            <w:tcW w:w="2014" w:type="dxa"/>
          </w:tcPr>
          <w:p w14:paraId="4E029A83" w14:textId="77777777" w:rsidR="006E0200" w:rsidRPr="00EA28BE" w:rsidRDefault="006E0200">
            <w:pPr>
              <w:pStyle w:val="ConsPlusNormal"/>
              <w:rPr>
                <w:rFonts w:ascii="Times New Roman" w:hAnsi="Times New Roman" w:cs="Times New Roman"/>
                <w:szCs w:val="22"/>
              </w:rPr>
            </w:pPr>
            <w:r w:rsidRPr="00EA28BE">
              <w:rPr>
                <w:rFonts w:ascii="Times New Roman" w:hAnsi="Times New Roman" w:cs="Times New Roman"/>
                <w:szCs w:val="22"/>
              </w:rPr>
              <w:t>Стоимость Программы, всего, в том числе:</w:t>
            </w:r>
          </w:p>
        </w:tc>
        <w:tc>
          <w:tcPr>
            <w:tcW w:w="514" w:type="dxa"/>
          </w:tcPr>
          <w:p w14:paraId="54EE8328"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1</w:t>
            </w:r>
          </w:p>
        </w:tc>
        <w:tc>
          <w:tcPr>
            <w:tcW w:w="1220" w:type="dxa"/>
          </w:tcPr>
          <w:p w14:paraId="5D2A8120" w14:textId="33C39A2A" w:rsidR="006E0200" w:rsidRPr="00EA28BE" w:rsidRDefault="009C0799" w:rsidP="00042157">
            <w:pPr>
              <w:pStyle w:val="ConsPlusNormal"/>
              <w:jc w:val="center"/>
              <w:rPr>
                <w:rFonts w:ascii="Times New Roman" w:hAnsi="Times New Roman" w:cs="Times New Roman"/>
                <w:szCs w:val="22"/>
              </w:rPr>
            </w:pPr>
            <w:r w:rsidRPr="00EA28BE">
              <w:rPr>
                <w:rFonts w:ascii="Times New Roman" w:hAnsi="Times New Roman" w:cs="Times New Roman"/>
                <w:szCs w:val="22"/>
              </w:rPr>
              <w:t>17490564,3</w:t>
            </w:r>
          </w:p>
        </w:tc>
        <w:tc>
          <w:tcPr>
            <w:tcW w:w="1559" w:type="dxa"/>
          </w:tcPr>
          <w:p w14:paraId="42A8A289" w14:textId="77777777" w:rsidR="006E0200" w:rsidRPr="00EA28BE" w:rsidRDefault="006E0200" w:rsidP="00042157">
            <w:pPr>
              <w:pStyle w:val="ConsPlusNormal"/>
              <w:jc w:val="center"/>
              <w:rPr>
                <w:rFonts w:ascii="Times New Roman" w:hAnsi="Times New Roman" w:cs="Times New Roman"/>
                <w:szCs w:val="22"/>
              </w:rPr>
            </w:pPr>
            <w:r w:rsidRPr="00EA28BE">
              <w:rPr>
                <w:rFonts w:ascii="Times New Roman" w:hAnsi="Times New Roman" w:cs="Times New Roman"/>
                <w:szCs w:val="22"/>
              </w:rPr>
              <w:t>X</w:t>
            </w:r>
          </w:p>
        </w:tc>
        <w:tc>
          <w:tcPr>
            <w:tcW w:w="1356" w:type="dxa"/>
          </w:tcPr>
          <w:p w14:paraId="5A70298D" w14:textId="0EE625E0" w:rsidR="006E0200" w:rsidRPr="00EA28BE" w:rsidRDefault="00720FCA" w:rsidP="00042157">
            <w:pPr>
              <w:pStyle w:val="ConsPlusNormal"/>
              <w:jc w:val="center"/>
              <w:rPr>
                <w:rFonts w:ascii="Times New Roman" w:hAnsi="Times New Roman" w:cs="Times New Roman"/>
                <w:szCs w:val="22"/>
              </w:rPr>
            </w:pPr>
            <w:r w:rsidRPr="00EA28BE">
              <w:rPr>
                <w:rFonts w:ascii="Times New Roman" w:hAnsi="Times New Roman" w:cs="Times New Roman"/>
                <w:szCs w:val="22"/>
              </w:rPr>
              <w:t>17605577,1</w:t>
            </w:r>
          </w:p>
        </w:tc>
        <w:tc>
          <w:tcPr>
            <w:tcW w:w="1418" w:type="dxa"/>
          </w:tcPr>
          <w:p w14:paraId="1BF6E084" w14:textId="77777777" w:rsidR="006E0200" w:rsidRPr="00EA28BE" w:rsidRDefault="006E0200" w:rsidP="00042157">
            <w:pPr>
              <w:pStyle w:val="ConsPlusNormal"/>
              <w:jc w:val="center"/>
              <w:rPr>
                <w:rFonts w:ascii="Times New Roman" w:hAnsi="Times New Roman" w:cs="Times New Roman"/>
                <w:szCs w:val="22"/>
              </w:rPr>
            </w:pPr>
            <w:r w:rsidRPr="00EA28BE">
              <w:rPr>
                <w:rFonts w:ascii="Times New Roman" w:hAnsi="Times New Roman" w:cs="Times New Roman"/>
                <w:szCs w:val="22"/>
              </w:rPr>
              <w:t>X</w:t>
            </w:r>
          </w:p>
        </w:tc>
        <w:tc>
          <w:tcPr>
            <w:tcW w:w="1214" w:type="dxa"/>
          </w:tcPr>
          <w:p w14:paraId="690FD6B5" w14:textId="0E355399" w:rsidR="006E0200" w:rsidRPr="00EA28BE" w:rsidRDefault="00720FCA" w:rsidP="00042157">
            <w:pPr>
              <w:pStyle w:val="ConsPlusNormal"/>
              <w:jc w:val="center"/>
              <w:rPr>
                <w:rFonts w:ascii="Times New Roman" w:hAnsi="Times New Roman" w:cs="Times New Roman"/>
                <w:szCs w:val="22"/>
              </w:rPr>
            </w:pPr>
            <w:r w:rsidRPr="00EA28BE">
              <w:rPr>
                <w:rFonts w:ascii="Times New Roman" w:hAnsi="Times New Roman" w:cs="Times New Roman"/>
                <w:szCs w:val="22"/>
              </w:rPr>
              <w:t>18374302,6</w:t>
            </w:r>
          </w:p>
        </w:tc>
        <w:tc>
          <w:tcPr>
            <w:tcW w:w="1368" w:type="dxa"/>
          </w:tcPr>
          <w:p w14:paraId="1FACC4C8" w14:textId="77777777" w:rsidR="006E0200" w:rsidRPr="00EA28BE" w:rsidRDefault="006E0200" w:rsidP="00042157">
            <w:pPr>
              <w:pStyle w:val="ConsPlusNormal"/>
              <w:jc w:val="center"/>
              <w:rPr>
                <w:rFonts w:ascii="Times New Roman" w:hAnsi="Times New Roman" w:cs="Times New Roman"/>
                <w:szCs w:val="22"/>
              </w:rPr>
            </w:pPr>
            <w:r w:rsidRPr="00EA28BE">
              <w:rPr>
                <w:rFonts w:ascii="Times New Roman" w:hAnsi="Times New Roman" w:cs="Times New Roman"/>
                <w:szCs w:val="22"/>
              </w:rPr>
              <w:t>X</w:t>
            </w:r>
          </w:p>
        </w:tc>
      </w:tr>
      <w:tr w:rsidR="00720FCA" w:rsidRPr="00EA28BE" w14:paraId="6A4FF121" w14:textId="77777777" w:rsidTr="00042157">
        <w:tc>
          <w:tcPr>
            <w:tcW w:w="2014" w:type="dxa"/>
          </w:tcPr>
          <w:p w14:paraId="7ACCB7F9" w14:textId="77777777" w:rsidR="00720FCA" w:rsidRPr="00EA28BE" w:rsidRDefault="00720FCA">
            <w:pPr>
              <w:pStyle w:val="ConsPlusNormal"/>
              <w:rPr>
                <w:rFonts w:ascii="Times New Roman" w:hAnsi="Times New Roman" w:cs="Times New Roman"/>
                <w:szCs w:val="22"/>
              </w:rPr>
            </w:pPr>
            <w:r w:rsidRPr="00EA28BE">
              <w:rPr>
                <w:rFonts w:ascii="Times New Roman" w:hAnsi="Times New Roman" w:cs="Times New Roman"/>
                <w:szCs w:val="22"/>
              </w:rPr>
              <w:t>I. Средства областного бюджета Калужской области</w:t>
            </w:r>
          </w:p>
        </w:tc>
        <w:tc>
          <w:tcPr>
            <w:tcW w:w="514" w:type="dxa"/>
          </w:tcPr>
          <w:p w14:paraId="1ABAB542" w14:textId="77777777" w:rsidR="00720FCA" w:rsidRPr="00EA28BE" w:rsidRDefault="00720FCA">
            <w:pPr>
              <w:pStyle w:val="ConsPlusNormal"/>
              <w:jc w:val="center"/>
              <w:rPr>
                <w:rFonts w:ascii="Times New Roman" w:hAnsi="Times New Roman" w:cs="Times New Roman"/>
                <w:szCs w:val="22"/>
              </w:rPr>
            </w:pPr>
            <w:r w:rsidRPr="00EA28BE">
              <w:rPr>
                <w:rFonts w:ascii="Times New Roman" w:hAnsi="Times New Roman" w:cs="Times New Roman"/>
                <w:szCs w:val="22"/>
              </w:rPr>
              <w:t>2</w:t>
            </w:r>
          </w:p>
        </w:tc>
        <w:tc>
          <w:tcPr>
            <w:tcW w:w="1220" w:type="dxa"/>
          </w:tcPr>
          <w:p w14:paraId="07C86ABD" w14:textId="7C1DE64A" w:rsidR="00720FCA" w:rsidRPr="00EA28BE" w:rsidRDefault="00EA16B9" w:rsidP="00042157">
            <w:pPr>
              <w:pStyle w:val="ConsPlusNormal"/>
              <w:jc w:val="center"/>
              <w:rPr>
                <w:rFonts w:ascii="Times New Roman" w:hAnsi="Times New Roman" w:cs="Times New Roman"/>
                <w:szCs w:val="22"/>
              </w:rPr>
            </w:pPr>
            <w:r w:rsidRPr="00EA28BE">
              <w:rPr>
                <w:rFonts w:ascii="Times New Roman" w:hAnsi="Times New Roman" w:cs="Times New Roman"/>
                <w:szCs w:val="22"/>
              </w:rPr>
              <w:t>4064739,6</w:t>
            </w:r>
          </w:p>
        </w:tc>
        <w:tc>
          <w:tcPr>
            <w:tcW w:w="1559" w:type="dxa"/>
          </w:tcPr>
          <w:p w14:paraId="2EB38C42" w14:textId="436EF492" w:rsidR="00720FCA" w:rsidRPr="00EA28BE" w:rsidRDefault="00FD5E96" w:rsidP="00042157">
            <w:pPr>
              <w:pStyle w:val="ConsPlusNormal"/>
              <w:jc w:val="center"/>
              <w:rPr>
                <w:rFonts w:ascii="Times New Roman" w:hAnsi="Times New Roman" w:cs="Times New Roman"/>
                <w:szCs w:val="22"/>
              </w:rPr>
            </w:pPr>
            <w:r w:rsidRPr="00EA28BE">
              <w:rPr>
                <w:rFonts w:ascii="Times New Roman" w:hAnsi="Times New Roman" w:cs="Times New Roman"/>
                <w:szCs w:val="22"/>
              </w:rPr>
              <w:t>4043,4</w:t>
            </w:r>
          </w:p>
        </w:tc>
        <w:tc>
          <w:tcPr>
            <w:tcW w:w="1356" w:type="dxa"/>
          </w:tcPr>
          <w:p w14:paraId="39189146" w14:textId="53843361" w:rsidR="00720FCA" w:rsidRPr="00EA28BE" w:rsidRDefault="00720FCA" w:rsidP="00042157">
            <w:pPr>
              <w:pStyle w:val="ConsPlusNormal"/>
              <w:jc w:val="center"/>
              <w:rPr>
                <w:rFonts w:ascii="Times New Roman" w:hAnsi="Times New Roman" w:cs="Times New Roman"/>
                <w:szCs w:val="22"/>
              </w:rPr>
            </w:pPr>
            <w:r w:rsidRPr="00EA28BE">
              <w:rPr>
                <w:rFonts w:ascii="Times New Roman" w:hAnsi="Times New Roman" w:cs="Times New Roman"/>
                <w:szCs w:val="22"/>
              </w:rPr>
              <w:t>4080630,7</w:t>
            </w:r>
          </w:p>
        </w:tc>
        <w:tc>
          <w:tcPr>
            <w:tcW w:w="1418" w:type="dxa"/>
          </w:tcPr>
          <w:p w14:paraId="7E8A0756" w14:textId="3FE83EC3" w:rsidR="00720FCA" w:rsidRPr="00EA28BE" w:rsidRDefault="00720FCA" w:rsidP="00042157">
            <w:pPr>
              <w:pStyle w:val="ConsPlusNormal"/>
              <w:jc w:val="center"/>
              <w:rPr>
                <w:rFonts w:ascii="Times New Roman" w:hAnsi="Times New Roman" w:cs="Times New Roman"/>
                <w:szCs w:val="22"/>
              </w:rPr>
            </w:pPr>
            <w:r w:rsidRPr="00EA28BE">
              <w:rPr>
                <w:rFonts w:ascii="Times New Roman" w:hAnsi="Times New Roman" w:cs="Times New Roman"/>
                <w:szCs w:val="22"/>
              </w:rPr>
              <w:t>4042,8</w:t>
            </w:r>
          </w:p>
        </w:tc>
        <w:tc>
          <w:tcPr>
            <w:tcW w:w="1214" w:type="dxa"/>
          </w:tcPr>
          <w:p w14:paraId="10487770" w14:textId="1E8D4DA0" w:rsidR="00720FCA" w:rsidRPr="00EA28BE" w:rsidRDefault="00720FCA" w:rsidP="00042157">
            <w:pPr>
              <w:pStyle w:val="ConsPlusNormal"/>
              <w:jc w:val="center"/>
              <w:rPr>
                <w:rFonts w:ascii="Times New Roman" w:hAnsi="Times New Roman" w:cs="Times New Roman"/>
                <w:szCs w:val="22"/>
              </w:rPr>
            </w:pPr>
            <w:r w:rsidRPr="00EA28BE">
              <w:rPr>
                <w:rFonts w:ascii="Times New Roman" w:hAnsi="Times New Roman" w:cs="Times New Roman"/>
                <w:szCs w:val="22"/>
              </w:rPr>
              <w:t>4080836,0</w:t>
            </w:r>
          </w:p>
        </w:tc>
        <w:tc>
          <w:tcPr>
            <w:tcW w:w="1368" w:type="dxa"/>
          </w:tcPr>
          <w:p w14:paraId="471ACDA4" w14:textId="2CBB1EED" w:rsidR="00720FCA" w:rsidRPr="00EA28BE" w:rsidRDefault="00720FCA" w:rsidP="00042157">
            <w:pPr>
              <w:pStyle w:val="ConsPlusNormal"/>
              <w:jc w:val="center"/>
              <w:rPr>
                <w:rFonts w:ascii="Times New Roman" w:hAnsi="Times New Roman" w:cs="Times New Roman"/>
                <w:szCs w:val="22"/>
              </w:rPr>
            </w:pPr>
            <w:r w:rsidRPr="00EA28BE">
              <w:rPr>
                <w:rFonts w:ascii="Times New Roman" w:hAnsi="Times New Roman" w:cs="Times New Roman"/>
                <w:szCs w:val="22"/>
              </w:rPr>
              <w:t>4018,1</w:t>
            </w:r>
          </w:p>
        </w:tc>
      </w:tr>
      <w:tr w:rsidR="006E0200" w:rsidRPr="00EA28BE" w14:paraId="199196E9" w14:textId="77777777" w:rsidTr="00042157">
        <w:tc>
          <w:tcPr>
            <w:tcW w:w="2014" w:type="dxa"/>
          </w:tcPr>
          <w:p w14:paraId="17E2760D" w14:textId="77777777" w:rsidR="006E0200" w:rsidRPr="00EA28BE" w:rsidRDefault="006E0200">
            <w:pPr>
              <w:pStyle w:val="ConsPlusNormal"/>
              <w:rPr>
                <w:rFonts w:ascii="Times New Roman" w:hAnsi="Times New Roman" w:cs="Times New Roman"/>
                <w:szCs w:val="22"/>
              </w:rPr>
            </w:pPr>
            <w:r w:rsidRPr="00EA28BE">
              <w:rPr>
                <w:rFonts w:ascii="Times New Roman" w:hAnsi="Times New Roman" w:cs="Times New Roman"/>
                <w:szCs w:val="22"/>
              </w:rPr>
              <w:t xml:space="preserve">II. Стоимость территориальной программы ОМС, всего </w:t>
            </w:r>
            <w:hyperlink w:anchor="P1181" w:history="1">
              <w:r w:rsidRPr="00EA28BE">
                <w:rPr>
                  <w:rFonts w:ascii="Times New Roman" w:hAnsi="Times New Roman" w:cs="Times New Roman"/>
                  <w:color w:val="0000FF"/>
                  <w:szCs w:val="22"/>
                </w:rPr>
                <w:t>&lt;*&gt;</w:t>
              </w:r>
            </w:hyperlink>
          </w:p>
        </w:tc>
        <w:tc>
          <w:tcPr>
            <w:tcW w:w="514" w:type="dxa"/>
          </w:tcPr>
          <w:p w14:paraId="65D79C40"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3</w:t>
            </w:r>
          </w:p>
        </w:tc>
        <w:tc>
          <w:tcPr>
            <w:tcW w:w="1220" w:type="dxa"/>
          </w:tcPr>
          <w:p w14:paraId="1B9220B0" w14:textId="4FC10B9C" w:rsidR="006E0200" w:rsidRPr="00EA28BE" w:rsidRDefault="00FF7CA6" w:rsidP="00042157">
            <w:pPr>
              <w:pStyle w:val="ConsPlusNormal"/>
              <w:jc w:val="center"/>
              <w:rPr>
                <w:rFonts w:ascii="Times New Roman" w:hAnsi="Times New Roman" w:cs="Times New Roman"/>
                <w:szCs w:val="22"/>
              </w:rPr>
            </w:pPr>
            <w:r w:rsidRPr="00EA28BE">
              <w:rPr>
                <w:rFonts w:ascii="Times New Roman" w:hAnsi="Times New Roman" w:cs="Times New Roman"/>
                <w:szCs w:val="22"/>
              </w:rPr>
              <w:t>13425824,7</w:t>
            </w:r>
          </w:p>
        </w:tc>
        <w:tc>
          <w:tcPr>
            <w:tcW w:w="1559" w:type="dxa"/>
          </w:tcPr>
          <w:p w14:paraId="4FFCC6D2" w14:textId="3C38FD53" w:rsidR="006E0200" w:rsidRPr="00EA28BE" w:rsidRDefault="00FF7CA6" w:rsidP="00042157">
            <w:pPr>
              <w:pStyle w:val="ConsPlusNormal"/>
              <w:jc w:val="center"/>
              <w:rPr>
                <w:rFonts w:ascii="Times New Roman" w:hAnsi="Times New Roman" w:cs="Times New Roman"/>
                <w:szCs w:val="22"/>
              </w:rPr>
            </w:pPr>
            <w:r w:rsidRPr="00EA28BE">
              <w:rPr>
                <w:rFonts w:ascii="Times New Roman" w:hAnsi="Times New Roman" w:cs="Times New Roman"/>
                <w:szCs w:val="22"/>
              </w:rPr>
              <w:t>13500,6</w:t>
            </w:r>
          </w:p>
        </w:tc>
        <w:tc>
          <w:tcPr>
            <w:tcW w:w="1356" w:type="dxa"/>
          </w:tcPr>
          <w:p w14:paraId="2F6439B0" w14:textId="64C3EC5C" w:rsidR="006E0200" w:rsidRPr="00EA28BE" w:rsidRDefault="00FF7CA6" w:rsidP="00042157">
            <w:pPr>
              <w:pStyle w:val="ConsPlusNormal"/>
              <w:jc w:val="center"/>
              <w:rPr>
                <w:rFonts w:ascii="Times New Roman" w:hAnsi="Times New Roman" w:cs="Times New Roman"/>
                <w:szCs w:val="22"/>
              </w:rPr>
            </w:pPr>
            <w:r w:rsidRPr="00EA28BE">
              <w:rPr>
                <w:rFonts w:ascii="Times New Roman" w:hAnsi="Times New Roman" w:cs="Times New Roman"/>
                <w:szCs w:val="22"/>
              </w:rPr>
              <w:t>13524946,4</w:t>
            </w:r>
          </w:p>
        </w:tc>
        <w:tc>
          <w:tcPr>
            <w:tcW w:w="1418" w:type="dxa"/>
          </w:tcPr>
          <w:p w14:paraId="3305CEC9" w14:textId="347DF6F4" w:rsidR="006E0200" w:rsidRPr="00EA28BE" w:rsidRDefault="00FF7CA6" w:rsidP="00042157">
            <w:pPr>
              <w:pStyle w:val="ConsPlusNormal"/>
              <w:jc w:val="center"/>
              <w:rPr>
                <w:rFonts w:ascii="Times New Roman" w:hAnsi="Times New Roman" w:cs="Times New Roman"/>
                <w:szCs w:val="22"/>
              </w:rPr>
            </w:pPr>
            <w:r w:rsidRPr="00EA28BE">
              <w:rPr>
                <w:rFonts w:ascii="Times New Roman" w:hAnsi="Times New Roman" w:cs="Times New Roman"/>
                <w:szCs w:val="22"/>
              </w:rPr>
              <w:t>136000,3</w:t>
            </w:r>
          </w:p>
        </w:tc>
        <w:tc>
          <w:tcPr>
            <w:tcW w:w="1214" w:type="dxa"/>
          </w:tcPr>
          <w:p w14:paraId="00DAB131" w14:textId="3E205F29" w:rsidR="006E0200" w:rsidRPr="00EA28BE" w:rsidRDefault="00FF7CA6" w:rsidP="00042157">
            <w:pPr>
              <w:pStyle w:val="ConsPlusNormal"/>
              <w:jc w:val="center"/>
              <w:rPr>
                <w:rFonts w:ascii="Times New Roman" w:hAnsi="Times New Roman" w:cs="Times New Roman"/>
                <w:szCs w:val="22"/>
              </w:rPr>
            </w:pPr>
            <w:r w:rsidRPr="00EA28BE">
              <w:rPr>
                <w:rFonts w:ascii="Times New Roman" w:hAnsi="Times New Roman" w:cs="Times New Roman"/>
                <w:szCs w:val="22"/>
              </w:rPr>
              <w:t>14293466,6</w:t>
            </w:r>
          </w:p>
        </w:tc>
        <w:tc>
          <w:tcPr>
            <w:tcW w:w="1368" w:type="dxa"/>
          </w:tcPr>
          <w:p w14:paraId="60CC52CE" w14:textId="7DBD8A84" w:rsidR="006E0200" w:rsidRPr="00EA28BE" w:rsidRDefault="00FF7CA6" w:rsidP="00042157">
            <w:pPr>
              <w:pStyle w:val="ConsPlusNormal"/>
              <w:tabs>
                <w:tab w:val="left" w:pos="1320"/>
              </w:tabs>
              <w:jc w:val="center"/>
              <w:rPr>
                <w:rFonts w:ascii="Times New Roman" w:hAnsi="Times New Roman" w:cs="Times New Roman"/>
                <w:szCs w:val="22"/>
              </w:rPr>
            </w:pPr>
            <w:r w:rsidRPr="00EA28BE">
              <w:rPr>
                <w:rFonts w:ascii="Times New Roman" w:hAnsi="Times New Roman" w:cs="Times New Roman"/>
                <w:szCs w:val="22"/>
              </w:rPr>
              <w:t>14373,1</w:t>
            </w:r>
          </w:p>
        </w:tc>
      </w:tr>
      <w:tr w:rsidR="006E0200" w:rsidRPr="00EA28BE" w14:paraId="78B1AB9D" w14:textId="77777777" w:rsidTr="00042157">
        <w:tc>
          <w:tcPr>
            <w:tcW w:w="2014" w:type="dxa"/>
          </w:tcPr>
          <w:p w14:paraId="01572112" w14:textId="458176F7" w:rsidR="006E0200" w:rsidRPr="00EA28BE" w:rsidRDefault="006E0200" w:rsidP="00042157">
            <w:pPr>
              <w:pStyle w:val="ConsPlusNormal"/>
              <w:rPr>
                <w:rFonts w:ascii="Times New Roman" w:hAnsi="Times New Roman" w:cs="Times New Roman"/>
                <w:szCs w:val="22"/>
              </w:rPr>
            </w:pPr>
            <w:r w:rsidRPr="00EA28BE">
              <w:rPr>
                <w:rFonts w:ascii="Times New Roman" w:hAnsi="Times New Roman" w:cs="Times New Roman"/>
                <w:szCs w:val="22"/>
              </w:rPr>
              <w:t xml:space="preserve">1.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w:t>
            </w:r>
            <w:hyperlink w:anchor="P1181" w:history="1">
              <w:r w:rsidRPr="00EA28BE">
                <w:rPr>
                  <w:rFonts w:ascii="Times New Roman" w:hAnsi="Times New Roman" w:cs="Times New Roman"/>
                  <w:color w:val="0000FF"/>
                  <w:szCs w:val="22"/>
                </w:rPr>
                <w:t>&lt;*&gt;</w:t>
              </w:r>
            </w:hyperlink>
            <w:r w:rsidRPr="00EA28BE">
              <w:rPr>
                <w:rFonts w:ascii="Times New Roman" w:hAnsi="Times New Roman" w:cs="Times New Roman"/>
                <w:szCs w:val="22"/>
              </w:rPr>
              <w:t>, в</w:t>
            </w:r>
            <w:r w:rsidR="00042157" w:rsidRPr="00EA28BE">
              <w:rPr>
                <w:rFonts w:ascii="Times New Roman" w:hAnsi="Times New Roman" w:cs="Times New Roman"/>
                <w:szCs w:val="22"/>
              </w:rPr>
              <w:t> </w:t>
            </w:r>
            <w:r w:rsidRPr="00EA28BE">
              <w:rPr>
                <w:rFonts w:ascii="Times New Roman" w:hAnsi="Times New Roman" w:cs="Times New Roman"/>
                <w:szCs w:val="22"/>
              </w:rPr>
              <w:t>том числе:</w:t>
            </w:r>
          </w:p>
        </w:tc>
        <w:tc>
          <w:tcPr>
            <w:tcW w:w="514" w:type="dxa"/>
          </w:tcPr>
          <w:p w14:paraId="069C5A67"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4</w:t>
            </w:r>
          </w:p>
        </w:tc>
        <w:tc>
          <w:tcPr>
            <w:tcW w:w="1220" w:type="dxa"/>
          </w:tcPr>
          <w:p w14:paraId="3744D100" w14:textId="5FA68C63" w:rsidR="00CC4D0A" w:rsidRPr="00EA28BE" w:rsidRDefault="00CC4D0A" w:rsidP="00042157">
            <w:pPr>
              <w:jc w:val="center"/>
              <w:rPr>
                <w:sz w:val="22"/>
                <w:szCs w:val="22"/>
                <w:lang w:val="ru-RU"/>
              </w:rPr>
            </w:pPr>
            <w:r w:rsidRPr="00EA28BE">
              <w:rPr>
                <w:sz w:val="22"/>
                <w:szCs w:val="22"/>
                <w:lang w:val="ru-RU"/>
              </w:rPr>
              <w:t>13425824,7</w:t>
            </w:r>
          </w:p>
        </w:tc>
        <w:tc>
          <w:tcPr>
            <w:tcW w:w="1559" w:type="dxa"/>
          </w:tcPr>
          <w:p w14:paraId="6612B915" w14:textId="666C28B0" w:rsidR="006E0200" w:rsidRPr="00EA28BE" w:rsidRDefault="00CC4D0A" w:rsidP="00042157">
            <w:pPr>
              <w:pStyle w:val="ConsPlusNormal"/>
              <w:jc w:val="center"/>
              <w:rPr>
                <w:rFonts w:ascii="Times New Roman" w:hAnsi="Times New Roman" w:cs="Times New Roman"/>
                <w:szCs w:val="22"/>
              </w:rPr>
            </w:pPr>
            <w:r w:rsidRPr="00EA28BE">
              <w:rPr>
                <w:rFonts w:ascii="Times New Roman" w:hAnsi="Times New Roman" w:cs="Times New Roman"/>
                <w:szCs w:val="22"/>
              </w:rPr>
              <w:t>13500,6</w:t>
            </w:r>
          </w:p>
        </w:tc>
        <w:tc>
          <w:tcPr>
            <w:tcW w:w="1356" w:type="dxa"/>
          </w:tcPr>
          <w:p w14:paraId="77535189" w14:textId="50899969" w:rsidR="006E0200" w:rsidRPr="00EA28BE" w:rsidRDefault="00CC4D0A" w:rsidP="00042157">
            <w:pPr>
              <w:pStyle w:val="ConsPlusNormal"/>
              <w:jc w:val="center"/>
              <w:rPr>
                <w:rFonts w:ascii="Times New Roman" w:hAnsi="Times New Roman" w:cs="Times New Roman"/>
                <w:szCs w:val="22"/>
              </w:rPr>
            </w:pPr>
            <w:r w:rsidRPr="00EA28BE">
              <w:rPr>
                <w:rFonts w:ascii="Times New Roman" w:hAnsi="Times New Roman" w:cs="Times New Roman"/>
                <w:szCs w:val="22"/>
              </w:rPr>
              <w:t>13524946,4</w:t>
            </w:r>
          </w:p>
        </w:tc>
        <w:tc>
          <w:tcPr>
            <w:tcW w:w="1418" w:type="dxa"/>
          </w:tcPr>
          <w:p w14:paraId="526BFF16" w14:textId="018B6D9F" w:rsidR="006E0200" w:rsidRPr="00EA28BE" w:rsidRDefault="00CC4D0A" w:rsidP="00042157">
            <w:pPr>
              <w:pStyle w:val="ConsPlusNormal"/>
              <w:jc w:val="center"/>
              <w:rPr>
                <w:rFonts w:ascii="Times New Roman" w:hAnsi="Times New Roman" w:cs="Times New Roman"/>
                <w:szCs w:val="22"/>
              </w:rPr>
            </w:pPr>
            <w:r w:rsidRPr="00EA28BE">
              <w:rPr>
                <w:rFonts w:ascii="Times New Roman" w:hAnsi="Times New Roman" w:cs="Times New Roman"/>
                <w:szCs w:val="22"/>
              </w:rPr>
              <w:t>136000,3</w:t>
            </w:r>
          </w:p>
        </w:tc>
        <w:tc>
          <w:tcPr>
            <w:tcW w:w="1214" w:type="dxa"/>
          </w:tcPr>
          <w:p w14:paraId="1425D4D3" w14:textId="2260D30A" w:rsidR="006E0200" w:rsidRPr="00EA28BE" w:rsidRDefault="00CC4D0A" w:rsidP="00042157">
            <w:pPr>
              <w:pStyle w:val="ConsPlusNormal"/>
              <w:jc w:val="center"/>
              <w:rPr>
                <w:rFonts w:ascii="Times New Roman" w:hAnsi="Times New Roman" w:cs="Times New Roman"/>
                <w:szCs w:val="22"/>
              </w:rPr>
            </w:pPr>
            <w:r w:rsidRPr="00EA28BE">
              <w:rPr>
                <w:rFonts w:ascii="Times New Roman" w:hAnsi="Times New Roman" w:cs="Times New Roman"/>
                <w:szCs w:val="22"/>
              </w:rPr>
              <w:t>14293466,6</w:t>
            </w:r>
          </w:p>
        </w:tc>
        <w:tc>
          <w:tcPr>
            <w:tcW w:w="1368" w:type="dxa"/>
          </w:tcPr>
          <w:p w14:paraId="0A62505D" w14:textId="6F58FCB4" w:rsidR="006E0200" w:rsidRPr="00EA28BE" w:rsidRDefault="00CC4D0A" w:rsidP="00042157">
            <w:pPr>
              <w:pStyle w:val="ConsPlusNormal"/>
              <w:jc w:val="center"/>
              <w:rPr>
                <w:rFonts w:ascii="Times New Roman" w:hAnsi="Times New Roman" w:cs="Times New Roman"/>
                <w:szCs w:val="22"/>
              </w:rPr>
            </w:pPr>
            <w:r w:rsidRPr="00EA28BE">
              <w:rPr>
                <w:rFonts w:ascii="Times New Roman" w:hAnsi="Times New Roman" w:cs="Times New Roman"/>
                <w:szCs w:val="22"/>
              </w:rPr>
              <w:t>14373,1</w:t>
            </w:r>
          </w:p>
        </w:tc>
      </w:tr>
      <w:tr w:rsidR="006E0200" w:rsidRPr="00EA28BE" w14:paraId="66E02BE6" w14:textId="77777777" w:rsidTr="00042157">
        <w:tc>
          <w:tcPr>
            <w:tcW w:w="2014" w:type="dxa"/>
          </w:tcPr>
          <w:p w14:paraId="5311B034" w14:textId="77777777" w:rsidR="006E0200" w:rsidRPr="00EA28BE" w:rsidRDefault="006E0200">
            <w:pPr>
              <w:pStyle w:val="ConsPlusNormal"/>
              <w:rPr>
                <w:rFonts w:ascii="Times New Roman" w:hAnsi="Times New Roman" w:cs="Times New Roman"/>
                <w:szCs w:val="22"/>
              </w:rPr>
            </w:pPr>
            <w:r w:rsidRPr="00EA28BE">
              <w:rPr>
                <w:rFonts w:ascii="Times New Roman" w:hAnsi="Times New Roman" w:cs="Times New Roman"/>
                <w:szCs w:val="22"/>
              </w:rPr>
              <w:t>1.1. Субвенции из бюджета ФОМС</w:t>
            </w:r>
          </w:p>
        </w:tc>
        <w:tc>
          <w:tcPr>
            <w:tcW w:w="514" w:type="dxa"/>
          </w:tcPr>
          <w:p w14:paraId="68A192A1"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t>5</w:t>
            </w:r>
          </w:p>
        </w:tc>
        <w:tc>
          <w:tcPr>
            <w:tcW w:w="1220" w:type="dxa"/>
          </w:tcPr>
          <w:p w14:paraId="19831F3B" w14:textId="0F8AE0EF" w:rsidR="006E0200" w:rsidRPr="00EA28BE" w:rsidRDefault="009B15F7" w:rsidP="00042157">
            <w:pPr>
              <w:pStyle w:val="ConsPlusNormal"/>
              <w:jc w:val="center"/>
              <w:rPr>
                <w:rFonts w:ascii="Times New Roman" w:hAnsi="Times New Roman" w:cs="Times New Roman"/>
                <w:szCs w:val="22"/>
              </w:rPr>
            </w:pPr>
            <w:r w:rsidRPr="00EA28BE">
              <w:rPr>
                <w:rFonts w:ascii="Times New Roman" w:hAnsi="Times New Roman" w:cs="Times New Roman"/>
                <w:szCs w:val="22"/>
              </w:rPr>
              <w:t>12903863,4</w:t>
            </w:r>
          </w:p>
        </w:tc>
        <w:tc>
          <w:tcPr>
            <w:tcW w:w="1559" w:type="dxa"/>
          </w:tcPr>
          <w:p w14:paraId="5651CDC2" w14:textId="3058CBF3" w:rsidR="006E0200" w:rsidRPr="00EA28BE" w:rsidRDefault="009B15F7" w:rsidP="00042157">
            <w:pPr>
              <w:pStyle w:val="ConsPlusNormal"/>
              <w:jc w:val="center"/>
              <w:rPr>
                <w:rFonts w:ascii="Times New Roman" w:hAnsi="Times New Roman" w:cs="Times New Roman"/>
                <w:szCs w:val="22"/>
              </w:rPr>
            </w:pPr>
            <w:r w:rsidRPr="00EA28BE">
              <w:rPr>
                <w:rFonts w:ascii="Times New Roman" w:hAnsi="Times New Roman" w:cs="Times New Roman"/>
                <w:szCs w:val="22"/>
              </w:rPr>
              <w:t>12975,7</w:t>
            </w:r>
          </w:p>
        </w:tc>
        <w:tc>
          <w:tcPr>
            <w:tcW w:w="1356" w:type="dxa"/>
          </w:tcPr>
          <w:p w14:paraId="1B4F7594" w14:textId="38A925F5" w:rsidR="006E0200" w:rsidRPr="00EA28BE" w:rsidRDefault="009B15F7" w:rsidP="00042157">
            <w:pPr>
              <w:pStyle w:val="ConsPlusNormal"/>
              <w:jc w:val="center"/>
              <w:rPr>
                <w:rFonts w:ascii="Times New Roman" w:hAnsi="Times New Roman" w:cs="Times New Roman"/>
                <w:szCs w:val="22"/>
              </w:rPr>
            </w:pPr>
            <w:r w:rsidRPr="00EA28BE">
              <w:rPr>
                <w:rFonts w:ascii="Times New Roman" w:hAnsi="Times New Roman" w:cs="Times New Roman"/>
                <w:szCs w:val="22"/>
              </w:rPr>
              <w:t>13520914,8</w:t>
            </w:r>
          </w:p>
        </w:tc>
        <w:tc>
          <w:tcPr>
            <w:tcW w:w="1418" w:type="dxa"/>
          </w:tcPr>
          <w:p w14:paraId="525E6A08" w14:textId="7D7CDCDA" w:rsidR="006E0200" w:rsidRPr="00EA28BE" w:rsidRDefault="009B15F7" w:rsidP="00042157">
            <w:pPr>
              <w:pStyle w:val="ConsPlusNormal"/>
              <w:jc w:val="center"/>
              <w:rPr>
                <w:rFonts w:ascii="Times New Roman" w:hAnsi="Times New Roman" w:cs="Times New Roman"/>
                <w:szCs w:val="22"/>
              </w:rPr>
            </w:pPr>
            <w:r w:rsidRPr="00EA28BE">
              <w:rPr>
                <w:rFonts w:ascii="Times New Roman" w:hAnsi="Times New Roman" w:cs="Times New Roman"/>
                <w:szCs w:val="22"/>
              </w:rPr>
              <w:t>13596,2</w:t>
            </w:r>
          </w:p>
        </w:tc>
        <w:tc>
          <w:tcPr>
            <w:tcW w:w="1214" w:type="dxa"/>
          </w:tcPr>
          <w:p w14:paraId="0B16A8C0" w14:textId="4DD167B9" w:rsidR="006E0200" w:rsidRPr="00EA28BE" w:rsidRDefault="009B15F7" w:rsidP="00042157">
            <w:pPr>
              <w:pStyle w:val="ConsPlusNormal"/>
              <w:jc w:val="center"/>
              <w:rPr>
                <w:rFonts w:ascii="Times New Roman" w:hAnsi="Times New Roman" w:cs="Times New Roman"/>
                <w:szCs w:val="22"/>
              </w:rPr>
            </w:pPr>
            <w:r w:rsidRPr="00EA28BE">
              <w:rPr>
                <w:rFonts w:ascii="Times New Roman" w:hAnsi="Times New Roman" w:cs="Times New Roman"/>
                <w:szCs w:val="22"/>
              </w:rPr>
              <w:t>14289435,0</w:t>
            </w:r>
          </w:p>
        </w:tc>
        <w:tc>
          <w:tcPr>
            <w:tcW w:w="1368" w:type="dxa"/>
          </w:tcPr>
          <w:p w14:paraId="7F547A2E" w14:textId="69852DB4" w:rsidR="006E0200" w:rsidRPr="00EA28BE" w:rsidRDefault="009B15F7" w:rsidP="00042157">
            <w:pPr>
              <w:pStyle w:val="ConsPlusNormal"/>
              <w:jc w:val="center"/>
              <w:rPr>
                <w:rFonts w:ascii="Times New Roman" w:hAnsi="Times New Roman" w:cs="Times New Roman"/>
                <w:szCs w:val="22"/>
              </w:rPr>
            </w:pPr>
            <w:r w:rsidRPr="00EA28BE">
              <w:rPr>
                <w:rFonts w:ascii="Times New Roman" w:hAnsi="Times New Roman" w:cs="Times New Roman"/>
                <w:szCs w:val="22"/>
              </w:rPr>
              <w:t>14369,0</w:t>
            </w:r>
          </w:p>
        </w:tc>
      </w:tr>
      <w:tr w:rsidR="006E0200" w:rsidRPr="004E7ECC" w14:paraId="75187ED4" w14:textId="77777777" w:rsidTr="00042157">
        <w:tc>
          <w:tcPr>
            <w:tcW w:w="2014" w:type="dxa"/>
          </w:tcPr>
          <w:p w14:paraId="4100F3B1" w14:textId="12BDCE28" w:rsidR="006E0200" w:rsidRPr="00EA28BE" w:rsidRDefault="006E0200">
            <w:pPr>
              <w:pStyle w:val="ConsPlusNormal"/>
              <w:rPr>
                <w:rFonts w:ascii="Times New Roman" w:hAnsi="Times New Roman" w:cs="Times New Roman"/>
                <w:szCs w:val="22"/>
              </w:rPr>
            </w:pPr>
            <w:r w:rsidRPr="00EA28BE">
              <w:rPr>
                <w:rFonts w:ascii="Times New Roman" w:hAnsi="Times New Roman" w:cs="Times New Roman"/>
                <w:szCs w:val="22"/>
              </w:rPr>
              <w:t xml:space="preserve">1.2. </w:t>
            </w:r>
            <w:proofErr w:type="gramStart"/>
            <w:r w:rsidRPr="00EA28BE">
              <w:rPr>
                <w:rFonts w:ascii="Times New Roman" w:hAnsi="Times New Roman" w:cs="Times New Roman"/>
                <w:szCs w:val="22"/>
              </w:rPr>
              <w:t>Межбюджет</w:t>
            </w:r>
            <w:r w:rsidR="00042157" w:rsidRPr="00EA28BE">
              <w:rPr>
                <w:rFonts w:ascii="Times New Roman" w:hAnsi="Times New Roman" w:cs="Times New Roman"/>
                <w:szCs w:val="22"/>
              </w:rPr>
              <w:t>-</w:t>
            </w:r>
            <w:r w:rsidRPr="00EA28BE">
              <w:rPr>
                <w:rFonts w:ascii="Times New Roman" w:hAnsi="Times New Roman" w:cs="Times New Roman"/>
                <w:szCs w:val="22"/>
              </w:rPr>
              <w:t>ные</w:t>
            </w:r>
            <w:proofErr w:type="gramEnd"/>
            <w:r w:rsidRPr="00EA28BE">
              <w:rPr>
                <w:rFonts w:ascii="Times New Roman" w:hAnsi="Times New Roman" w:cs="Times New Roman"/>
                <w:szCs w:val="22"/>
              </w:rPr>
              <w:t xml:space="preserve"> трансферты областного бюджета Калужской области на финансовое обеспечение территориальной программы </w:t>
            </w:r>
            <w:r w:rsidRPr="00EA28BE">
              <w:rPr>
                <w:rFonts w:ascii="Times New Roman" w:hAnsi="Times New Roman" w:cs="Times New Roman"/>
                <w:szCs w:val="22"/>
              </w:rPr>
              <w:lastRenderedPageBreak/>
              <w:t>обязательного медицинского страхования в части базовой программы обязательного медицинского страхования</w:t>
            </w:r>
          </w:p>
        </w:tc>
        <w:tc>
          <w:tcPr>
            <w:tcW w:w="514" w:type="dxa"/>
          </w:tcPr>
          <w:p w14:paraId="5C919EAC" w14:textId="77777777" w:rsidR="006E0200" w:rsidRPr="00EA28BE" w:rsidRDefault="006E0200">
            <w:pPr>
              <w:pStyle w:val="ConsPlusNormal"/>
              <w:jc w:val="center"/>
              <w:rPr>
                <w:rFonts w:ascii="Times New Roman" w:hAnsi="Times New Roman" w:cs="Times New Roman"/>
                <w:szCs w:val="22"/>
              </w:rPr>
            </w:pPr>
            <w:r w:rsidRPr="00EA28BE">
              <w:rPr>
                <w:rFonts w:ascii="Times New Roman" w:hAnsi="Times New Roman" w:cs="Times New Roman"/>
                <w:szCs w:val="22"/>
              </w:rPr>
              <w:lastRenderedPageBreak/>
              <w:t>6</w:t>
            </w:r>
          </w:p>
        </w:tc>
        <w:tc>
          <w:tcPr>
            <w:tcW w:w="1220" w:type="dxa"/>
          </w:tcPr>
          <w:p w14:paraId="5981105D" w14:textId="5801F713" w:rsidR="006E0200" w:rsidRPr="00EA28BE" w:rsidRDefault="00753E69" w:rsidP="00042157">
            <w:pPr>
              <w:pStyle w:val="ConsPlusNormal"/>
              <w:jc w:val="center"/>
              <w:rPr>
                <w:rFonts w:ascii="Times New Roman" w:hAnsi="Times New Roman" w:cs="Times New Roman"/>
                <w:szCs w:val="22"/>
              </w:rPr>
            </w:pPr>
            <w:r w:rsidRPr="00EA28BE">
              <w:rPr>
                <w:rFonts w:ascii="Times New Roman" w:hAnsi="Times New Roman" w:cs="Times New Roman"/>
                <w:szCs w:val="22"/>
              </w:rPr>
              <w:t>517929,70</w:t>
            </w:r>
          </w:p>
        </w:tc>
        <w:tc>
          <w:tcPr>
            <w:tcW w:w="1559" w:type="dxa"/>
          </w:tcPr>
          <w:p w14:paraId="475D9E7F" w14:textId="635959CD" w:rsidR="006E0200" w:rsidRPr="00EA28BE" w:rsidRDefault="00753E69" w:rsidP="00042157">
            <w:pPr>
              <w:pStyle w:val="ConsPlusNormal"/>
              <w:jc w:val="center"/>
              <w:rPr>
                <w:rFonts w:ascii="Times New Roman" w:hAnsi="Times New Roman" w:cs="Times New Roman"/>
                <w:szCs w:val="22"/>
              </w:rPr>
            </w:pPr>
            <w:r w:rsidRPr="00EA28BE">
              <w:rPr>
                <w:rFonts w:ascii="Times New Roman" w:hAnsi="Times New Roman" w:cs="Times New Roman"/>
                <w:szCs w:val="22"/>
              </w:rPr>
              <w:t>520,8</w:t>
            </w:r>
          </w:p>
        </w:tc>
        <w:tc>
          <w:tcPr>
            <w:tcW w:w="1356" w:type="dxa"/>
          </w:tcPr>
          <w:p w14:paraId="6D963863" w14:textId="77777777" w:rsidR="006E0200" w:rsidRPr="00EA28BE" w:rsidRDefault="006E0200" w:rsidP="00042157">
            <w:pPr>
              <w:pStyle w:val="ConsPlusNormal"/>
              <w:jc w:val="center"/>
              <w:rPr>
                <w:rFonts w:ascii="Times New Roman" w:hAnsi="Times New Roman" w:cs="Times New Roman"/>
                <w:szCs w:val="22"/>
              </w:rPr>
            </w:pPr>
          </w:p>
        </w:tc>
        <w:tc>
          <w:tcPr>
            <w:tcW w:w="1418" w:type="dxa"/>
          </w:tcPr>
          <w:p w14:paraId="36FE2E65" w14:textId="75D6F253" w:rsidR="006E0200" w:rsidRPr="00EA28BE" w:rsidRDefault="00753E69" w:rsidP="00042157">
            <w:pPr>
              <w:pStyle w:val="ConsPlusNormal"/>
              <w:jc w:val="center"/>
              <w:rPr>
                <w:rFonts w:ascii="Times New Roman" w:hAnsi="Times New Roman" w:cs="Times New Roman"/>
                <w:szCs w:val="22"/>
              </w:rPr>
            </w:pPr>
            <w:r w:rsidRPr="00EA28BE">
              <w:rPr>
                <w:rFonts w:ascii="Times New Roman" w:hAnsi="Times New Roman" w:cs="Times New Roman"/>
                <w:szCs w:val="22"/>
              </w:rPr>
              <w:t>-</w:t>
            </w:r>
          </w:p>
        </w:tc>
        <w:tc>
          <w:tcPr>
            <w:tcW w:w="1214" w:type="dxa"/>
          </w:tcPr>
          <w:p w14:paraId="5046990E" w14:textId="77777777" w:rsidR="006E0200" w:rsidRPr="00EA28BE" w:rsidRDefault="006E0200" w:rsidP="00042157">
            <w:pPr>
              <w:pStyle w:val="ConsPlusNormal"/>
              <w:jc w:val="center"/>
              <w:rPr>
                <w:rFonts w:ascii="Times New Roman" w:hAnsi="Times New Roman" w:cs="Times New Roman"/>
                <w:szCs w:val="22"/>
              </w:rPr>
            </w:pPr>
          </w:p>
        </w:tc>
        <w:tc>
          <w:tcPr>
            <w:tcW w:w="1368" w:type="dxa"/>
          </w:tcPr>
          <w:p w14:paraId="3F6A890D" w14:textId="521B46B9" w:rsidR="006E0200" w:rsidRPr="004E7ECC" w:rsidRDefault="00753E69" w:rsidP="00042157">
            <w:pPr>
              <w:pStyle w:val="ConsPlusNormal"/>
              <w:jc w:val="center"/>
              <w:rPr>
                <w:rFonts w:ascii="Times New Roman" w:hAnsi="Times New Roman" w:cs="Times New Roman"/>
                <w:szCs w:val="22"/>
              </w:rPr>
            </w:pPr>
            <w:r w:rsidRPr="00EA28BE">
              <w:rPr>
                <w:rFonts w:ascii="Times New Roman" w:hAnsi="Times New Roman" w:cs="Times New Roman"/>
                <w:szCs w:val="22"/>
              </w:rPr>
              <w:t>-</w:t>
            </w:r>
          </w:p>
        </w:tc>
      </w:tr>
      <w:tr w:rsidR="006E0200" w:rsidRPr="004E7ECC" w14:paraId="6A153922" w14:textId="77777777" w:rsidTr="00042157">
        <w:tc>
          <w:tcPr>
            <w:tcW w:w="2014" w:type="dxa"/>
          </w:tcPr>
          <w:p w14:paraId="47C67351" w14:textId="77777777" w:rsidR="006E0200" w:rsidRPr="004E7ECC" w:rsidRDefault="006E0200">
            <w:pPr>
              <w:pStyle w:val="ConsPlusNormal"/>
              <w:rPr>
                <w:rFonts w:ascii="Times New Roman" w:hAnsi="Times New Roman" w:cs="Times New Roman"/>
                <w:szCs w:val="22"/>
              </w:rPr>
            </w:pPr>
            <w:r w:rsidRPr="004E7ECC">
              <w:rPr>
                <w:rFonts w:ascii="Times New Roman" w:hAnsi="Times New Roman" w:cs="Times New Roman"/>
                <w:szCs w:val="22"/>
              </w:rPr>
              <w:lastRenderedPageBreak/>
              <w:t>1.3. Прочие поступления</w:t>
            </w:r>
          </w:p>
        </w:tc>
        <w:tc>
          <w:tcPr>
            <w:tcW w:w="514" w:type="dxa"/>
          </w:tcPr>
          <w:p w14:paraId="2342BE46"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7</w:t>
            </w:r>
          </w:p>
        </w:tc>
        <w:tc>
          <w:tcPr>
            <w:tcW w:w="1220" w:type="dxa"/>
          </w:tcPr>
          <w:p w14:paraId="528A40B8" w14:textId="30596592"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4031,6</w:t>
            </w:r>
          </w:p>
        </w:tc>
        <w:tc>
          <w:tcPr>
            <w:tcW w:w="1559" w:type="dxa"/>
          </w:tcPr>
          <w:p w14:paraId="1CE1C304" w14:textId="51B21C80"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4,1</w:t>
            </w:r>
          </w:p>
        </w:tc>
        <w:tc>
          <w:tcPr>
            <w:tcW w:w="1356" w:type="dxa"/>
          </w:tcPr>
          <w:p w14:paraId="1C0320B6" w14:textId="5353AB6B"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4031,60</w:t>
            </w:r>
          </w:p>
        </w:tc>
        <w:tc>
          <w:tcPr>
            <w:tcW w:w="1418" w:type="dxa"/>
          </w:tcPr>
          <w:p w14:paraId="3F0A98B2" w14:textId="42BDC634"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4,1</w:t>
            </w:r>
          </w:p>
        </w:tc>
        <w:tc>
          <w:tcPr>
            <w:tcW w:w="1214" w:type="dxa"/>
          </w:tcPr>
          <w:p w14:paraId="1490AF72" w14:textId="086C5212"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4031,60</w:t>
            </w:r>
          </w:p>
        </w:tc>
        <w:tc>
          <w:tcPr>
            <w:tcW w:w="1368" w:type="dxa"/>
          </w:tcPr>
          <w:p w14:paraId="0DA76688" w14:textId="09FBC31A"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4,1</w:t>
            </w:r>
          </w:p>
        </w:tc>
      </w:tr>
      <w:tr w:rsidR="006E0200" w:rsidRPr="004E7ECC" w14:paraId="1C5CC63A" w14:textId="77777777" w:rsidTr="00042157">
        <w:tc>
          <w:tcPr>
            <w:tcW w:w="2014" w:type="dxa"/>
          </w:tcPr>
          <w:p w14:paraId="4B3DC35D" w14:textId="77777777" w:rsidR="006E0200" w:rsidRPr="004E7ECC" w:rsidRDefault="006E0200">
            <w:pPr>
              <w:pStyle w:val="ConsPlusNormal"/>
              <w:rPr>
                <w:rFonts w:ascii="Times New Roman" w:hAnsi="Times New Roman" w:cs="Times New Roman"/>
                <w:szCs w:val="22"/>
              </w:rPr>
            </w:pPr>
            <w:r w:rsidRPr="004E7ECC">
              <w:rPr>
                <w:rFonts w:ascii="Times New Roman" w:hAnsi="Times New Roman" w:cs="Times New Roman"/>
                <w:szCs w:val="22"/>
              </w:rP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14" w:type="dxa"/>
          </w:tcPr>
          <w:p w14:paraId="1B7CA3D9"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8</w:t>
            </w:r>
          </w:p>
        </w:tc>
        <w:tc>
          <w:tcPr>
            <w:tcW w:w="1220" w:type="dxa"/>
          </w:tcPr>
          <w:p w14:paraId="17A6863D"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559" w:type="dxa"/>
          </w:tcPr>
          <w:p w14:paraId="6A7893CC"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356" w:type="dxa"/>
          </w:tcPr>
          <w:p w14:paraId="2ECAD772"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418" w:type="dxa"/>
          </w:tcPr>
          <w:p w14:paraId="36B7FE31"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214" w:type="dxa"/>
          </w:tcPr>
          <w:p w14:paraId="4B9F661B"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368" w:type="dxa"/>
          </w:tcPr>
          <w:p w14:paraId="3D1CFE83"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r>
      <w:tr w:rsidR="006E0200" w:rsidRPr="004E7ECC" w14:paraId="7807D637" w14:textId="77777777" w:rsidTr="00042157">
        <w:tc>
          <w:tcPr>
            <w:tcW w:w="2014" w:type="dxa"/>
          </w:tcPr>
          <w:p w14:paraId="2E2D625B" w14:textId="5116852D" w:rsidR="006E0200" w:rsidRPr="004E7ECC" w:rsidRDefault="006E0200">
            <w:pPr>
              <w:pStyle w:val="ConsPlusNormal"/>
              <w:rPr>
                <w:rFonts w:ascii="Times New Roman" w:hAnsi="Times New Roman" w:cs="Times New Roman"/>
                <w:szCs w:val="22"/>
              </w:rPr>
            </w:pPr>
            <w:r w:rsidRPr="004E7ECC">
              <w:rPr>
                <w:rFonts w:ascii="Times New Roman" w:hAnsi="Times New Roman" w:cs="Times New Roman"/>
                <w:szCs w:val="22"/>
              </w:rPr>
              <w:t xml:space="preserve">2.1. </w:t>
            </w:r>
            <w:proofErr w:type="gramStart"/>
            <w:r w:rsidRPr="004E7ECC">
              <w:rPr>
                <w:rFonts w:ascii="Times New Roman" w:hAnsi="Times New Roman" w:cs="Times New Roman"/>
                <w:szCs w:val="22"/>
              </w:rPr>
              <w:t>Межбюджет</w:t>
            </w:r>
            <w:r w:rsidR="00042157">
              <w:rPr>
                <w:rFonts w:ascii="Times New Roman" w:hAnsi="Times New Roman" w:cs="Times New Roman"/>
                <w:szCs w:val="22"/>
              </w:rPr>
              <w:t>-</w:t>
            </w:r>
            <w:r w:rsidRPr="004E7ECC">
              <w:rPr>
                <w:rFonts w:ascii="Times New Roman" w:hAnsi="Times New Roman" w:cs="Times New Roman"/>
                <w:szCs w:val="22"/>
              </w:rPr>
              <w:t>ные</w:t>
            </w:r>
            <w:proofErr w:type="gramEnd"/>
            <w:r w:rsidRPr="004E7ECC">
              <w:rPr>
                <w:rFonts w:ascii="Times New Roman" w:hAnsi="Times New Roman" w:cs="Times New Roman"/>
                <w:szCs w:val="22"/>
              </w:rPr>
              <w:t xml:space="preserve">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дополнительных видов медицинской помощи</w:t>
            </w:r>
          </w:p>
        </w:tc>
        <w:tc>
          <w:tcPr>
            <w:tcW w:w="514" w:type="dxa"/>
          </w:tcPr>
          <w:p w14:paraId="1E231B3F"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9</w:t>
            </w:r>
          </w:p>
        </w:tc>
        <w:tc>
          <w:tcPr>
            <w:tcW w:w="1220" w:type="dxa"/>
          </w:tcPr>
          <w:p w14:paraId="43D8FFBA"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559" w:type="dxa"/>
          </w:tcPr>
          <w:p w14:paraId="76D7531D"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356" w:type="dxa"/>
          </w:tcPr>
          <w:p w14:paraId="3D9C89DA"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418" w:type="dxa"/>
          </w:tcPr>
          <w:p w14:paraId="39615606"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214" w:type="dxa"/>
          </w:tcPr>
          <w:p w14:paraId="662DF83F"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368" w:type="dxa"/>
          </w:tcPr>
          <w:p w14:paraId="0C998173"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r>
      <w:tr w:rsidR="006E0200" w:rsidRPr="004E7ECC" w14:paraId="47FF90A4" w14:textId="77777777" w:rsidTr="00042157">
        <w:tc>
          <w:tcPr>
            <w:tcW w:w="2014" w:type="dxa"/>
          </w:tcPr>
          <w:p w14:paraId="5FB1FA15" w14:textId="67FFFFF6" w:rsidR="006E0200" w:rsidRPr="004E7ECC" w:rsidRDefault="006E0200">
            <w:pPr>
              <w:pStyle w:val="ConsPlusNormal"/>
              <w:rPr>
                <w:rFonts w:ascii="Times New Roman" w:hAnsi="Times New Roman" w:cs="Times New Roman"/>
                <w:szCs w:val="22"/>
              </w:rPr>
            </w:pPr>
            <w:r w:rsidRPr="004E7ECC">
              <w:rPr>
                <w:rFonts w:ascii="Times New Roman" w:hAnsi="Times New Roman" w:cs="Times New Roman"/>
                <w:szCs w:val="22"/>
              </w:rPr>
              <w:t xml:space="preserve">2.2. </w:t>
            </w:r>
            <w:proofErr w:type="gramStart"/>
            <w:r w:rsidRPr="004E7ECC">
              <w:rPr>
                <w:rFonts w:ascii="Times New Roman" w:hAnsi="Times New Roman" w:cs="Times New Roman"/>
                <w:szCs w:val="22"/>
              </w:rPr>
              <w:t>Межбюджет</w:t>
            </w:r>
            <w:r w:rsidR="00042157">
              <w:rPr>
                <w:rFonts w:ascii="Times New Roman" w:hAnsi="Times New Roman" w:cs="Times New Roman"/>
                <w:szCs w:val="22"/>
              </w:rPr>
              <w:t>-</w:t>
            </w:r>
            <w:r w:rsidRPr="004E7ECC">
              <w:rPr>
                <w:rFonts w:ascii="Times New Roman" w:hAnsi="Times New Roman" w:cs="Times New Roman"/>
                <w:szCs w:val="22"/>
              </w:rPr>
              <w:t xml:space="preserve">ные трансферты, передаваемые из областного бюджета Калужской области в бюджет Территориального фонда </w:t>
            </w:r>
            <w:r w:rsidRPr="004E7ECC">
              <w:rPr>
                <w:rFonts w:ascii="Times New Roman" w:hAnsi="Times New Roman" w:cs="Times New Roman"/>
                <w:szCs w:val="22"/>
              </w:rPr>
              <w:lastRenderedPageBreak/>
              <w:t>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514" w:type="dxa"/>
          </w:tcPr>
          <w:p w14:paraId="49D3EC71"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lastRenderedPageBreak/>
              <w:t>10</w:t>
            </w:r>
          </w:p>
        </w:tc>
        <w:tc>
          <w:tcPr>
            <w:tcW w:w="1220" w:type="dxa"/>
          </w:tcPr>
          <w:p w14:paraId="62228BB5"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559" w:type="dxa"/>
          </w:tcPr>
          <w:p w14:paraId="625684BB"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356" w:type="dxa"/>
          </w:tcPr>
          <w:p w14:paraId="2C2EDBF1"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418" w:type="dxa"/>
          </w:tcPr>
          <w:p w14:paraId="1CB87682"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214" w:type="dxa"/>
          </w:tcPr>
          <w:p w14:paraId="6BA7176A"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c>
          <w:tcPr>
            <w:tcW w:w="1368" w:type="dxa"/>
          </w:tcPr>
          <w:p w14:paraId="043A3493" w14:textId="77777777" w:rsidR="006E0200" w:rsidRPr="004E7ECC" w:rsidRDefault="006E0200" w:rsidP="00042157">
            <w:pPr>
              <w:pStyle w:val="ConsPlusNormal"/>
              <w:jc w:val="center"/>
              <w:rPr>
                <w:rFonts w:ascii="Times New Roman" w:hAnsi="Times New Roman" w:cs="Times New Roman"/>
                <w:szCs w:val="22"/>
              </w:rPr>
            </w:pPr>
            <w:r w:rsidRPr="004E7ECC">
              <w:rPr>
                <w:rFonts w:ascii="Times New Roman" w:hAnsi="Times New Roman" w:cs="Times New Roman"/>
                <w:szCs w:val="22"/>
              </w:rPr>
              <w:t>-</w:t>
            </w:r>
          </w:p>
        </w:tc>
      </w:tr>
      <w:tr w:rsidR="006E0200" w:rsidRPr="00EB6ED5" w14:paraId="2C70D14F" w14:textId="77777777" w:rsidTr="00042157">
        <w:tc>
          <w:tcPr>
            <w:tcW w:w="10663" w:type="dxa"/>
            <w:gridSpan w:val="8"/>
          </w:tcPr>
          <w:p w14:paraId="325CC7FC" w14:textId="77777777" w:rsidR="006E0200" w:rsidRPr="004E7ECC" w:rsidRDefault="006E0200">
            <w:pPr>
              <w:pStyle w:val="ConsPlusNormal"/>
              <w:rPr>
                <w:rFonts w:ascii="Times New Roman" w:hAnsi="Times New Roman" w:cs="Times New Roman"/>
                <w:szCs w:val="22"/>
              </w:rPr>
            </w:pPr>
            <w:bookmarkStart w:id="10" w:name="P1181"/>
            <w:bookmarkEnd w:id="10"/>
            <w:r w:rsidRPr="004E7ECC">
              <w:rPr>
                <w:rFonts w:ascii="Times New Roman" w:hAnsi="Times New Roman" w:cs="Times New Roman"/>
                <w:szCs w:val="22"/>
              </w:rPr>
              <w:lastRenderedPageBreak/>
              <w:t>&lt;*&gt; Без учета расходов на обеспечение Территориальным фондом обязательного медицинского страхования Калужской области (далее - ТФОМС) своих функций</w:t>
            </w:r>
          </w:p>
        </w:tc>
      </w:tr>
      <w:tr w:rsidR="006E0200" w:rsidRPr="00EB6ED5" w14:paraId="652D3BDC" w14:textId="77777777" w:rsidTr="00042157">
        <w:tc>
          <w:tcPr>
            <w:tcW w:w="2528" w:type="dxa"/>
            <w:gridSpan w:val="2"/>
          </w:tcPr>
          <w:p w14:paraId="7F1A9777" w14:textId="7777777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Справочно</w:t>
            </w:r>
          </w:p>
        </w:tc>
        <w:tc>
          <w:tcPr>
            <w:tcW w:w="1220" w:type="dxa"/>
          </w:tcPr>
          <w:p w14:paraId="42971588" w14:textId="77777777" w:rsidR="00EA28BE"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 xml:space="preserve">Всего </w:t>
            </w:r>
          </w:p>
          <w:p w14:paraId="3A31B348" w14:textId="3921E3D0"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(тыс. руб.)</w:t>
            </w:r>
          </w:p>
        </w:tc>
        <w:tc>
          <w:tcPr>
            <w:tcW w:w="1559" w:type="dxa"/>
          </w:tcPr>
          <w:p w14:paraId="1FB79F29" w14:textId="19BE366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 xml:space="preserve">На 1 </w:t>
            </w:r>
            <w:proofErr w:type="gramStart"/>
            <w:r w:rsidRPr="004E7ECC">
              <w:rPr>
                <w:rFonts w:ascii="Times New Roman" w:hAnsi="Times New Roman" w:cs="Times New Roman"/>
                <w:szCs w:val="22"/>
              </w:rPr>
              <w:t>застрахован</w:t>
            </w:r>
            <w:r w:rsidR="00EA28BE">
              <w:rPr>
                <w:rFonts w:ascii="Times New Roman" w:hAnsi="Times New Roman" w:cs="Times New Roman"/>
                <w:szCs w:val="22"/>
              </w:rPr>
              <w:t>-</w:t>
            </w:r>
            <w:r w:rsidRPr="004E7ECC">
              <w:rPr>
                <w:rFonts w:ascii="Times New Roman" w:hAnsi="Times New Roman" w:cs="Times New Roman"/>
                <w:szCs w:val="22"/>
              </w:rPr>
              <w:t>ное</w:t>
            </w:r>
            <w:proofErr w:type="gramEnd"/>
            <w:r w:rsidRPr="004E7ECC">
              <w:rPr>
                <w:rFonts w:ascii="Times New Roman" w:hAnsi="Times New Roman" w:cs="Times New Roman"/>
                <w:szCs w:val="22"/>
              </w:rPr>
              <w:t xml:space="preserve"> лицо (руб.)</w:t>
            </w:r>
          </w:p>
        </w:tc>
        <w:tc>
          <w:tcPr>
            <w:tcW w:w="1356" w:type="dxa"/>
          </w:tcPr>
          <w:p w14:paraId="10C14E20" w14:textId="77777777" w:rsidR="00EA28BE"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 xml:space="preserve">Всего </w:t>
            </w:r>
          </w:p>
          <w:p w14:paraId="62619EBE" w14:textId="62DEDB2B"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(тыс. руб.)</w:t>
            </w:r>
          </w:p>
        </w:tc>
        <w:tc>
          <w:tcPr>
            <w:tcW w:w="1418" w:type="dxa"/>
          </w:tcPr>
          <w:p w14:paraId="5613B75D" w14:textId="3139D3C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 xml:space="preserve">На 1 </w:t>
            </w:r>
            <w:proofErr w:type="gramStart"/>
            <w:r w:rsidRPr="004E7ECC">
              <w:rPr>
                <w:rFonts w:ascii="Times New Roman" w:hAnsi="Times New Roman" w:cs="Times New Roman"/>
                <w:szCs w:val="22"/>
              </w:rPr>
              <w:t>застрахован</w:t>
            </w:r>
            <w:r w:rsidR="00EA28BE">
              <w:rPr>
                <w:rFonts w:ascii="Times New Roman" w:hAnsi="Times New Roman" w:cs="Times New Roman"/>
                <w:szCs w:val="22"/>
              </w:rPr>
              <w:t>-</w:t>
            </w:r>
            <w:r w:rsidRPr="004E7ECC">
              <w:rPr>
                <w:rFonts w:ascii="Times New Roman" w:hAnsi="Times New Roman" w:cs="Times New Roman"/>
                <w:szCs w:val="22"/>
              </w:rPr>
              <w:t>ное</w:t>
            </w:r>
            <w:proofErr w:type="gramEnd"/>
            <w:r w:rsidRPr="004E7ECC">
              <w:rPr>
                <w:rFonts w:ascii="Times New Roman" w:hAnsi="Times New Roman" w:cs="Times New Roman"/>
                <w:szCs w:val="22"/>
              </w:rPr>
              <w:t xml:space="preserve"> лицо (руб.)</w:t>
            </w:r>
          </w:p>
        </w:tc>
        <w:tc>
          <w:tcPr>
            <w:tcW w:w="1214" w:type="dxa"/>
          </w:tcPr>
          <w:p w14:paraId="1A8AEDA5" w14:textId="77777777" w:rsidR="00EA28BE"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 xml:space="preserve">Всего </w:t>
            </w:r>
          </w:p>
          <w:p w14:paraId="4D6E4A8B" w14:textId="5ECB916E"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(тыс. руб.)</w:t>
            </w:r>
          </w:p>
        </w:tc>
        <w:tc>
          <w:tcPr>
            <w:tcW w:w="1368" w:type="dxa"/>
          </w:tcPr>
          <w:p w14:paraId="1B2E9595" w14:textId="127E4247" w:rsidR="006E0200" w:rsidRPr="004E7ECC" w:rsidRDefault="006E0200">
            <w:pPr>
              <w:pStyle w:val="ConsPlusNormal"/>
              <w:jc w:val="center"/>
              <w:rPr>
                <w:rFonts w:ascii="Times New Roman" w:hAnsi="Times New Roman" w:cs="Times New Roman"/>
                <w:szCs w:val="22"/>
              </w:rPr>
            </w:pPr>
            <w:r w:rsidRPr="004E7ECC">
              <w:rPr>
                <w:rFonts w:ascii="Times New Roman" w:hAnsi="Times New Roman" w:cs="Times New Roman"/>
                <w:szCs w:val="22"/>
              </w:rPr>
              <w:t xml:space="preserve">На 1 </w:t>
            </w:r>
            <w:proofErr w:type="gramStart"/>
            <w:r w:rsidRPr="004E7ECC">
              <w:rPr>
                <w:rFonts w:ascii="Times New Roman" w:hAnsi="Times New Roman" w:cs="Times New Roman"/>
                <w:szCs w:val="22"/>
              </w:rPr>
              <w:t>застрахован</w:t>
            </w:r>
            <w:r w:rsidR="00EA28BE">
              <w:rPr>
                <w:rFonts w:ascii="Times New Roman" w:hAnsi="Times New Roman" w:cs="Times New Roman"/>
                <w:szCs w:val="22"/>
              </w:rPr>
              <w:t>-</w:t>
            </w:r>
            <w:r w:rsidRPr="004E7ECC">
              <w:rPr>
                <w:rFonts w:ascii="Times New Roman" w:hAnsi="Times New Roman" w:cs="Times New Roman"/>
                <w:szCs w:val="22"/>
              </w:rPr>
              <w:t>ное</w:t>
            </w:r>
            <w:proofErr w:type="gramEnd"/>
            <w:r w:rsidRPr="004E7ECC">
              <w:rPr>
                <w:rFonts w:ascii="Times New Roman" w:hAnsi="Times New Roman" w:cs="Times New Roman"/>
                <w:szCs w:val="22"/>
              </w:rPr>
              <w:t xml:space="preserve"> лицо (руб.)</w:t>
            </w:r>
          </w:p>
        </w:tc>
      </w:tr>
      <w:tr w:rsidR="006E0200" w:rsidRPr="004E7ECC" w14:paraId="702031D6" w14:textId="77777777" w:rsidTr="00042157">
        <w:tc>
          <w:tcPr>
            <w:tcW w:w="2528" w:type="dxa"/>
            <w:gridSpan w:val="2"/>
          </w:tcPr>
          <w:p w14:paraId="135E52BF" w14:textId="77777777" w:rsidR="006E0200" w:rsidRPr="004E7ECC" w:rsidRDefault="006E0200">
            <w:pPr>
              <w:pStyle w:val="ConsPlusNormal"/>
              <w:rPr>
                <w:rFonts w:ascii="Times New Roman" w:hAnsi="Times New Roman" w:cs="Times New Roman"/>
                <w:szCs w:val="22"/>
              </w:rPr>
            </w:pPr>
            <w:r w:rsidRPr="004E7ECC">
              <w:rPr>
                <w:rFonts w:ascii="Times New Roman" w:hAnsi="Times New Roman" w:cs="Times New Roman"/>
                <w:szCs w:val="22"/>
              </w:rPr>
              <w:t>Расходы на обеспечение выполнения ТФОМС своих функций</w:t>
            </w:r>
          </w:p>
        </w:tc>
        <w:tc>
          <w:tcPr>
            <w:tcW w:w="1220" w:type="dxa"/>
          </w:tcPr>
          <w:p w14:paraId="24992B7A" w14:textId="16A00821"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102307,3</w:t>
            </w:r>
          </w:p>
        </w:tc>
        <w:tc>
          <w:tcPr>
            <w:tcW w:w="1559" w:type="dxa"/>
          </w:tcPr>
          <w:p w14:paraId="2325A2BE" w14:textId="5D2F3577"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102,9</w:t>
            </w:r>
          </w:p>
        </w:tc>
        <w:tc>
          <w:tcPr>
            <w:tcW w:w="1356" w:type="dxa"/>
          </w:tcPr>
          <w:p w14:paraId="75E10812" w14:textId="554ED382"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99932,9</w:t>
            </w:r>
          </w:p>
        </w:tc>
        <w:tc>
          <w:tcPr>
            <w:tcW w:w="1418" w:type="dxa"/>
          </w:tcPr>
          <w:p w14:paraId="54FF8B74" w14:textId="3AD0C3C6"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100,5</w:t>
            </w:r>
          </w:p>
        </w:tc>
        <w:tc>
          <w:tcPr>
            <w:tcW w:w="1214" w:type="dxa"/>
          </w:tcPr>
          <w:p w14:paraId="6A95D727" w14:textId="5E518531"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99932,9</w:t>
            </w:r>
          </w:p>
        </w:tc>
        <w:tc>
          <w:tcPr>
            <w:tcW w:w="1368" w:type="dxa"/>
          </w:tcPr>
          <w:p w14:paraId="116BD03B" w14:textId="4ADCD027" w:rsidR="006E0200" w:rsidRPr="004E7ECC" w:rsidRDefault="00753E69" w:rsidP="00042157">
            <w:pPr>
              <w:pStyle w:val="ConsPlusNormal"/>
              <w:jc w:val="center"/>
              <w:rPr>
                <w:rFonts w:ascii="Times New Roman" w:hAnsi="Times New Roman" w:cs="Times New Roman"/>
                <w:szCs w:val="22"/>
              </w:rPr>
            </w:pPr>
            <w:r w:rsidRPr="004E7ECC">
              <w:rPr>
                <w:rFonts w:ascii="Times New Roman" w:hAnsi="Times New Roman" w:cs="Times New Roman"/>
                <w:szCs w:val="22"/>
              </w:rPr>
              <w:t>100,5</w:t>
            </w:r>
          </w:p>
        </w:tc>
      </w:tr>
    </w:tbl>
    <w:p w14:paraId="03E9455D" w14:textId="77777777" w:rsidR="006E0200" w:rsidRPr="00837230" w:rsidRDefault="006E0200">
      <w:pPr>
        <w:pStyle w:val="ConsPlusNormal"/>
        <w:jc w:val="both"/>
        <w:rPr>
          <w:rFonts w:ascii="Times New Roman" w:hAnsi="Times New Roman" w:cs="Times New Roman"/>
          <w:sz w:val="26"/>
          <w:szCs w:val="26"/>
        </w:rPr>
      </w:pPr>
    </w:p>
    <w:p w14:paraId="2716A833" w14:textId="77777777" w:rsidR="006E0200" w:rsidRPr="00837230" w:rsidRDefault="006E0200">
      <w:pPr>
        <w:pStyle w:val="ConsPlusTitle"/>
        <w:jc w:val="center"/>
        <w:outlineLvl w:val="1"/>
        <w:rPr>
          <w:rFonts w:ascii="Times New Roman" w:hAnsi="Times New Roman" w:cs="Times New Roman"/>
          <w:sz w:val="26"/>
          <w:szCs w:val="26"/>
        </w:rPr>
      </w:pPr>
      <w:bookmarkStart w:id="11" w:name="P1197"/>
      <w:bookmarkEnd w:id="11"/>
      <w:r w:rsidRPr="00837230">
        <w:rPr>
          <w:rFonts w:ascii="Times New Roman" w:hAnsi="Times New Roman" w:cs="Times New Roman"/>
          <w:sz w:val="26"/>
          <w:szCs w:val="26"/>
        </w:rPr>
        <w:t>VIII. Порядок и условия предоставления медицинской помощи</w:t>
      </w:r>
    </w:p>
    <w:p w14:paraId="2B3F74D6" w14:textId="77777777" w:rsidR="006E0200" w:rsidRPr="00837230" w:rsidRDefault="006E0200">
      <w:pPr>
        <w:pStyle w:val="ConsPlusNormal"/>
        <w:jc w:val="both"/>
        <w:rPr>
          <w:rFonts w:ascii="Times New Roman" w:hAnsi="Times New Roman" w:cs="Times New Roman"/>
          <w:sz w:val="26"/>
          <w:szCs w:val="26"/>
        </w:rPr>
      </w:pPr>
    </w:p>
    <w:p w14:paraId="3C71F415"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8.1. Перечень мероприятий по профилактике заболеваний и формированию здорового образа жизни, осуществляемых в рамках Программы:</w:t>
      </w:r>
    </w:p>
    <w:p w14:paraId="7AADA843"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пропаганда здоровья и лучших практик здорового образа жизни;</w:t>
      </w:r>
    </w:p>
    <w:p w14:paraId="731CFBFC"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обучение самосохранительным и здоровьесберегающим технологиям организации жизнедеятельности; формирование навыков здорового образа жизни;</w:t>
      </w:r>
    </w:p>
    <w:p w14:paraId="39FBF73F"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усиление методического и пропагандистского обеспечения профилактики факторов риска неинфекционных заболеваний;</w:t>
      </w:r>
    </w:p>
    <w:p w14:paraId="1248F9BE"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мероприятия по предупреждению и раннему выявлению заболеваний, в том числе предупреждению социально значимых заболеваний и борьбе с ними;</w:t>
      </w:r>
    </w:p>
    <w:p w14:paraId="14A196F0"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16282F69"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8.2. Порядок и условия предоставления медицинской помощи, в том числе сроки ожидания медицинской помощи.</w:t>
      </w:r>
    </w:p>
    <w:p w14:paraId="1EAF87CB"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Медицинская помощь предоставляется гражданам на следующих условиях:</w:t>
      </w:r>
    </w:p>
    <w:p w14:paraId="4EF93682"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8.2.1. При оказании медицинской помощи в амбулаторных условиях:</w:t>
      </w:r>
    </w:p>
    <w:p w14:paraId="49AD092B"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определение лечащим врачом объема диагностических и лечебных мероприятий для конкретного пациента;</w:t>
      </w:r>
    </w:p>
    <w:p w14:paraId="0E459EB3"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14:paraId="1FE5F7F8"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8.2.2. При оказании медицинской помощи в стационарных условиях:</w:t>
      </w:r>
    </w:p>
    <w:p w14:paraId="5466AEBF" w14:textId="77777777"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lastRenderedPageBreak/>
        <w:t>- размещение пациентов в палатах на четыре и более мест;</w:t>
      </w:r>
    </w:p>
    <w:p w14:paraId="024AC46F" w14:textId="406C3164" w:rsidR="006E0200" w:rsidRPr="00837230" w:rsidRDefault="006E0200" w:rsidP="00544A3C">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40" w:history="1">
        <w:r w:rsidRPr="00837230">
          <w:rPr>
            <w:rFonts w:ascii="Times New Roman" w:hAnsi="Times New Roman" w:cs="Times New Roman"/>
            <w:sz w:val="26"/>
            <w:szCs w:val="26"/>
          </w:rPr>
          <w:t>приказом</w:t>
        </w:r>
      </w:hyperlink>
      <w:r w:rsidRPr="00837230">
        <w:rPr>
          <w:rFonts w:ascii="Times New Roman" w:hAnsi="Times New Roman" w:cs="Times New Roman"/>
          <w:sz w:val="26"/>
          <w:szCs w:val="26"/>
        </w:rPr>
        <w:t xml:space="preserve"> Министерства здравоохранения и социального развития Российской Федерации от</w:t>
      </w:r>
      <w:r w:rsidR="00042157">
        <w:rPr>
          <w:rFonts w:ascii="Times New Roman" w:hAnsi="Times New Roman" w:cs="Times New Roman"/>
          <w:sz w:val="26"/>
          <w:szCs w:val="26"/>
        </w:rPr>
        <w:t> </w:t>
      </w:r>
      <w:r w:rsidRPr="00837230">
        <w:rPr>
          <w:rFonts w:ascii="Times New Roman" w:hAnsi="Times New Roman" w:cs="Times New Roman"/>
          <w:sz w:val="26"/>
          <w:szCs w:val="26"/>
        </w:rPr>
        <w:t xml:space="preserve">15.05.2012 </w:t>
      </w:r>
      <w:r w:rsidR="00552721" w:rsidRPr="00837230">
        <w:rPr>
          <w:rFonts w:ascii="Times New Roman" w:hAnsi="Times New Roman" w:cs="Times New Roman"/>
          <w:sz w:val="26"/>
          <w:szCs w:val="26"/>
        </w:rPr>
        <w:t>№</w:t>
      </w:r>
      <w:r w:rsidRPr="00837230">
        <w:rPr>
          <w:rFonts w:ascii="Times New Roman" w:hAnsi="Times New Roman" w:cs="Times New Roman"/>
          <w:sz w:val="26"/>
          <w:szCs w:val="26"/>
        </w:rPr>
        <w:t xml:space="preserve"> 535н </w:t>
      </w:r>
      <w:r w:rsidR="00552721" w:rsidRPr="00837230">
        <w:rPr>
          <w:rFonts w:ascii="Times New Roman" w:hAnsi="Times New Roman" w:cs="Times New Roman"/>
          <w:sz w:val="26"/>
          <w:szCs w:val="26"/>
        </w:rPr>
        <w:t>«</w:t>
      </w:r>
      <w:r w:rsidRPr="00837230">
        <w:rPr>
          <w:rFonts w:ascii="Times New Roman" w:hAnsi="Times New Roman" w:cs="Times New Roman"/>
          <w:sz w:val="26"/>
          <w:szCs w:val="26"/>
        </w:rPr>
        <w:t>Об утверждении перечня медицинских и эпидемиологических показаний к размещению пациентов в маломестных палатах (боксах)</w:t>
      </w:r>
      <w:r w:rsidR="00552721" w:rsidRPr="00837230">
        <w:rPr>
          <w:rFonts w:ascii="Times New Roman" w:hAnsi="Times New Roman" w:cs="Times New Roman"/>
          <w:sz w:val="26"/>
          <w:szCs w:val="26"/>
        </w:rPr>
        <w:t>»</w:t>
      </w:r>
      <w:r w:rsidRPr="00837230">
        <w:rPr>
          <w:rFonts w:ascii="Times New Roman" w:hAnsi="Times New Roman" w:cs="Times New Roman"/>
          <w:sz w:val="26"/>
          <w:szCs w:val="26"/>
        </w:rPr>
        <w:t>.</w:t>
      </w:r>
    </w:p>
    <w:p w14:paraId="095E9126" w14:textId="77777777" w:rsidR="006E0200" w:rsidRPr="00042157" w:rsidRDefault="006E0200" w:rsidP="00544A3C">
      <w:pPr>
        <w:pStyle w:val="ConsPlusNormal"/>
        <w:ind w:firstLine="709"/>
        <w:jc w:val="both"/>
        <w:rPr>
          <w:rFonts w:ascii="Times New Roman" w:hAnsi="Times New Roman" w:cs="Times New Roman"/>
          <w:sz w:val="20"/>
        </w:rPr>
      </w:pPr>
    </w:p>
    <w:p w14:paraId="0BF3027A" w14:textId="77777777" w:rsidR="006E0200" w:rsidRPr="00837230" w:rsidRDefault="006E0200">
      <w:pPr>
        <w:pStyle w:val="ConsPlusTitle"/>
        <w:jc w:val="center"/>
        <w:outlineLvl w:val="2"/>
        <w:rPr>
          <w:rFonts w:ascii="Times New Roman" w:hAnsi="Times New Roman" w:cs="Times New Roman"/>
          <w:sz w:val="26"/>
          <w:szCs w:val="26"/>
        </w:rPr>
      </w:pPr>
      <w:r w:rsidRPr="00837230">
        <w:rPr>
          <w:rFonts w:ascii="Times New Roman" w:hAnsi="Times New Roman" w:cs="Times New Roman"/>
          <w:sz w:val="26"/>
          <w:szCs w:val="26"/>
        </w:rPr>
        <w:t>Перечень медицинских и эпидемиологических показаний</w:t>
      </w:r>
    </w:p>
    <w:p w14:paraId="04B2B81D" w14:textId="77777777" w:rsidR="006E0200" w:rsidRPr="00837230" w:rsidRDefault="006E0200">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к размещению пациентов в маломестных палатах (боксах)</w:t>
      </w:r>
    </w:p>
    <w:p w14:paraId="574DE4CA" w14:textId="77777777" w:rsidR="006E0200" w:rsidRPr="00042157" w:rsidRDefault="006E0200">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575"/>
        <w:gridCol w:w="1985"/>
      </w:tblGrid>
      <w:tr w:rsidR="006E0200" w:rsidRPr="00837230" w14:paraId="42F2FCE4" w14:textId="77777777" w:rsidTr="00042157">
        <w:tc>
          <w:tcPr>
            <w:tcW w:w="567" w:type="dxa"/>
          </w:tcPr>
          <w:p w14:paraId="624EEB6B" w14:textId="0BA29F6C" w:rsidR="006E0200" w:rsidRPr="00042157" w:rsidRDefault="005E1BCF">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w:t>
            </w:r>
            <w:r w:rsidR="006E0200" w:rsidRPr="00042157">
              <w:rPr>
                <w:rFonts w:ascii="Times New Roman" w:hAnsi="Times New Roman" w:cs="Times New Roman"/>
                <w:sz w:val="24"/>
                <w:szCs w:val="24"/>
              </w:rPr>
              <w:t xml:space="preserve"> </w:t>
            </w:r>
            <w:proofErr w:type="gramStart"/>
            <w:r w:rsidR="006E0200" w:rsidRPr="00042157">
              <w:rPr>
                <w:rFonts w:ascii="Times New Roman" w:hAnsi="Times New Roman" w:cs="Times New Roman"/>
                <w:sz w:val="24"/>
                <w:szCs w:val="24"/>
              </w:rPr>
              <w:t>п</w:t>
            </w:r>
            <w:proofErr w:type="gramEnd"/>
            <w:r w:rsidR="006E0200" w:rsidRPr="00042157">
              <w:rPr>
                <w:rFonts w:ascii="Times New Roman" w:hAnsi="Times New Roman" w:cs="Times New Roman"/>
                <w:sz w:val="24"/>
                <w:szCs w:val="24"/>
              </w:rPr>
              <w:t>/п</w:t>
            </w:r>
          </w:p>
        </w:tc>
        <w:tc>
          <w:tcPr>
            <w:tcW w:w="7575" w:type="dxa"/>
          </w:tcPr>
          <w:p w14:paraId="08AA54D2"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Наименование показаний</w:t>
            </w:r>
          </w:p>
        </w:tc>
        <w:tc>
          <w:tcPr>
            <w:tcW w:w="1985" w:type="dxa"/>
          </w:tcPr>
          <w:p w14:paraId="0984B3D1"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Код диагноза по МКБ-10</w:t>
            </w:r>
          </w:p>
        </w:tc>
      </w:tr>
      <w:tr w:rsidR="006E0200" w:rsidRPr="00EB6ED5" w14:paraId="6FBAB560" w14:textId="77777777" w:rsidTr="00042157">
        <w:tc>
          <w:tcPr>
            <w:tcW w:w="10127" w:type="dxa"/>
            <w:gridSpan w:val="3"/>
          </w:tcPr>
          <w:p w14:paraId="7EDC97DB" w14:textId="77777777" w:rsidR="006E0200" w:rsidRPr="00042157" w:rsidRDefault="006E0200">
            <w:pPr>
              <w:pStyle w:val="ConsPlusNormal"/>
              <w:jc w:val="center"/>
              <w:outlineLvl w:val="2"/>
              <w:rPr>
                <w:rFonts w:ascii="Times New Roman" w:hAnsi="Times New Roman" w:cs="Times New Roman"/>
                <w:sz w:val="24"/>
                <w:szCs w:val="24"/>
              </w:rPr>
            </w:pPr>
            <w:r w:rsidRPr="00042157">
              <w:rPr>
                <w:rFonts w:ascii="Times New Roman" w:hAnsi="Times New Roman" w:cs="Times New Roman"/>
                <w:sz w:val="24"/>
                <w:szCs w:val="24"/>
              </w:rPr>
              <w:t>Медицинские показания к размещению пациентов в маломестных палатах (боксах)</w:t>
            </w:r>
          </w:p>
        </w:tc>
      </w:tr>
      <w:tr w:rsidR="006E0200" w:rsidRPr="00837230" w14:paraId="243D98A1" w14:textId="77777777" w:rsidTr="00042157">
        <w:tc>
          <w:tcPr>
            <w:tcW w:w="567" w:type="dxa"/>
          </w:tcPr>
          <w:p w14:paraId="68CD17C9"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1</w:t>
            </w:r>
          </w:p>
        </w:tc>
        <w:tc>
          <w:tcPr>
            <w:tcW w:w="7575" w:type="dxa"/>
          </w:tcPr>
          <w:p w14:paraId="1F167A39"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Болезнь, вызванная вирусом иммунодефицита человека (ВИЧ)</w:t>
            </w:r>
          </w:p>
        </w:tc>
        <w:tc>
          <w:tcPr>
            <w:tcW w:w="1985" w:type="dxa"/>
          </w:tcPr>
          <w:p w14:paraId="3C5BAE61"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B20 - B24</w:t>
            </w:r>
          </w:p>
        </w:tc>
      </w:tr>
      <w:tr w:rsidR="006E0200" w:rsidRPr="00837230" w14:paraId="63F047CF" w14:textId="77777777" w:rsidTr="00042157">
        <w:tc>
          <w:tcPr>
            <w:tcW w:w="567" w:type="dxa"/>
          </w:tcPr>
          <w:p w14:paraId="6A1526B6"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2</w:t>
            </w:r>
          </w:p>
        </w:tc>
        <w:tc>
          <w:tcPr>
            <w:tcW w:w="7575" w:type="dxa"/>
          </w:tcPr>
          <w:p w14:paraId="487B063C"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Кистозный фиброз (муковисцидоз)</w:t>
            </w:r>
          </w:p>
        </w:tc>
        <w:tc>
          <w:tcPr>
            <w:tcW w:w="1985" w:type="dxa"/>
          </w:tcPr>
          <w:p w14:paraId="32AAF7C6"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E84</w:t>
            </w:r>
          </w:p>
        </w:tc>
      </w:tr>
      <w:tr w:rsidR="006E0200" w:rsidRPr="00837230" w14:paraId="43B78737" w14:textId="77777777" w:rsidTr="00042157">
        <w:tc>
          <w:tcPr>
            <w:tcW w:w="567" w:type="dxa"/>
          </w:tcPr>
          <w:p w14:paraId="13FFCB16"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3</w:t>
            </w:r>
          </w:p>
        </w:tc>
        <w:tc>
          <w:tcPr>
            <w:tcW w:w="7575" w:type="dxa"/>
          </w:tcPr>
          <w:p w14:paraId="571EBA45"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Злокачественные новообразования лимфоидной, кроветворной и родственных тканей</w:t>
            </w:r>
          </w:p>
        </w:tc>
        <w:tc>
          <w:tcPr>
            <w:tcW w:w="1985" w:type="dxa"/>
          </w:tcPr>
          <w:p w14:paraId="50DCDA82"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C81 - C96</w:t>
            </w:r>
          </w:p>
        </w:tc>
      </w:tr>
      <w:tr w:rsidR="006E0200" w:rsidRPr="00837230" w14:paraId="5065F942" w14:textId="77777777" w:rsidTr="00042157">
        <w:tc>
          <w:tcPr>
            <w:tcW w:w="567" w:type="dxa"/>
          </w:tcPr>
          <w:p w14:paraId="72CB2896"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4</w:t>
            </w:r>
          </w:p>
        </w:tc>
        <w:tc>
          <w:tcPr>
            <w:tcW w:w="7575" w:type="dxa"/>
          </w:tcPr>
          <w:p w14:paraId="76E0FA00"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Термические и химические ожоги</w:t>
            </w:r>
          </w:p>
        </w:tc>
        <w:tc>
          <w:tcPr>
            <w:tcW w:w="1985" w:type="dxa"/>
          </w:tcPr>
          <w:p w14:paraId="2FE3C76A"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T2 - T32</w:t>
            </w:r>
          </w:p>
        </w:tc>
      </w:tr>
      <w:tr w:rsidR="006E0200" w:rsidRPr="00EB6ED5" w14:paraId="6219D3DB" w14:textId="77777777" w:rsidTr="00042157">
        <w:tc>
          <w:tcPr>
            <w:tcW w:w="567" w:type="dxa"/>
          </w:tcPr>
          <w:p w14:paraId="73184B50"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5</w:t>
            </w:r>
          </w:p>
        </w:tc>
        <w:tc>
          <w:tcPr>
            <w:tcW w:w="7575" w:type="dxa"/>
          </w:tcPr>
          <w:p w14:paraId="060E4350"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Заболевания, вызванные метициллин (оксациллин</w:t>
            </w:r>
            <w:proofErr w:type="gramStart"/>
            <w:r w:rsidRPr="00042157">
              <w:rPr>
                <w:rFonts w:ascii="Times New Roman" w:hAnsi="Times New Roman" w:cs="Times New Roman"/>
                <w:sz w:val="24"/>
                <w:szCs w:val="24"/>
              </w:rPr>
              <w:t>)-</w:t>
            </w:r>
            <w:proofErr w:type="gramEnd"/>
            <w:r w:rsidRPr="00042157">
              <w:rPr>
                <w:rFonts w:ascii="Times New Roman" w:hAnsi="Times New Roman" w:cs="Times New Roman"/>
                <w:sz w:val="24"/>
                <w:szCs w:val="24"/>
              </w:rPr>
              <w:t>резистентным золотистым стафилококком или ванкомицинрезистентным энтерококком:</w:t>
            </w:r>
          </w:p>
        </w:tc>
        <w:tc>
          <w:tcPr>
            <w:tcW w:w="1985" w:type="dxa"/>
          </w:tcPr>
          <w:p w14:paraId="6C39024A" w14:textId="77777777" w:rsidR="006E0200" w:rsidRPr="00042157" w:rsidRDefault="006E0200">
            <w:pPr>
              <w:pStyle w:val="ConsPlusNormal"/>
              <w:rPr>
                <w:rFonts w:ascii="Times New Roman" w:hAnsi="Times New Roman" w:cs="Times New Roman"/>
                <w:sz w:val="24"/>
                <w:szCs w:val="24"/>
              </w:rPr>
            </w:pPr>
          </w:p>
        </w:tc>
      </w:tr>
      <w:tr w:rsidR="006E0200" w:rsidRPr="00837230" w14:paraId="4D86FC50" w14:textId="77777777" w:rsidTr="00042157">
        <w:tc>
          <w:tcPr>
            <w:tcW w:w="567" w:type="dxa"/>
          </w:tcPr>
          <w:p w14:paraId="13E165E2"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5.1</w:t>
            </w:r>
          </w:p>
        </w:tc>
        <w:tc>
          <w:tcPr>
            <w:tcW w:w="7575" w:type="dxa"/>
          </w:tcPr>
          <w:p w14:paraId="490E431A"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Пневмония</w:t>
            </w:r>
          </w:p>
        </w:tc>
        <w:tc>
          <w:tcPr>
            <w:tcW w:w="1985" w:type="dxa"/>
          </w:tcPr>
          <w:p w14:paraId="43311888"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J15.2, J15.8</w:t>
            </w:r>
          </w:p>
        </w:tc>
      </w:tr>
      <w:tr w:rsidR="006E0200" w:rsidRPr="00837230" w14:paraId="48C509C8" w14:textId="77777777" w:rsidTr="00042157">
        <w:tc>
          <w:tcPr>
            <w:tcW w:w="567" w:type="dxa"/>
          </w:tcPr>
          <w:p w14:paraId="4E8A59E9"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5.2</w:t>
            </w:r>
          </w:p>
        </w:tc>
        <w:tc>
          <w:tcPr>
            <w:tcW w:w="7575" w:type="dxa"/>
          </w:tcPr>
          <w:p w14:paraId="2CA8191C"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Менингит</w:t>
            </w:r>
          </w:p>
        </w:tc>
        <w:tc>
          <w:tcPr>
            <w:tcW w:w="1985" w:type="dxa"/>
          </w:tcPr>
          <w:p w14:paraId="47D81C5D"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G00.3, G00.8</w:t>
            </w:r>
          </w:p>
        </w:tc>
      </w:tr>
      <w:tr w:rsidR="006E0200" w:rsidRPr="00837230" w14:paraId="42F68495" w14:textId="77777777" w:rsidTr="00042157">
        <w:tc>
          <w:tcPr>
            <w:tcW w:w="567" w:type="dxa"/>
          </w:tcPr>
          <w:p w14:paraId="4A150A02"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5.3</w:t>
            </w:r>
          </w:p>
        </w:tc>
        <w:tc>
          <w:tcPr>
            <w:tcW w:w="7575" w:type="dxa"/>
          </w:tcPr>
          <w:p w14:paraId="242DCC17"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Остеомиелит</w:t>
            </w:r>
          </w:p>
        </w:tc>
        <w:tc>
          <w:tcPr>
            <w:tcW w:w="1985" w:type="dxa"/>
          </w:tcPr>
          <w:p w14:paraId="0BFB4E46"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M86, B95.6, B96.8</w:t>
            </w:r>
          </w:p>
        </w:tc>
      </w:tr>
      <w:tr w:rsidR="006E0200" w:rsidRPr="00837230" w14:paraId="3F65B5AA" w14:textId="77777777" w:rsidTr="00042157">
        <w:tc>
          <w:tcPr>
            <w:tcW w:w="567" w:type="dxa"/>
          </w:tcPr>
          <w:p w14:paraId="064927F7"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5.4</w:t>
            </w:r>
          </w:p>
        </w:tc>
        <w:tc>
          <w:tcPr>
            <w:tcW w:w="7575" w:type="dxa"/>
          </w:tcPr>
          <w:p w14:paraId="3F8EEE6B"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Острый и подострый инфекционный эндокардит</w:t>
            </w:r>
          </w:p>
        </w:tc>
        <w:tc>
          <w:tcPr>
            <w:tcW w:w="1985" w:type="dxa"/>
          </w:tcPr>
          <w:p w14:paraId="695D67D8"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I33.0</w:t>
            </w:r>
          </w:p>
        </w:tc>
      </w:tr>
      <w:tr w:rsidR="006E0200" w:rsidRPr="00837230" w14:paraId="1851889A" w14:textId="77777777" w:rsidTr="00042157">
        <w:tc>
          <w:tcPr>
            <w:tcW w:w="567" w:type="dxa"/>
          </w:tcPr>
          <w:p w14:paraId="3BF71FB0"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5.5</w:t>
            </w:r>
          </w:p>
        </w:tc>
        <w:tc>
          <w:tcPr>
            <w:tcW w:w="7575" w:type="dxa"/>
          </w:tcPr>
          <w:p w14:paraId="1287701E"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Инфекционно-токсический шок</w:t>
            </w:r>
          </w:p>
        </w:tc>
        <w:tc>
          <w:tcPr>
            <w:tcW w:w="1985" w:type="dxa"/>
          </w:tcPr>
          <w:p w14:paraId="70E4E5D1"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A48.3</w:t>
            </w:r>
          </w:p>
        </w:tc>
      </w:tr>
      <w:tr w:rsidR="006E0200" w:rsidRPr="00837230" w14:paraId="37200D94" w14:textId="77777777" w:rsidTr="00042157">
        <w:tc>
          <w:tcPr>
            <w:tcW w:w="567" w:type="dxa"/>
          </w:tcPr>
          <w:p w14:paraId="0AF23139"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5.6</w:t>
            </w:r>
          </w:p>
        </w:tc>
        <w:tc>
          <w:tcPr>
            <w:tcW w:w="7575" w:type="dxa"/>
          </w:tcPr>
          <w:p w14:paraId="085710CE"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Сепсис</w:t>
            </w:r>
          </w:p>
        </w:tc>
        <w:tc>
          <w:tcPr>
            <w:tcW w:w="1985" w:type="dxa"/>
          </w:tcPr>
          <w:p w14:paraId="0F2C720D"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A41.0, A41.8</w:t>
            </w:r>
          </w:p>
        </w:tc>
      </w:tr>
      <w:tr w:rsidR="006E0200" w:rsidRPr="00837230" w14:paraId="07E89B6C" w14:textId="77777777" w:rsidTr="00042157">
        <w:tc>
          <w:tcPr>
            <w:tcW w:w="567" w:type="dxa"/>
          </w:tcPr>
          <w:p w14:paraId="63B5AAB9"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5.7</w:t>
            </w:r>
          </w:p>
        </w:tc>
        <w:tc>
          <w:tcPr>
            <w:tcW w:w="7575" w:type="dxa"/>
          </w:tcPr>
          <w:p w14:paraId="4B6371BE"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Недержание кала (энкопрез)</w:t>
            </w:r>
          </w:p>
        </w:tc>
        <w:tc>
          <w:tcPr>
            <w:tcW w:w="1985" w:type="dxa"/>
          </w:tcPr>
          <w:p w14:paraId="410F6D80"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R15, F98.1</w:t>
            </w:r>
          </w:p>
        </w:tc>
      </w:tr>
      <w:tr w:rsidR="006E0200" w:rsidRPr="00837230" w14:paraId="20E79D0A" w14:textId="77777777" w:rsidTr="00042157">
        <w:tc>
          <w:tcPr>
            <w:tcW w:w="567" w:type="dxa"/>
          </w:tcPr>
          <w:p w14:paraId="019F4280"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5.8</w:t>
            </w:r>
          </w:p>
        </w:tc>
        <w:tc>
          <w:tcPr>
            <w:tcW w:w="7575" w:type="dxa"/>
          </w:tcPr>
          <w:p w14:paraId="55C6C7D2"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Недержание мочи</w:t>
            </w:r>
          </w:p>
        </w:tc>
        <w:tc>
          <w:tcPr>
            <w:tcW w:w="1985" w:type="dxa"/>
          </w:tcPr>
          <w:p w14:paraId="45EC9A48"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R32, N39.3, N39.4</w:t>
            </w:r>
          </w:p>
        </w:tc>
      </w:tr>
      <w:tr w:rsidR="006E0200" w:rsidRPr="00837230" w14:paraId="41315170" w14:textId="77777777" w:rsidTr="00042157">
        <w:tc>
          <w:tcPr>
            <w:tcW w:w="567" w:type="dxa"/>
          </w:tcPr>
          <w:p w14:paraId="70805D26" w14:textId="77777777" w:rsidR="006E0200" w:rsidRPr="00042157" w:rsidRDefault="006E0200">
            <w:pPr>
              <w:pStyle w:val="ConsPlusNormal"/>
              <w:jc w:val="center"/>
              <w:rPr>
                <w:rFonts w:ascii="Times New Roman" w:hAnsi="Times New Roman" w:cs="Times New Roman"/>
                <w:sz w:val="24"/>
                <w:szCs w:val="24"/>
              </w:rPr>
            </w:pPr>
            <w:r w:rsidRPr="00042157">
              <w:rPr>
                <w:rFonts w:ascii="Times New Roman" w:hAnsi="Times New Roman" w:cs="Times New Roman"/>
                <w:sz w:val="24"/>
                <w:szCs w:val="24"/>
              </w:rPr>
              <w:t>5.9</w:t>
            </w:r>
          </w:p>
        </w:tc>
        <w:tc>
          <w:tcPr>
            <w:tcW w:w="7575" w:type="dxa"/>
          </w:tcPr>
          <w:p w14:paraId="078276D1"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Заболевание, сопровождающееся тошнотой и рвотой</w:t>
            </w:r>
          </w:p>
        </w:tc>
        <w:tc>
          <w:tcPr>
            <w:tcW w:w="1985" w:type="dxa"/>
          </w:tcPr>
          <w:p w14:paraId="3314D4B7"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R11</w:t>
            </w:r>
          </w:p>
        </w:tc>
      </w:tr>
      <w:tr w:rsidR="006E0200" w:rsidRPr="00EB6ED5" w14:paraId="62B5BCDE" w14:textId="77777777" w:rsidTr="00042157">
        <w:tc>
          <w:tcPr>
            <w:tcW w:w="10127" w:type="dxa"/>
            <w:gridSpan w:val="3"/>
          </w:tcPr>
          <w:p w14:paraId="1C0E112D" w14:textId="77777777" w:rsidR="006E0200" w:rsidRPr="00042157" w:rsidRDefault="006E0200">
            <w:pPr>
              <w:pStyle w:val="ConsPlusNormal"/>
              <w:jc w:val="center"/>
              <w:outlineLvl w:val="2"/>
              <w:rPr>
                <w:rFonts w:ascii="Times New Roman" w:hAnsi="Times New Roman" w:cs="Times New Roman"/>
                <w:sz w:val="24"/>
                <w:szCs w:val="24"/>
              </w:rPr>
            </w:pPr>
            <w:r w:rsidRPr="00042157">
              <w:rPr>
                <w:rFonts w:ascii="Times New Roman" w:hAnsi="Times New Roman" w:cs="Times New Roman"/>
                <w:sz w:val="24"/>
                <w:szCs w:val="24"/>
              </w:rPr>
              <w:t>Эпидемиологические показания к размещению пациентов в маломестных палатах (боксах)</w:t>
            </w:r>
          </w:p>
        </w:tc>
      </w:tr>
      <w:tr w:rsidR="006E0200" w:rsidRPr="00837230" w14:paraId="3758F8AB" w14:textId="77777777" w:rsidTr="00042157">
        <w:tc>
          <w:tcPr>
            <w:tcW w:w="567" w:type="dxa"/>
          </w:tcPr>
          <w:p w14:paraId="711B8276" w14:textId="77777777" w:rsidR="006E0200" w:rsidRPr="00042157" w:rsidRDefault="006E0200">
            <w:pPr>
              <w:pStyle w:val="ConsPlusNormal"/>
              <w:rPr>
                <w:rFonts w:ascii="Times New Roman" w:hAnsi="Times New Roman" w:cs="Times New Roman"/>
                <w:sz w:val="24"/>
                <w:szCs w:val="24"/>
              </w:rPr>
            </w:pPr>
          </w:p>
        </w:tc>
        <w:tc>
          <w:tcPr>
            <w:tcW w:w="7575" w:type="dxa"/>
          </w:tcPr>
          <w:p w14:paraId="4768E5B3"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Некоторые инфекционные и паразитарные болезни</w:t>
            </w:r>
          </w:p>
        </w:tc>
        <w:tc>
          <w:tcPr>
            <w:tcW w:w="1985" w:type="dxa"/>
          </w:tcPr>
          <w:p w14:paraId="1E40CF2F" w14:textId="77777777" w:rsidR="006E0200" w:rsidRPr="00042157" w:rsidRDefault="006E0200">
            <w:pPr>
              <w:pStyle w:val="ConsPlusNormal"/>
              <w:rPr>
                <w:rFonts w:ascii="Times New Roman" w:hAnsi="Times New Roman" w:cs="Times New Roman"/>
                <w:sz w:val="24"/>
                <w:szCs w:val="24"/>
              </w:rPr>
            </w:pPr>
            <w:r w:rsidRPr="00042157">
              <w:rPr>
                <w:rFonts w:ascii="Times New Roman" w:hAnsi="Times New Roman" w:cs="Times New Roman"/>
                <w:sz w:val="24"/>
                <w:szCs w:val="24"/>
              </w:rPr>
              <w:t>A00 - A99, B00 - B19, B25 - B83, B85 - B99</w:t>
            </w:r>
          </w:p>
        </w:tc>
      </w:tr>
    </w:tbl>
    <w:p w14:paraId="6B48939B" w14:textId="77777777" w:rsidR="006E0200" w:rsidRPr="00042157" w:rsidRDefault="006E0200">
      <w:pPr>
        <w:pStyle w:val="ConsPlusNormal"/>
        <w:jc w:val="both"/>
        <w:rPr>
          <w:rFonts w:ascii="Times New Roman" w:hAnsi="Times New Roman" w:cs="Times New Roman"/>
          <w:sz w:val="20"/>
        </w:rPr>
      </w:pPr>
    </w:p>
    <w:p w14:paraId="5A539931" w14:textId="1AC2D268"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w:t>
      </w:r>
      <w:r w:rsidRPr="00837230">
        <w:rPr>
          <w:rFonts w:ascii="Times New Roman" w:hAnsi="Times New Roman" w:cs="Times New Roman"/>
          <w:sz w:val="26"/>
          <w:szCs w:val="26"/>
        </w:rPr>
        <w:lastRenderedPageBreak/>
        <w:t>с</w:t>
      </w:r>
      <w:r w:rsidR="00042157">
        <w:rPr>
          <w:rFonts w:ascii="Times New Roman" w:hAnsi="Times New Roman" w:cs="Times New Roman"/>
          <w:sz w:val="26"/>
          <w:szCs w:val="26"/>
        </w:rPr>
        <w:t> </w:t>
      </w:r>
      <w:r w:rsidRPr="00837230">
        <w:rPr>
          <w:rFonts w:ascii="Times New Roman" w:hAnsi="Times New Roman" w:cs="Times New Roman"/>
          <w:sz w:val="26"/>
          <w:szCs w:val="26"/>
        </w:rPr>
        <w:t>ребенком до 4-х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14:paraId="5428DE9E"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8.2.3.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
    <w:p w14:paraId="3EF129DE"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8.2.4.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44DFF4A7"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5EB97DB0"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0D17ACAC"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047ECE4"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сроки проведения консультаций врачей-специалистов в случае подозрения на онкологические заболевания не должны превышать трех рабочих дней;</w:t>
      </w:r>
    </w:p>
    <w:p w14:paraId="4257DFB0" w14:textId="52922350"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w:t>
      </w:r>
      <w:r w:rsidR="004009C3" w:rsidRPr="00837230">
        <w:rPr>
          <w:rFonts w:ascii="Times New Roman" w:hAnsi="Times New Roman" w:cs="Times New Roman"/>
          <w:sz w:val="26"/>
          <w:szCs w:val="26"/>
        </w:rPr>
        <w:t>рабочих</w:t>
      </w:r>
      <w:r w:rsidRPr="00837230">
        <w:rPr>
          <w:rFonts w:ascii="Times New Roman" w:hAnsi="Times New Roman" w:cs="Times New Roman"/>
          <w:sz w:val="26"/>
          <w:szCs w:val="26"/>
        </w:rPr>
        <w:t xml:space="preserve"> дней со </w:t>
      </w:r>
      <w:r w:rsidR="00042157">
        <w:rPr>
          <w:rFonts w:ascii="Times New Roman" w:hAnsi="Times New Roman" w:cs="Times New Roman"/>
          <w:sz w:val="26"/>
          <w:szCs w:val="26"/>
        </w:rPr>
        <w:t>дня назначения исследований (за </w:t>
      </w:r>
      <w:r w:rsidRPr="00837230">
        <w:rPr>
          <w:rFonts w:ascii="Times New Roman" w:hAnsi="Times New Roman" w:cs="Times New Roman"/>
          <w:sz w:val="26"/>
          <w:szCs w:val="26"/>
        </w:rPr>
        <w:t>исключением исследований при подозрении на онкологическое заболевание);</w:t>
      </w:r>
    </w:p>
    <w:p w14:paraId="402D3C41" w14:textId="5BEF093E"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w:t>
      </w:r>
      <w:r w:rsidR="00042157">
        <w:rPr>
          <w:rFonts w:ascii="Times New Roman" w:hAnsi="Times New Roman" w:cs="Times New Roman"/>
          <w:sz w:val="26"/>
          <w:szCs w:val="26"/>
        </w:rPr>
        <w:t xml:space="preserve"> онкологическое заболевание) 14 </w:t>
      </w:r>
      <w:r w:rsidR="007319E1" w:rsidRPr="00837230">
        <w:rPr>
          <w:rFonts w:ascii="Times New Roman" w:hAnsi="Times New Roman" w:cs="Times New Roman"/>
          <w:sz w:val="26"/>
          <w:szCs w:val="26"/>
        </w:rPr>
        <w:t>рабочих</w:t>
      </w:r>
      <w:r w:rsidRPr="00837230">
        <w:rPr>
          <w:rFonts w:ascii="Times New Roman" w:hAnsi="Times New Roman" w:cs="Times New Roman"/>
          <w:sz w:val="26"/>
          <w:szCs w:val="26"/>
        </w:rPr>
        <w:t xml:space="preserve"> дней со дня назначения;</w:t>
      </w:r>
    </w:p>
    <w:p w14:paraId="226D50DF"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семи рабочих дней со дня назначения исследований;</w:t>
      </w:r>
    </w:p>
    <w:p w14:paraId="56C44AE2"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14:paraId="4379B211" w14:textId="43B02DFF"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w:t>
      </w:r>
      <w:r w:rsidR="00622BCE" w:rsidRPr="00837230">
        <w:rPr>
          <w:rFonts w:ascii="Times New Roman" w:hAnsi="Times New Roman" w:cs="Times New Roman"/>
          <w:sz w:val="26"/>
          <w:szCs w:val="26"/>
        </w:rPr>
        <w:t>рабочих</w:t>
      </w:r>
      <w:r w:rsidRPr="00837230">
        <w:rPr>
          <w:rFonts w:ascii="Times New Roman" w:hAnsi="Times New Roman" w:cs="Times New Roman"/>
          <w:sz w:val="26"/>
          <w:szCs w:val="26"/>
        </w:rPr>
        <w:t xml:space="preserve"> дней с момента гистологической верификации опухоли или с момента установления </w:t>
      </w:r>
      <w:r w:rsidR="005D0E04" w:rsidRPr="00837230">
        <w:rPr>
          <w:rFonts w:ascii="Times New Roman" w:hAnsi="Times New Roman" w:cs="Times New Roman"/>
          <w:sz w:val="26"/>
          <w:szCs w:val="26"/>
        </w:rPr>
        <w:t xml:space="preserve">предварительного </w:t>
      </w:r>
      <w:r w:rsidRPr="00837230">
        <w:rPr>
          <w:rFonts w:ascii="Times New Roman" w:hAnsi="Times New Roman" w:cs="Times New Roman"/>
          <w:sz w:val="26"/>
          <w:szCs w:val="26"/>
        </w:rPr>
        <w:t>диагноза заболевания (состояния).</w:t>
      </w:r>
    </w:p>
    <w:p w14:paraId="2EB11A95"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w:t>
      </w:r>
      <w:r w:rsidRPr="00837230">
        <w:rPr>
          <w:rFonts w:ascii="Times New Roman" w:hAnsi="Times New Roman" w:cs="Times New Roman"/>
          <w:sz w:val="26"/>
          <w:szCs w:val="26"/>
        </w:rPr>
        <w:lastRenderedPageBreak/>
        <w:t>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14:paraId="5B5588E4"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7B716698"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4879D845"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8.2.5.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14:paraId="056A9D12"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Данные услуги оказываются пациенту без взимания платы.</w:t>
      </w:r>
    </w:p>
    <w:p w14:paraId="66187262"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14:paraId="52E9184E"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14:paraId="53564818" w14:textId="3740B771"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8.2.6. </w:t>
      </w:r>
      <w:r w:rsidR="008238E8" w:rsidRPr="00837230">
        <w:rPr>
          <w:rFonts w:ascii="Times New Roman" w:hAnsi="Times New Roman" w:cs="Times New Roman"/>
          <w:sz w:val="26"/>
          <w:szCs w:val="26"/>
        </w:rPr>
        <w:t>Условия реализации,</w:t>
      </w:r>
      <w:r w:rsidRPr="00837230">
        <w:rPr>
          <w:rFonts w:ascii="Times New Roman" w:hAnsi="Times New Roman" w:cs="Times New Roman"/>
          <w:sz w:val="26"/>
          <w:szCs w:val="26"/>
        </w:rP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30189FCE"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оказании первичной медико-санитарной (доврачебной, врачебной, специализированной) медицинской помощи в амбулаторных условиях гарантируются:</w:t>
      </w:r>
    </w:p>
    <w:p w14:paraId="3BB76892"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1) право на выбор медицинской организации для получения первичной медико-санитарной помощи.</w:t>
      </w:r>
    </w:p>
    <w:p w14:paraId="06336E80"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14:paraId="7E22E695"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5555" w:history="1">
        <w:r w:rsidRPr="00837230">
          <w:rPr>
            <w:rFonts w:ascii="Times New Roman" w:hAnsi="Times New Roman" w:cs="Times New Roman"/>
            <w:sz w:val="26"/>
            <w:szCs w:val="26"/>
          </w:rPr>
          <w:t>перечня</w:t>
        </w:r>
      </w:hyperlink>
      <w:r w:rsidRPr="00837230">
        <w:rPr>
          <w:rFonts w:ascii="Times New Roman" w:hAnsi="Times New Roman" w:cs="Times New Roman"/>
          <w:sz w:val="26"/>
          <w:szCs w:val="26"/>
        </w:rPr>
        <w:t xml:space="preserve"> медицинских организаций, участвующих в реализации Программы, в том числе программы ОМС (прилагается).</w:t>
      </w:r>
    </w:p>
    <w:p w14:paraId="1BF4EA47"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Для выбора медицинской организации, оказывающей первичную медико-</w:t>
      </w:r>
      <w:r w:rsidRPr="00837230">
        <w:rPr>
          <w:rFonts w:ascii="Times New Roman" w:hAnsi="Times New Roman" w:cs="Times New Roman"/>
          <w:sz w:val="26"/>
          <w:szCs w:val="26"/>
        </w:rPr>
        <w:lastRenderedPageBreak/>
        <w:t>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14:paraId="1DCC5AEB"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2) право на выбор врача, в том числе семейного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14:paraId="43C8BAE5"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14:paraId="06B6AEA6"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8.2.7. Условия и сроки диспансеризации для отдельных категорий населения, профилактических осмотров несовершеннолетних.</w:t>
      </w:r>
    </w:p>
    <w:p w14:paraId="2956C669" w14:textId="7B646E34" w:rsidR="006E0200" w:rsidRPr="00837230" w:rsidRDefault="006E0200" w:rsidP="00F22777">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 xml:space="preserve">Диспансеризация населения осуществляется в соответствии с приказами Министерства здравоохранения Российской Федерации от 15.02.2013 </w:t>
      </w:r>
      <w:hyperlink r:id="rId41" w:history="1">
        <w:r w:rsidR="00552721" w:rsidRPr="00837230">
          <w:rPr>
            <w:rFonts w:ascii="Times New Roman" w:hAnsi="Times New Roman" w:cs="Times New Roman"/>
            <w:sz w:val="26"/>
            <w:szCs w:val="26"/>
          </w:rPr>
          <w:t>№</w:t>
        </w:r>
        <w:r w:rsidRPr="00837230">
          <w:rPr>
            <w:rFonts w:ascii="Times New Roman" w:hAnsi="Times New Roman" w:cs="Times New Roman"/>
            <w:sz w:val="26"/>
            <w:szCs w:val="26"/>
          </w:rPr>
          <w:t xml:space="preserve"> 72н</w:t>
        </w:r>
      </w:hyperlink>
      <w:r w:rsidRPr="00837230">
        <w:rPr>
          <w:rFonts w:ascii="Times New Roman" w:hAnsi="Times New Roman" w:cs="Times New Roman"/>
          <w:sz w:val="26"/>
          <w:szCs w:val="26"/>
        </w:rPr>
        <w:t xml:space="preserve"> </w:t>
      </w:r>
      <w:r w:rsidR="00552721" w:rsidRPr="00837230">
        <w:rPr>
          <w:rFonts w:ascii="Times New Roman" w:hAnsi="Times New Roman" w:cs="Times New Roman"/>
          <w:sz w:val="26"/>
          <w:szCs w:val="26"/>
        </w:rPr>
        <w:t>«</w:t>
      </w:r>
      <w:r w:rsidRPr="00837230">
        <w:rPr>
          <w:rFonts w:ascii="Times New Roman" w:hAnsi="Times New Roman" w:cs="Times New Roman"/>
          <w:sz w:val="26"/>
          <w:szCs w:val="26"/>
        </w:rPr>
        <w:t>О</w:t>
      </w:r>
      <w:r w:rsidR="00042157">
        <w:rPr>
          <w:rFonts w:ascii="Times New Roman" w:hAnsi="Times New Roman" w:cs="Times New Roman"/>
          <w:sz w:val="26"/>
          <w:szCs w:val="26"/>
        </w:rPr>
        <w:t> </w:t>
      </w:r>
      <w:r w:rsidRPr="00837230">
        <w:rPr>
          <w:rFonts w:ascii="Times New Roman" w:hAnsi="Times New Roman" w:cs="Times New Roman"/>
          <w:sz w:val="26"/>
          <w:szCs w:val="26"/>
        </w:rPr>
        <w:t>проведении диспансеризации пребывающих в стационарных учреждениях детей-сирот и детей, находящихся в трудной жизненной ситуации</w:t>
      </w:r>
      <w:r w:rsidR="00CD2BDA" w:rsidRPr="00837230">
        <w:rPr>
          <w:rFonts w:ascii="Times New Roman" w:hAnsi="Times New Roman" w:cs="Times New Roman"/>
          <w:sz w:val="26"/>
          <w:szCs w:val="26"/>
        </w:rPr>
        <w:t>»</w:t>
      </w:r>
      <w:r w:rsidR="00EA28BE">
        <w:rPr>
          <w:rFonts w:ascii="Times New Roman" w:hAnsi="Times New Roman" w:cs="Times New Roman"/>
          <w:sz w:val="26"/>
          <w:szCs w:val="26"/>
        </w:rPr>
        <w:t xml:space="preserve"> (в ред. приказа Министерства здравоохранения Российской Федерации от 19.11.2020 № 1235н)</w:t>
      </w:r>
      <w:r w:rsidRPr="00837230">
        <w:rPr>
          <w:rFonts w:ascii="Times New Roman" w:hAnsi="Times New Roman" w:cs="Times New Roman"/>
          <w:sz w:val="26"/>
          <w:szCs w:val="26"/>
        </w:rPr>
        <w:t xml:space="preserve">, от 11.04.2013 </w:t>
      </w:r>
      <w:hyperlink r:id="rId42" w:history="1">
        <w:r w:rsidR="00552721" w:rsidRPr="00837230">
          <w:rPr>
            <w:rFonts w:ascii="Times New Roman" w:hAnsi="Times New Roman" w:cs="Times New Roman"/>
            <w:sz w:val="26"/>
            <w:szCs w:val="26"/>
          </w:rPr>
          <w:t xml:space="preserve">№ </w:t>
        </w:r>
        <w:r w:rsidRPr="00837230">
          <w:rPr>
            <w:rFonts w:ascii="Times New Roman" w:hAnsi="Times New Roman" w:cs="Times New Roman"/>
            <w:sz w:val="26"/>
            <w:szCs w:val="26"/>
          </w:rPr>
          <w:t>216н</w:t>
        </w:r>
      </w:hyperlink>
      <w:r w:rsidRPr="00837230">
        <w:rPr>
          <w:rFonts w:ascii="Times New Roman" w:hAnsi="Times New Roman" w:cs="Times New Roman"/>
          <w:sz w:val="26"/>
          <w:szCs w:val="26"/>
        </w:rPr>
        <w:t xml:space="preserve"> </w:t>
      </w:r>
      <w:r w:rsidR="00552721" w:rsidRPr="00837230">
        <w:rPr>
          <w:rFonts w:ascii="Times New Roman" w:hAnsi="Times New Roman" w:cs="Times New Roman"/>
          <w:sz w:val="26"/>
          <w:szCs w:val="26"/>
        </w:rPr>
        <w:t>«</w:t>
      </w:r>
      <w:r w:rsidR="00042157">
        <w:rPr>
          <w:rFonts w:ascii="Times New Roman" w:hAnsi="Times New Roman" w:cs="Times New Roman"/>
          <w:sz w:val="26"/>
          <w:szCs w:val="26"/>
        </w:rPr>
        <w:t>Об </w:t>
      </w:r>
      <w:r w:rsidRPr="00837230">
        <w:rPr>
          <w:rFonts w:ascii="Times New Roman" w:hAnsi="Times New Roman" w:cs="Times New Roman"/>
          <w:sz w:val="26"/>
          <w:szCs w:val="26"/>
        </w:rPr>
        <w:t>утверждении Порядка диспансеризации детей-сирот и детей, оставшихся без попечения родителей, в том числе усыновленных (удочеренных), принятых под</w:t>
      </w:r>
      <w:proofErr w:type="gramEnd"/>
      <w:r w:rsidRPr="00837230">
        <w:rPr>
          <w:rFonts w:ascii="Times New Roman" w:hAnsi="Times New Roman" w:cs="Times New Roman"/>
          <w:sz w:val="26"/>
          <w:szCs w:val="26"/>
        </w:rPr>
        <w:t xml:space="preserve"> </w:t>
      </w:r>
      <w:proofErr w:type="gramStart"/>
      <w:r w:rsidRPr="00837230">
        <w:rPr>
          <w:rFonts w:ascii="Times New Roman" w:hAnsi="Times New Roman" w:cs="Times New Roman"/>
          <w:sz w:val="26"/>
          <w:szCs w:val="26"/>
        </w:rPr>
        <w:t>опеку (попечительство), в приемную или патронатную семью</w:t>
      </w:r>
      <w:r w:rsidR="00552721" w:rsidRPr="00837230">
        <w:rPr>
          <w:rFonts w:ascii="Times New Roman" w:hAnsi="Times New Roman" w:cs="Times New Roman"/>
          <w:sz w:val="26"/>
          <w:szCs w:val="26"/>
        </w:rPr>
        <w:t>»</w:t>
      </w:r>
      <w:r w:rsidR="00885629">
        <w:rPr>
          <w:rFonts w:ascii="Times New Roman" w:hAnsi="Times New Roman" w:cs="Times New Roman"/>
          <w:sz w:val="26"/>
          <w:szCs w:val="26"/>
        </w:rPr>
        <w:t xml:space="preserve"> (в ред. приказа Министерства здравоохранения Российской Федерации от 19.11.2020 № 1235н)</w:t>
      </w:r>
      <w:r w:rsidRPr="00837230">
        <w:rPr>
          <w:rFonts w:ascii="Times New Roman" w:hAnsi="Times New Roman" w:cs="Times New Roman"/>
          <w:sz w:val="26"/>
          <w:szCs w:val="26"/>
        </w:rPr>
        <w:t xml:space="preserve">, от 10.08.2017 </w:t>
      </w:r>
      <w:hyperlink r:id="rId43" w:history="1">
        <w:r w:rsidR="00552721" w:rsidRPr="00837230">
          <w:rPr>
            <w:rFonts w:ascii="Times New Roman" w:hAnsi="Times New Roman" w:cs="Times New Roman"/>
            <w:sz w:val="26"/>
            <w:szCs w:val="26"/>
          </w:rPr>
          <w:t>№</w:t>
        </w:r>
        <w:r w:rsidRPr="00837230">
          <w:rPr>
            <w:rFonts w:ascii="Times New Roman" w:hAnsi="Times New Roman" w:cs="Times New Roman"/>
            <w:sz w:val="26"/>
            <w:szCs w:val="26"/>
          </w:rPr>
          <w:t xml:space="preserve"> 514н</w:t>
        </w:r>
      </w:hyperlink>
      <w:r w:rsidRPr="00837230">
        <w:rPr>
          <w:rFonts w:ascii="Times New Roman" w:hAnsi="Times New Roman" w:cs="Times New Roman"/>
          <w:sz w:val="26"/>
          <w:szCs w:val="26"/>
        </w:rPr>
        <w:t xml:space="preserve"> </w:t>
      </w:r>
      <w:r w:rsidR="00552721" w:rsidRPr="00837230">
        <w:rPr>
          <w:rFonts w:ascii="Times New Roman" w:hAnsi="Times New Roman" w:cs="Times New Roman"/>
          <w:sz w:val="26"/>
          <w:szCs w:val="26"/>
        </w:rPr>
        <w:t>«</w:t>
      </w:r>
      <w:r w:rsidR="00885629">
        <w:rPr>
          <w:rFonts w:ascii="Times New Roman" w:hAnsi="Times New Roman" w:cs="Times New Roman"/>
          <w:sz w:val="26"/>
          <w:szCs w:val="26"/>
        </w:rPr>
        <w:t>О </w:t>
      </w:r>
      <w:r w:rsidRPr="00837230">
        <w:rPr>
          <w:rFonts w:ascii="Times New Roman" w:hAnsi="Times New Roman" w:cs="Times New Roman"/>
          <w:sz w:val="26"/>
          <w:szCs w:val="26"/>
        </w:rPr>
        <w:t>Порядке проведения профилактических медицинских осмотров несовершеннолетних</w:t>
      </w:r>
      <w:r w:rsidR="00552721" w:rsidRPr="00837230">
        <w:rPr>
          <w:rFonts w:ascii="Times New Roman" w:hAnsi="Times New Roman" w:cs="Times New Roman"/>
          <w:sz w:val="26"/>
          <w:szCs w:val="26"/>
        </w:rPr>
        <w:t xml:space="preserve">» </w:t>
      </w:r>
      <w:r w:rsidR="00042157">
        <w:rPr>
          <w:rFonts w:ascii="Times New Roman" w:hAnsi="Times New Roman" w:cs="Times New Roman"/>
          <w:sz w:val="26"/>
          <w:szCs w:val="26"/>
        </w:rPr>
        <w:t>(в </w:t>
      </w:r>
      <w:r w:rsidRPr="00837230">
        <w:rPr>
          <w:rFonts w:ascii="Times New Roman" w:hAnsi="Times New Roman" w:cs="Times New Roman"/>
          <w:sz w:val="26"/>
          <w:szCs w:val="26"/>
        </w:rPr>
        <w:t>ред.</w:t>
      </w:r>
      <w:r w:rsidR="00042157">
        <w:rPr>
          <w:rFonts w:ascii="Times New Roman" w:hAnsi="Times New Roman" w:cs="Times New Roman"/>
          <w:sz w:val="26"/>
          <w:szCs w:val="26"/>
        </w:rPr>
        <w:t> </w:t>
      </w:r>
      <w:r w:rsidRPr="00837230">
        <w:rPr>
          <w:rFonts w:ascii="Times New Roman" w:hAnsi="Times New Roman" w:cs="Times New Roman"/>
          <w:sz w:val="26"/>
          <w:szCs w:val="26"/>
        </w:rPr>
        <w:t xml:space="preserve">приказов Министерства здравоохранения Российской Федерации от 03.07.2018 </w:t>
      </w:r>
      <w:r w:rsidR="00552721" w:rsidRPr="00837230">
        <w:rPr>
          <w:rFonts w:ascii="Times New Roman" w:hAnsi="Times New Roman" w:cs="Times New Roman"/>
          <w:sz w:val="26"/>
          <w:szCs w:val="26"/>
        </w:rPr>
        <w:t>№</w:t>
      </w:r>
      <w:r w:rsidR="00042157">
        <w:rPr>
          <w:rFonts w:ascii="Times New Roman" w:hAnsi="Times New Roman" w:cs="Times New Roman"/>
          <w:sz w:val="26"/>
          <w:szCs w:val="26"/>
        </w:rPr>
        <w:t> 410н, от </w:t>
      </w:r>
      <w:r w:rsidRPr="00837230">
        <w:rPr>
          <w:rFonts w:ascii="Times New Roman" w:hAnsi="Times New Roman" w:cs="Times New Roman"/>
          <w:sz w:val="26"/>
          <w:szCs w:val="26"/>
        </w:rPr>
        <w:t xml:space="preserve">13.06.2019 </w:t>
      </w:r>
      <w:r w:rsidR="00552721" w:rsidRPr="00837230">
        <w:rPr>
          <w:rFonts w:ascii="Times New Roman" w:hAnsi="Times New Roman" w:cs="Times New Roman"/>
          <w:sz w:val="26"/>
          <w:szCs w:val="26"/>
        </w:rPr>
        <w:t>№</w:t>
      </w:r>
      <w:r w:rsidRPr="00837230">
        <w:rPr>
          <w:rFonts w:ascii="Times New Roman" w:hAnsi="Times New Roman" w:cs="Times New Roman"/>
          <w:sz w:val="26"/>
          <w:szCs w:val="26"/>
        </w:rPr>
        <w:t xml:space="preserve"> 396н</w:t>
      </w:r>
      <w:r w:rsidR="00885629">
        <w:rPr>
          <w:rFonts w:ascii="Times New Roman" w:hAnsi="Times New Roman" w:cs="Times New Roman"/>
          <w:sz w:val="26"/>
          <w:szCs w:val="26"/>
        </w:rPr>
        <w:t>, от 19.11.2020 № 1235н</w:t>
      </w:r>
      <w:r w:rsidRPr="00837230">
        <w:rPr>
          <w:rFonts w:ascii="Times New Roman" w:hAnsi="Times New Roman" w:cs="Times New Roman"/>
          <w:sz w:val="26"/>
          <w:szCs w:val="26"/>
        </w:rPr>
        <w:t xml:space="preserve">), от 13.03.2019 </w:t>
      </w:r>
      <w:hyperlink r:id="rId44" w:history="1">
        <w:r w:rsidR="00552721" w:rsidRPr="00837230">
          <w:rPr>
            <w:rFonts w:ascii="Times New Roman" w:hAnsi="Times New Roman" w:cs="Times New Roman"/>
            <w:sz w:val="26"/>
            <w:szCs w:val="26"/>
          </w:rPr>
          <w:t>№</w:t>
        </w:r>
        <w:r w:rsidRPr="00837230">
          <w:rPr>
            <w:rFonts w:ascii="Times New Roman" w:hAnsi="Times New Roman" w:cs="Times New Roman"/>
            <w:sz w:val="26"/>
            <w:szCs w:val="26"/>
          </w:rPr>
          <w:t xml:space="preserve"> 124н</w:t>
        </w:r>
      </w:hyperlink>
      <w:r w:rsidRPr="00837230">
        <w:rPr>
          <w:rFonts w:ascii="Times New Roman" w:hAnsi="Times New Roman" w:cs="Times New Roman"/>
          <w:sz w:val="26"/>
          <w:szCs w:val="26"/>
        </w:rPr>
        <w:t xml:space="preserve"> </w:t>
      </w:r>
      <w:r w:rsidR="00552721" w:rsidRPr="00837230">
        <w:rPr>
          <w:rFonts w:ascii="Times New Roman" w:hAnsi="Times New Roman" w:cs="Times New Roman"/>
          <w:sz w:val="26"/>
          <w:szCs w:val="26"/>
        </w:rPr>
        <w:t>«</w:t>
      </w:r>
      <w:r w:rsidR="00885629">
        <w:rPr>
          <w:rFonts w:ascii="Times New Roman" w:hAnsi="Times New Roman" w:cs="Times New Roman"/>
          <w:sz w:val="26"/>
          <w:szCs w:val="26"/>
        </w:rPr>
        <w:t>Об </w:t>
      </w:r>
      <w:r w:rsidRPr="00837230">
        <w:rPr>
          <w:rFonts w:ascii="Times New Roman" w:hAnsi="Times New Roman" w:cs="Times New Roman"/>
          <w:sz w:val="26"/>
          <w:szCs w:val="26"/>
        </w:rPr>
        <w:t>утверждении порядка проведения профилактического медицинского осмотра и диспансеризации определенных групп взрослого населения</w:t>
      </w:r>
      <w:r w:rsidR="00552721" w:rsidRPr="00837230">
        <w:rPr>
          <w:rFonts w:ascii="Times New Roman" w:hAnsi="Times New Roman" w:cs="Times New Roman"/>
          <w:sz w:val="26"/>
          <w:szCs w:val="26"/>
        </w:rPr>
        <w:t>»</w:t>
      </w:r>
      <w:r w:rsidRPr="00837230">
        <w:rPr>
          <w:rFonts w:ascii="Times New Roman" w:hAnsi="Times New Roman" w:cs="Times New Roman"/>
          <w:sz w:val="26"/>
          <w:szCs w:val="26"/>
        </w:rPr>
        <w:t xml:space="preserve"> (в</w:t>
      </w:r>
      <w:proofErr w:type="gramEnd"/>
      <w:r w:rsidRPr="00837230">
        <w:rPr>
          <w:rFonts w:ascii="Times New Roman" w:hAnsi="Times New Roman" w:cs="Times New Roman"/>
          <w:sz w:val="26"/>
          <w:szCs w:val="26"/>
        </w:rPr>
        <w:t xml:space="preserve"> ред. приказ</w:t>
      </w:r>
      <w:r w:rsidR="00885629">
        <w:rPr>
          <w:rFonts w:ascii="Times New Roman" w:hAnsi="Times New Roman" w:cs="Times New Roman"/>
          <w:sz w:val="26"/>
          <w:szCs w:val="26"/>
        </w:rPr>
        <w:t>ов</w:t>
      </w:r>
      <w:r w:rsidRPr="00837230">
        <w:rPr>
          <w:rFonts w:ascii="Times New Roman" w:hAnsi="Times New Roman" w:cs="Times New Roman"/>
          <w:sz w:val="26"/>
          <w:szCs w:val="26"/>
        </w:rPr>
        <w:t xml:space="preserve"> Министерства здравоохранения Российской Федерации от 02.09.2019 </w:t>
      </w:r>
      <w:r w:rsidR="00552721" w:rsidRPr="00837230">
        <w:rPr>
          <w:rFonts w:ascii="Times New Roman" w:hAnsi="Times New Roman" w:cs="Times New Roman"/>
          <w:sz w:val="26"/>
          <w:szCs w:val="26"/>
        </w:rPr>
        <w:t>№</w:t>
      </w:r>
      <w:r w:rsidRPr="00837230">
        <w:rPr>
          <w:rFonts w:ascii="Times New Roman" w:hAnsi="Times New Roman" w:cs="Times New Roman"/>
          <w:sz w:val="26"/>
          <w:szCs w:val="26"/>
        </w:rPr>
        <w:t xml:space="preserve"> 716н</w:t>
      </w:r>
      <w:r w:rsidR="00885629">
        <w:rPr>
          <w:rFonts w:ascii="Times New Roman" w:hAnsi="Times New Roman" w:cs="Times New Roman"/>
          <w:sz w:val="26"/>
          <w:szCs w:val="26"/>
        </w:rPr>
        <w:t>, от 02.12.2020 № 1278н</w:t>
      </w:r>
      <w:r w:rsidRPr="00837230">
        <w:rPr>
          <w:rFonts w:ascii="Times New Roman" w:hAnsi="Times New Roman" w:cs="Times New Roman"/>
          <w:sz w:val="26"/>
          <w:szCs w:val="26"/>
        </w:rPr>
        <w:t xml:space="preserve">). 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w:t>
      </w:r>
      <w:proofErr w:type="gramStart"/>
      <w:r w:rsidRPr="00837230">
        <w:rPr>
          <w:rFonts w:ascii="Times New Roman" w:hAnsi="Times New Roman" w:cs="Times New Roman"/>
          <w:sz w:val="26"/>
          <w:szCs w:val="26"/>
        </w:rPr>
        <w:t>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w:t>
      </w:r>
      <w:r w:rsidR="00885629">
        <w:rPr>
          <w:rFonts w:ascii="Times New Roman" w:hAnsi="Times New Roman" w:cs="Times New Roman"/>
          <w:sz w:val="26"/>
          <w:szCs w:val="26"/>
        </w:rPr>
        <w:t>ь - не более 45 рабочих дней (I</w:t>
      </w:r>
      <w:proofErr w:type="gramEnd"/>
      <w:r w:rsidR="00885629">
        <w:rPr>
          <w:rFonts w:ascii="Times New Roman" w:hAnsi="Times New Roman" w:cs="Times New Roman"/>
          <w:sz w:val="26"/>
          <w:szCs w:val="26"/>
        </w:rPr>
        <w:t> </w:t>
      </w:r>
      <w:r w:rsidRPr="00837230">
        <w:rPr>
          <w:rFonts w:ascii="Times New Roman" w:hAnsi="Times New Roman" w:cs="Times New Roman"/>
          <w:sz w:val="26"/>
          <w:szCs w:val="26"/>
        </w:rPr>
        <w:t>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01067527" w14:textId="06DB7842" w:rsidR="006E0200" w:rsidRPr="00837230" w:rsidRDefault="006E0200" w:rsidP="00F22777">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lastRenderedPageBreak/>
        <w:t xml:space="preserve">Из групп населения в возрасте 18 лет и старше профилактический медицинский осмотр и диспансеризация осуществляются в соответствии с </w:t>
      </w:r>
      <w:hyperlink r:id="rId45" w:history="1">
        <w:r w:rsidRPr="00837230">
          <w:rPr>
            <w:rFonts w:ascii="Times New Roman" w:hAnsi="Times New Roman" w:cs="Times New Roman"/>
            <w:sz w:val="26"/>
            <w:szCs w:val="26"/>
          </w:rPr>
          <w:t>приказом</w:t>
        </w:r>
      </w:hyperlink>
      <w:r w:rsidRPr="00837230">
        <w:rPr>
          <w:rFonts w:ascii="Times New Roman" w:hAnsi="Times New Roman" w:cs="Times New Roman"/>
          <w:sz w:val="26"/>
          <w:szCs w:val="26"/>
        </w:rPr>
        <w:t xml:space="preserve"> Министерства здравоохранения Российской Федерации от 13.03.2019 </w:t>
      </w:r>
      <w:r w:rsidR="00552721" w:rsidRPr="00837230">
        <w:rPr>
          <w:rFonts w:ascii="Times New Roman" w:hAnsi="Times New Roman" w:cs="Times New Roman"/>
          <w:sz w:val="26"/>
          <w:szCs w:val="26"/>
        </w:rPr>
        <w:t>№</w:t>
      </w:r>
      <w:r w:rsidRPr="00837230">
        <w:rPr>
          <w:rFonts w:ascii="Times New Roman" w:hAnsi="Times New Roman" w:cs="Times New Roman"/>
          <w:sz w:val="26"/>
          <w:szCs w:val="26"/>
        </w:rPr>
        <w:t xml:space="preserve"> 124н </w:t>
      </w:r>
      <w:r w:rsidR="00F419BE" w:rsidRPr="00837230">
        <w:rPr>
          <w:rFonts w:ascii="Times New Roman" w:hAnsi="Times New Roman" w:cs="Times New Roman"/>
          <w:sz w:val="26"/>
          <w:szCs w:val="26"/>
        </w:rPr>
        <w:t>«</w:t>
      </w:r>
      <w:r w:rsidRPr="00837230">
        <w:rPr>
          <w:rFonts w:ascii="Times New Roman" w:hAnsi="Times New Roman" w:cs="Times New Roman"/>
          <w:sz w:val="26"/>
          <w:szCs w:val="26"/>
        </w:rPr>
        <w:t>Об утверждении порядка проведения профилактического медицинского осмотра и диспансеризации определенных групп взрослого населения</w:t>
      </w:r>
      <w:r w:rsidR="00F419BE" w:rsidRPr="00837230">
        <w:rPr>
          <w:rFonts w:ascii="Times New Roman" w:hAnsi="Times New Roman" w:cs="Times New Roman"/>
          <w:sz w:val="26"/>
          <w:szCs w:val="26"/>
        </w:rPr>
        <w:t>»</w:t>
      </w:r>
      <w:r w:rsidR="00885629">
        <w:rPr>
          <w:rFonts w:ascii="Times New Roman" w:hAnsi="Times New Roman" w:cs="Times New Roman"/>
          <w:sz w:val="26"/>
          <w:szCs w:val="26"/>
        </w:rPr>
        <w:t xml:space="preserve"> (в ред. приказов</w:t>
      </w:r>
      <w:r w:rsidRPr="00837230">
        <w:rPr>
          <w:rFonts w:ascii="Times New Roman" w:hAnsi="Times New Roman" w:cs="Times New Roman"/>
          <w:sz w:val="26"/>
          <w:szCs w:val="26"/>
        </w:rPr>
        <w:t xml:space="preserve"> Министерства здравоохранения Российской Федерации от 02.09.2019 </w:t>
      </w:r>
      <w:r w:rsidR="00F419BE" w:rsidRPr="00837230">
        <w:rPr>
          <w:rFonts w:ascii="Times New Roman" w:hAnsi="Times New Roman" w:cs="Times New Roman"/>
          <w:sz w:val="26"/>
          <w:szCs w:val="26"/>
        </w:rPr>
        <w:t>№</w:t>
      </w:r>
      <w:r w:rsidRPr="00837230">
        <w:rPr>
          <w:rFonts w:ascii="Times New Roman" w:hAnsi="Times New Roman" w:cs="Times New Roman"/>
          <w:sz w:val="26"/>
          <w:szCs w:val="26"/>
        </w:rPr>
        <w:t xml:space="preserve"> 716н</w:t>
      </w:r>
      <w:r w:rsidR="00885629">
        <w:rPr>
          <w:rFonts w:ascii="Times New Roman" w:hAnsi="Times New Roman" w:cs="Times New Roman"/>
          <w:sz w:val="26"/>
          <w:szCs w:val="26"/>
        </w:rPr>
        <w:t>, от 02.12.2020 № 1278н</w:t>
      </w:r>
      <w:r w:rsidRPr="00837230">
        <w:rPr>
          <w:rFonts w:ascii="Times New Roman" w:hAnsi="Times New Roman" w:cs="Times New Roman"/>
          <w:sz w:val="26"/>
          <w:szCs w:val="26"/>
        </w:rPr>
        <w:t>) и проводится следующим категориям: работающие граждане;</w:t>
      </w:r>
      <w:proofErr w:type="gramEnd"/>
      <w:r w:rsidRPr="00837230">
        <w:rPr>
          <w:rFonts w:ascii="Times New Roman" w:hAnsi="Times New Roman" w:cs="Times New Roman"/>
          <w:sz w:val="26"/>
          <w:szCs w:val="26"/>
        </w:rPr>
        <w:t xml:space="preserve"> неработающие граждане; лица, обучающиеся в образовательных организациях по очной форме. Профилактический медицинский осмотр проводится ежегодно:</w:t>
      </w:r>
    </w:p>
    <w:p w14:paraId="6FC905D3"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1) в качестве самостоятельного мероприятия;</w:t>
      </w:r>
    </w:p>
    <w:p w14:paraId="0DF15363"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2) в рамках диспансеризации;</w:t>
      </w:r>
    </w:p>
    <w:p w14:paraId="7E18B2FC"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3) в рамках диспансерного наблюдения (при проведении первого в текущем году диспансерного приема (осмотра, консультации).</w:t>
      </w:r>
    </w:p>
    <w:p w14:paraId="14976C54" w14:textId="3C9DFE39"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w:t>
      </w:r>
      <w:r w:rsidR="00885629">
        <w:rPr>
          <w:rFonts w:ascii="Times New Roman" w:hAnsi="Times New Roman" w:cs="Times New Roman"/>
          <w:sz w:val="26"/>
          <w:szCs w:val="26"/>
        </w:rPr>
        <w:t>п</w:t>
      </w:r>
      <w:r w:rsidRPr="00837230">
        <w:rPr>
          <w:rFonts w:ascii="Times New Roman" w:hAnsi="Times New Roman" w:cs="Times New Roman"/>
          <w:sz w:val="26"/>
          <w:szCs w:val="26"/>
        </w:rPr>
        <w:t>риказом.</w:t>
      </w:r>
    </w:p>
    <w:p w14:paraId="102392E2"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возрасте 40 лет и старше диспансеризация проводится ежегодно, а также в отношении отдельных категорий граждан, включая:</w:t>
      </w:r>
    </w:p>
    <w:p w14:paraId="3FC69CB4"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41766C7F" w14:textId="54802EB8"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б) лиц, награжденных знаком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Жителю блокадного Ленинграда</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772D2C6F"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1B0E9889"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14:paraId="19FE7D23"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Годом прохождения диспансеризации считается календарный год, в котором гражданин достигает соответствующего возраста.</w:t>
      </w:r>
    </w:p>
    <w:p w14:paraId="5313787D"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2D0225E8"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w:t>
      </w:r>
      <w:r w:rsidRPr="00837230">
        <w:rPr>
          <w:rFonts w:ascii="Times New Roman" w:hAnsi="Times New Roman" w:cs="Times New Roman"/>
          <w:sz w:val="26"/>
          <w:szCs w:val="26"/>
        </w:rPr>
        <w:lastRenderedPageBreak/>
        <w:t>уточнения диагноза заболевания (состояния) на втором этапе диспансеризации.</w:t>
      </w:r>
    </w:p>
    <w:p w14:paraId="46750E99"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Второй этап диспансеризации проводится с целью дополнительного обследования и уточнения диагноза заболевания (состояния).</w:t>
      </w:r>
    </w:p>
    <w:p w14:paraId="13BDCAD8" w14:textId="5AA54254"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Профилактический медицинский осмотр</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или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Диспансеризация</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w:t>
      </w:r>
    </w:p>
    <w:p w14:paraId="506B9402" w14:textId="77777777" w:rsidR="00854C2B" w:rsidRPr="00837230" w:rsidRDefault="00854C2B"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8.2.8.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4A19EDB6" w14:textId="77777777" w:rsidR="00854C2B" w:rsidRPr="00837230" w:rsidRDefault="00854C2B"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14:paraId="5FC148EA" w14:textId="77777777" w:rsidR="00854C2B" w:rsidRPr="00837230" w:rsidRDefault="00854C2B"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14:paraId="15172522" w14:textId="77777777" w:rsidR="00854C2B" w:rsidRPr="00837230" w:rsidRDefault="00854C2B"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14:paraId="33F840F3" w14:textId="0C62AF0C" w:rsidR="00854C2B" w:rsidRPr="00837230" w:rsidRDefault="00854C2B" w:rsidP="00F22777">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 xml:space="preserve">- граждан, имеющих право на государственную социальную помощь в виде набора социальных услуг согласно Федеральному </w:t>
      </w:r>
      <w:hyperlink r:id="rId46" w:history="1">
        <w:r w:rsidRPr="00837230">
          <w:rPr>
            <w:rFonts w:ascii="Times New Roman" w:hAnsi="Times New Roman" w:cs="Times New Roman"/>
            <w:sz w:val="26"/>
            <w:szCs w:val="26"/>
          </w:rPr>
          <w:t>закону</w:t>
        </w:r>
      </w:hyperlink>
      <w:r w:rsidRPr="00837230">
        <w:rPr>
          <w:rFonts w:ascii="Times New Roman" w:hAnsi="Times New Roman" w:cs="Times New Roman"/>
          <w:sz w:val="26"/>
          <w:szCs w:val="26"/>
        </w:rPr>
        <w:t xml:space="preserve"> </w:t>
      </w:r>
      <w:r w:rsidR="00705960" w:rsidRPr="00837230">
        <w:rPr>
          <w:rFonts w:ascii="Times New Roman" w:hAnsi="Times New Roman" w:cs="Times New Roman"/>
          <w:sz w:val="26"/>
          <w:szCs w:val="26"/>
        </w:rPr>
        <w:t>«</w:t>
      </w:r>
      <w:r w:rsidRPr="00837230">
        <w:rPr>
          <w:rFonts w:ascii="Times New Roman" w:hAnsi="Times New Roman" w:cs="Times New Roman"/>
          <w:sz w:val="26"/>
          <w:szCs w:val="26"/>
        </w:rPr>
        <w:t>О государственной социальной помощи</w:t>
      </w:r>
      <w:r w:rsidR="00705960" w:rsidRPr="00837230">
        <w:rPr>
          <w:rFonts w:ascii="Times New Roman" w:hAnsi="Times New Roman" w:cs="Times New Roman"/>
          <w:sz w:val="26"/>
          <w:szCs w:val="26"/>
        </w:rPr>
        <w:t>»</w:t>
      </w:r>
      <w:r w:rsidR="00383ED1" w:rsidRPr="00837230">
        <w:rPr>
          <w:rFonts w:ascii="Times New Roman" w:hAnsi="Times New Roman" w:cs="Times New Roman"/>
          <w:sz w:val="26"/>
          <w:szCs w:val="26"/>
        </w:rPr>
        <w:t>,</w:t>
      </w:r>
      <w:r w:rsidR="0080427D" w:rsidRPr="00837230">
        <w:rPr>
          <w:rFonts w:ascii="Times New Roman" w:hAnsi="Times New Roman" w:cs="Times New Roman"/>
          <w:sz w:val="26"/>
          <w:szCs w:val="26"/>
        </w:rPr>
        <w:t xml:space="preserve"> </w:t>
      </w:r>
      <w:r w:rsidRPr="00837230">
        <w:rPr>
          <w:rFonts w:ascii="Times New Roman" w:hAnsi="Times New Roman" w:cs="Times New Roman"/>
          <w:sz w:val="26"/>
          <w:szCs w:val="26"/>
        </w:rPr>
        <w:t xml:space="preserve">в соответствии с приложением </w:t>
      </w:r>
      <w:r w:rsidR="00885629">
        <w:rPr>
          <w:rFonts w:ascii="Times New Roman" w:hAnsi="Times New Roman" w:cs="Times New Roman"/>
          <w:sz w:val="26"/>
          <w:szCs w:val="26"/>
        </w:rPr>
        <w:t xml:space="preserve">№ </w:t>
      </w:r>
      <w:hyperlink r:id="rId47" w:history="1">
        <w:r w:rsidRPr="008238E8">
          <w:rPr>
            <w:rFonts w:ascii="Times New Roman" w:hAnsi="Times New Roman" w:cs="Times New Roman"/>
            <w:sz w:val="26"/>
            <w:szCs w:val="26"/>
          </w:rPr>
          <w:t>1</w:t>
        </w:r>
      </w:hyperlink>
      <w:r w:rsidRPr="008238E8">
        <w:rPr>
          <w:rFonts w:ascii="Times New Roman" w:hAnsi="Times New Roman" w:cs="Times New Roman"/>
          <w:sz w:val="26"/>
          <w:szCs w:val="26"/>
        </w:rPr>
        <w:t>,</w:t>
      </w:r>
      <w:r w:rsidR="00885629">
        <w:rPr>
          <w:rFonts w:ascii="Times New Roman" w:hAnsi="Times New Roman" w:cs="Times New Roman"/>
          <w:sz w:val="26"/>
          <w:szCs w:val="26"/>
        </w:rPr>
        <w:t xml:space="preserve"> </w:t>
      </w:r>
      <w:r w:rsidRPr="00837230">
        <w:rPr>
          <w:rFonts w:ascii="Times New Roman" w:hAnsi="Times New Roman" w:cs="Times New Roman"/>
          <w:sz w:val="26"/>
          <w:szCs w:val="26"/>
        </w:rPr>
        <w:t xml:space="preserve">утвержденным распоряжением Правительства Российской Федерации от 12.10.2019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2406-р (в ред. распоряжений Правительства Р</w:t>
      </w:r>
      <w:r w:rsidR="0062080B">
        <w:rPr>
          <w:rFonts w:ascii="Times New Roman" w:hAnsi="Times New Roman" w:cs="Times New Roman"/>
          <w:sz w:val="26"/>
          <w:szCs w:val="26"/>
        </w:rPr>
        <w:t xml:space="preserve">оссийской </w:t>
      </w:r>
      <w:r w:rsidRPr="00837230">
        <w:rPr>
          <w:rFonts w:ascii="Times New Roman" w:hAnsi="Times New Roman" w:cs="Times New Roman"/>
          <w:sz w:val="26"/>
          <w:szCs w:val="26"/>
        </w:rPr>
        <w:t>Ф</w:t>
      </w:r>
      <w:r w:rsidR="0062080B">
        <w:rPr>
          <w:rFonts w:ascii="Times New Roman" w:hAnsi="Times New Roman" w:cs="Times New Roman"/>
          <w:sz w:val="26"/>
          <w:szCs w:val="26"/>
        </w:rPr>
        <w:t>едерации</w:t>
      </w:r>
      <w:r w:rsidRPr="00837230">
        <w:rPr>
          <w:rFonts w:ascii="Times New Roman" w:hAnsi="Times New Roman" w:cs="Times New Roman"/>
          <w:sz w:val="26"/>
          <w:szCs w:val="26"/>
        </w:rPr>
        <w:t xml:space="preserve"> от 26.04.2020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1142-р,</w:t>
      </w:r>
      <w:r w:rsidR="00BE3672" w:rsidRPr="00837230">
        <w:rPr>
          <w:rFonts w:ascii="Times New Roman" w:hAnsi="Times New Roman" w:cs="Times New Roman"/>
          <w:sz w:val="26"/>
          <w:szCs w:val="26"/>
        </w:rPr>
        <w:t xml:space="preserve"> </w:t>
      </w:r>
      <w:r w:rsidRPr="00837230">
        <w:rPr>
          <w:rFonts w:ascii="Times New Roman" w:hAnsi="Times New Roman" w:cs="Times New Roman"/>
          <w:sz w:val="26"/>
          <w:szCs w:val="26"/>
        </w:rPr>
        <w:t xml:space="preserve">от 12.10.2020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2626-</w:t>
      </w:r>
      <w:r w:rsidR="00885629">
        <w:rPr>
          <w:rFonts w:ascii="Times New Roman" w:hAnsi="Times New Roman" w:cs="Times New Roman"/>
          <w:sz w:val="26"/>
          <w:szCs w:val="26"/>
        </w:rPr>
        <w:t>р, от </w:t>
      </w:r>
      <w:r w:rsidRPr="00837230">
        <w:rPr>
          <w:rFonts w:ascii="Times New Roman" w:hAnsi="Times New Roman" w:cs="Times New Roman"/>
          <w:sz w:val="26"/>
          <w:szCs w:val="26"/>
        </w:rPr>
        <w:t xml:space="preserve">23.11.2020 </w:t>
      </w:r>
      <w:r w:rsidR="00BE3672" w:rsidRPr="00837230">
        <w:rPr>
          <w:rFonts w:ascii="Times New Roman" w:hAnsi="Times New Roman" w:cs="Times New Roman"/>
          <w:sz w:val="26"/>
          <w:szCs w:val="26"/>
        </w:rPr>
        <w:t>№</w:t>
      </w:r>
      <w:r w:rsidR="0062080B">
        <w:rPr>
          <w:rFonts w:ascii="Times New Roman" w:hAnsi="Times New Roman" w:cs="Times New Roman"/>
          <w:sz w:val="26"/>
          <w:szCs w:val="26"/>
        </w:rPr>
        <w:t> </w:t>
      </w:r>
      <w:r w:rsidRPr="00837230">
        <w:rPr>
          <w:rFonts w:ascii="Times New Roman" w:hAnsi="Times New Roman" w:cs="Times New Roman"/>
          <w:sz w:val="26"/>
          <w:szCs w:val="26"/>
        </w:rPr>
        <w:t>3073-р)</w:t>
      </w:r>
      <w:r w:rsidR="00885629">
        <w:rPr>
          <w:rFonts w:ascii="Times New Roman" w:hAnsi="Times New Roman" w:cs="Times New Roman"/>
          <w:sz w:val="26"/>
          <w:szCs w:val="26"/>
        </w:rPr>
        <w:t>,</w:t>
      </w:r>
      <w:r w:rsidR="00705960" w:rsidRPr="00837230">
        <w:rPr>
          <w:rFonts w:ascii="Times New Roman" w:hAnsi="Times New Roman" w:cs="Times New Roman"/>
          <w:sz w:val="26"/>
          <w:szCs w:val="26"/>
        </w:rPr>
        <w:t xml:space="preserve"> </w:t>
      </w:r>
      <w:r w:rsidRPr="00837230">
        <w:rPr>
          <w:rFonts w:ascii="Times New Roman" w:hAnsi="Times New Roman" w:cs="Times New Roman"/>
          <w:sz w:val="26"/>
          <w:szCs w:val="26"/>
        </w:rPr>
        <w:t>бесплатно по рецептам лечащих врачей (фельдшеров), имеющих право выписки льготных рецептов;</w:t>
      </w:r>
      <w:proofErr w:type="gramEnd"/>
    </w:p>
    <w:p w14:paraId="55E07B93" w14:textId="1022763D" w:rsidR="00854C2B" w:rsidRPr="00837230" w:rsidRDefault="00854C2B" w:rsidP="00DC6299">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тканей, лекарственными препаратами в соответствии с </w:t>
      </w:r>
      <w:hyperlink r:id="rId48" w:history="1">
        <w:r w:rsidRPr="00837230">
          <w:rPr>
            <w:rFonts w:ascii="Times New Roman" w:hAnsi="Times New Roman" w:cs="Times New Roman"/>
            <w:sz w:val="26"/>
            <w:szCs w:val="26"/>
          </w:rPr>
          <w:t>перечнем</w:t>
        </w:r>
      </w:hyperlink>
      <w:r w:rsidRPr="00837230">
        <w:rPr>
          <w:rFonts w:ascii="Times New Roman" w:hAnsi="Times New Roman" w:cs="Times New Roman"/>
          <w:sz w:val="26"/>
          <w:szCs w:val="26"/>
        </w:rP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w:t>
      </w:r>
      <w:proofErr w:type="gramEnd"/>
      <w:r w:rsidRPr="00837230">
        <w:rPr>
          <w:rFonts w:ascii="Times New Roman" w:hAnsi="Times New Roman" w:cs="Times New Roman"/>
          <w:sz w:val="26"/>
          <w:szCs w:val="26"/>
        </w:rPr>
        <w:t xml:space="preserve"> </w:t>
      </w:r>
      <w:proofErr w:type="gramStart"/>
      <w:r w:rsidRPr="00837230">
        <w:rPr>
          <w:rFonts w:ascii="Times New Roman" w:hAnsi="Times New Roman" w:cs="Times New Roman"/>
          <w:sz w:val="26"/>
          <w:szCs w:val="26"/>
        </w:rPr>
        <w:t xml:space="preserve">новообразованиями лимфоидной, кроветворной и родственных им </w:t>
      </w:r>
      <w:r w:rsidRPr="00DC6299">
        <w:rPr>
          <w:rFonts w:ascii="Times New Roman" w:hAnsi="Times New Roman" w:cs="Times New Roman"/>
          <w:sz w:val="26"/>
          <w:szCs w:val="26"/>
        </w:rPr>
        <w:lastRenderedPageBreak/>
        <w:t xml:space="preserve">тканей, рассеянным склерозом, </w:t>
      </w:r>
      <w:r w:rsidR="00DC6299" w:rsidRPr="00DC6299">
        <w:rPr>
          <w:rFonts w:ascii="Times New Roman" w:hAnsi="Times New Roman" w:cs="Times New Roman"/>
          <w:sz w:val="26"/>
          <w:szCs w:val="26"/>
        </w:rPr>
        <w:t xml:space="preserve">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rsidR="00DC6299" w:rsidRPr="00DC6299">
        <w:rPr>
          <w:rFonts w:ascii="Times New Roman" w:hAnsi="Times New Roman" w:cs="Times New Roman"/>
          <w:sz w:val="26"/>
          <w:szCs w:val="26"/>
          <w:lang w:val="en-US"/>
        </w:rPr>
        <w:t>II</w:t>
      </w:r>
      <w:r w:rsidR="00DC6299" w:rsidRPr="00DC6299">
        <w:rPr>
          <w:rFonts w:ascii="Times New Roman" w:hAnsi="Times New Roman" w:cs="Times New Roman"/>
          <w:sz w:val="26"/>
          <w:szCs w:val="26"/>
        </w:rPr>
        <w:t xml:space="preserve"> (фибриногена)</w:t>
      </w:r>
      <w:r w:rsidR="00DC6299">
        <w:rPr>
          <w:rFonts w:ascii="Times New Roman" w:hAnsi="Times New Roman" w:cs="Times New Roman"/>
          <w:sz w:val="26"/>
          <w:szCs w:val="26"/>
        </w:rPr>
        <w:t xml:space="preserve">, </w:t>
      </w:r>
      <w:r w:rsidR="00DC6299" w:rsidRPr="00DC6299">
        <w:rPr>
          <w:rFonts w:ascii="Times New Roman" w:hAnsi="Times New Roman" w:cs="Times New Roman"/>
          <w:sz w:val="26"/>
          <w:szCs w:val="26"/>
          <w:lang w:val="en-US"/>
        </w:rPr>
        <w:t>VII</w:t>
      </w:r>
      <w:r w:rsidR="00DC6299">
        <w:rPr>
          <w:rFonts w:ascii="Times New Roman" w:hAnsi="Times New Roman" w:cs="Times New Roman"/>
          <w:sz w:val="26"/>
          <w:szCs w:val="26"/>
        </w:rPr>
        <w:t> </w:t>
      </w:r>
      <w:r w:rsidR="00DC6299" w:rsidRPr="00DC6299">
        <w:rPr>
          <w:rFonts w:ascii="Times New Roman" w:hAnsi="Times New Roman" w:cs="Times New Roman"/>
          <w:sz w:val="26"/>
          <w:szCs w:val="26"/>
        </w:rPr>
        <w:t xml:space="preserve">(лабильного), </w:t>
      </w:r>
      <w:r w:rsidR="00DC6299" w:rsidRPr="00DC6299">
        <w:rPr>
          <w:rFonts w:ascii="Times New Roman" w:hAnsi="Times New Roman" w:cs="Times New Roman"/>
          <w:sz w:val="26"/>
          <w:szCs w:val="26"/>
          <w:lang w:val="en-US"/>
        </w:rPr>
        <w:t>X</w:t>
      </w:r>
      <w:r w:rsidR="00DC6299" w:rsidRPr="00DC6299">
        <w:rPr>
          <w:rFonts w:ascii="Times New Roman" w:hAnsi="Times New Roman" w:cs="Times New Roman"/>
          <w:sz w:val="26"/>
          <w:szCs w:val="26"/>
        </w:rPr>
        <w:t xml:space="preserve"> (Стюарта-Прауэра)</w:t>
      </w:r>
      <w:r w:rsidR="00DC6299">
        <w:rPr>
          <w:rFonts w:ascii="Times New Roman" w:hAnsi="Times New Roman" w:cs="Times New Roman"/>
          <w:sz w:val="26"/>
          <w:szCs w:val="26"/>
        </w:rPr>
        <w:t xml:space="preserve">, </w:t>
      </w:r>
      <w:r w:rsidRPr="00DC6299">
        <w:rPr>
          <w:rFonts w:ascii="Times New Roman" w:hAnsi="Times New Roman" w:cs="Times New Roman"/>
          <w:sz w:val="26"/>
          <w:szCs w:val="26"/>
        </w:rPr>
        <w:t xml:space="preserve">лиц после трансплантации органов и (или) тканей, утвержденным распоряжением Правительства Российской Федерации от 12.10.2019 </w:t>
      </w:r>
      <w:r w:rsidR="00BE3672" w:rsidRPr="00DC6299">
        <w:rPr>
          <w:rFonts w:ascii="Times New Roman" w:hAnsi="Times New Roman" w:cs="Times New Roman"/>
          <w:sz w:val="26"/>
          <w:szCs w:val="26"/>
        </w:rPr>
        <w:t>№</w:t>
      </w:r>
      <w:r w:rsidR="00C21389" w:rsidRPr="00DC6299">
        <w:rPr>
          <w:rFonts w:ascii="Times New Roman" w:hAnsi="Times New Roman" w:cs="Times New Roman"/>
          <w:sz w:val="26"/>
          <w:szCs w:val="26"/>
        </w:rPr>
        <w:t> </w:t>
      </w:r>
      <w:r w:rsidRPr="00DC6299">
        <w:rPr>
          <w:rFonts w:ascii="Times New Roman" w:hAnsi="Times New Roman" w:cs="Times New Roman"/>
          <w:sz w:val="26"/>
          <w:szCs w:val="26"/>
        </w:rPr>
        <w:t xml:space="preserve">2406-р (приложение </w:t>
      </w:r>
      <w:r w:rsidR="00BE3672" w:rsidRPr="00DC6299">
        <w:rPr>
          <w:rFonts w:ascii="Times New Roman" w:hAnsi="Times New Roman" w:cs="Times New Roman"/>
          <w:sz w:val="26"/>
          <w:szCs w:val="26"/>
        </w:rPr>
        <w:t>№</w:t>
      </w:r>
      <w:r w:rsidRPr="00DC6299">
        <w:rPr>
          <w:rFonts w:ascii="Times New Roman" w:hAnsi="Times New Roman" w:cs="Times New Roman"/>
          <w:sz w:val="26"/>
          <w:szCs w:val="26"/>
        </w:rPr>
        <w:t xml:space="preserve"> 3), и в соответствии с </w:t>
      </w:r>
      <w:hyperlink r:id="rId49" w:history="1">
        <w:r w:rsidRPr="00DC6299">
          <w:rPr>
            <w:rFonts w:ascii="Times New Roman" w:hAnsi="Times New Roman" w:cs="Times New Roman"/>
            <w:sz w:val="26"/>
            <w:szCs w:val="26"/>
          </w:rPr>
          <w:t>постановлением</w:t>
        </w:r>
      </w:hyperlink>
      <w:r w:rsidRPr="00DC6299">
        <w:rPr>
          <w:rFonts w:ascii="Times New Roman" w:hAnsi="Times New Roman" w:cs="Times New Roman"/>
          <w:sz w:val="26"/>
          <w:szCs w:val="26"/>
        </w:rPr>
        <w:t xml:space="preserve"> Правительства Российской Федерации от</w:t>
      </w:r>
      <w:proofErr w:type="gramEnd"/>
      <w:r w:rsidRPr="00DC6299">
        <w:rPr>
          <w:rFonts w:ascii="Times New Roman" w:hAnsi="Times New Roman" w:cs="Times New Roman"/>
          <w:sz w:val="26"/>
          <w:szCs w:val="26"/>
        </w:rPr>
        <w:t xml:space="preserve"> </w:t>
      </w:r>
      <w:proofErr w:type="gramStart"/>
      <w:r w:rsidRPr="00DC6299">
        <w:rPr>
          <w:rFonts w:ascii="Times New Roman" w:hAnsi="Times New Roman" w:cs="Times New Roman"/>
          <w:sz w:val="26"/>
          <w:szCs w:val="26"/>
        </w:rPr>
        <w:t xml:space="preserve">26.11.2018 </w:t>
      </w:r>
      <w:r w:rsidR="00BE3672" w:rsidRPr="00DC6299">
        <w:rPr>
          <w:rFonts w:ascii="Times New Roman" w:hAnsi="Times New Roman" w:cs="Times New Roman"/>
          <w:sz w:val="26"/>
          <w:szCs w:val="26"/>
        </w:rPr>
        <w:t>№</w:t>
      </w:r>
      <w:r w:rsidR="0062080B" w:rsidRPr="00DC6299">
        <w:rPr>
          <w:rFonts w:ascii="Times New Roman" w:hAnsi="Times New Roman" w:cs="Times New Roman"/>
          <w:sz w:val="26"/>
          <w:szCs w:val="26"/>
        </w:rPr>
        <w:t> </w:t>
      </w:r>
      <w:r w:rsidRPr="00DC6299">
        <w:rPr>
          <w:rFonts w:ascii="Times New Roman" w:hAnsi="Times New Roman" w:cs="Times New Roman"/>
          <w:sz w:val="26"/>
          <w:szCs w:val="26"/>
        </w:rPr>
        <w:t xml:space="preserve">1416 </w:t>
      </w:r>
      <w:r w:rsidR="00BE3672" w:rsidRPr="00DC6299">
        <w:rPr>
          <w:rFonts w:ascii="Times New Roman" w:hAnsi="Times New Roman" w:cs="Times New Roman"/>
          <w:sz w:val="26"/>
          <w:szCs w:val="26"/>
        </w:rPr>
        <w:t>«</w:t>
      </w:r>
      <w:r w:rsidRPr="00DC6299">
        <w:rPr>
          <w:rFonts w:ascii="Times New Roman" w:hAnsi="Times New Roman" w:cs="Times New Roman"/>
          <w:sz w:val="26"/>
          <w:szCs w:val="26"/>
        </w:rPr>
        <w:t xml:space="preserve">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rsidRPr="00DC6299">
        <w:rPr>
          <w:rFonts w:ascii="Times New Roman" w:hAnsi="Times New Roman" w:cs="Times New Roman"/>
          <w:sz w:val="26"/>
          <w:szCs w:val="26"/>
          <w:lang w:val="en-US"/>
        </w:rPr>
        <w:t>II</w:t>
      </w:r>
      <w:r w:rsidRPr="00DC6299">
        <w:rPr>
          <w:rFonts w:ascii="Times New Roman" w:hAnsi="Times New Roman" w:cs="Times New Roman"/>
          <w:sz w:val="26"/>
          <w:szCs w:val="26"/>
        </w:rPr>
        <w:t xml:space="preserve"> (фибриногена)</w:t>
      </w:r>
      <w:r w:rsidR="00DC6299">
        <w:rPr>
          <w:rFonts w:ascii="Times New Roman" w:hAnsi="Times New Roman" w:cs="Times New Roman"/>
          <w:sz w:val="26"/>
          <w:szCs w:val="26"/>
        </w:rPr>
        <w:t xml:space="preserve">, </w:t>
      </w:r>
      <w:r w:rsidRPr="00DC6299">
        <w:rPr>
          <w:rFonts w:ascii="Times New Roman" w:hAnsi="Times New Roman" w:cs="Times New Roman"/>
          <w:sz w:val="26"/>
          <w:szCs w:val="26"/>
          <w:lang w:val="en-US"/>
        </w:rPr>
        <w:t>VII</w:t>
      </w:r>
      <w:r w:rsidR="00DC6299">
        <w:rPr>
          <w:rFonts w:ascii="Times New Roman" w:hAnsi="Times New Roman" w:cs="Times New Roman"/>
          <w:sz w:val="26"/>
          <w:szCs w:val="26"/>
        </w:rPr>
        <w:t xml:space="preserve"> </w:t>
      </w:r>
      <w:r w:rsidRPr="00DC6299">
        <w:rPr>
          <w:rFonts w:ascii="Times New Roman" w:hAnsi="Times New Roman" w:cs="Times New Roman"/>
          <w:sz w:val="26"/>
          <w:szCs w:val="26"/>
        </w:rPr>
        <w:t>(лабильного),</w:t>
      </w:r>
      <w:r w:rsidR="009B571C" w:rsidRPr="00DC6299">
        <w:rPr>
          <w:rFonts w:ascii="Times New Roman" w:hAnsi="Times New Roman" w:cs="Times New Roman"/>
          <w:sz w:val="26"/>
          <w:szCs w:val="26"/>
        </w:rPr>
        <w:t xml:space="preserve"> </w:t>
      </w:r>
      <w:r w:rsidRPr="00DC6299">
        <w:rPr>
          <w:rFonts w:ascii="Times New Roman" w:hAnsi="Times New Roman" w:cs="Times New Roman"/>
          <w:sz w:val="26"/>
          <w:szCs w:val="26"/>
          <w:lang w:val="en-US"/>
        </w:rPr>
        <w:t>X</w:t>
      </w:r>
      <w:r w:rsidRPr="00DC6299">
        <w:rPr>
          <w:rFonts w:ascii="Times New Roman" w:hAnsi="Times New Roman" w:cs="Times New Roman"/>
          <w:sz w:val="26"/>
          <w:szCs w:val="26"/>
        </w:rPr>
        <w:t xml:space="preserve"> (Стюарта-Прауэра),</w:t>
      </w:r>
      <w:r w:rsidR="00BE3672" w:rsidRPr="00DC6299">
        <w:rPr>
          <w:rFonts w:ascii="Times New Roman" w:hAnsi="Times New Roman" w:cs="Times New Roman"/>
          <w:sz w:val="26"/>
          <w:szCs w:val="26"/>
        </w:rPr>
        <w:t xml:space="preserve"> </w:t>
      </w:r>
      <w:r w:rsidRPr="00DC6299">
        <w:rPr>
          <w:rFonts w:ascii="Times New Roman" w:hAnsi="Times New Roman" w:cs="Times New Roman"/>
          <w:sz w:val="26"/>
          <w:szCs w:val="26"/>
        </w:rPr>
        <w:t>лиц после трансплантации органов и (или) тканей, а также</w:t>
      </w:r>
      <w:proofErr w:type="gramEnd"/>
      <w:r w:rsidRPr="00DC6299">
        <w:rPr>
          <w:rFonts w:ascii="Times New Roman" w:hAnsi="Times New Roman" w:cs="Times New Roman"/>
          <w:sz w:val="26"/>
          <w:szCs w:val="26"/>
        </w:rPr>
        <w:t xml:space="preserve"> о признании </w:t>
      </w:r>
      <w:proofErr w:type="gramStart"/>
      <w:r w:rsidRPr="00DC6299">
        <w:rPr>
          <w:rFonts w:ascii="Times New Roman" w:hAnsi="Times New Roman" w:cs="Times New Roman"/>
          <w:sz w:val="26"/>
          <w:szCs w:val="26"/>
        </w:rPr>
        <w:t>утратившими</w:t>
      </w:r>
      <w:proofErr w:type="gramEnd"/>
      <w:r w:rsidRPr="00DC6299">
        <w:rPr>
          <w:rFonts w:ascii="Times New Roman" w:hAnsi="Times New Roman" w:cs="Times New Roman"/>
          <w:sz w:val="26"/>
          <w:szCs w:val="26"/>
        </w:rPr>
        <w:t xml:space="preserve"> силу некоторых актов Правительства Российской Федерации</w:t>
      </w:r>
      <w:r w:rsidR="00BE3672" w:rsidRPr="00DC6299">
        <w:rPr>
          <w:rFonts w:ascii="Times New Roman" w:hAnsi="Times New Roman" w:cs="Times New Roman"/>
          <w:sz w:val="26"/>
          <w:szCs w:val="26"/>
        </w:rPr>
        <w:t>»</w:t>
      </w:r>
      <w:r w:rsidR="00857D59" w:rsidRPr="00DC6299">
        <w:rPr>
          <w:rFonts w:ascii="Times New Roman" w:hAnsi="Times New Roman" w:cs="Times New Roman"/>
          <w:sz w:val="26"/>
          <w:szCs w:val="26"/>
        </w:rPr>
        <w:t xml:space="preserve"> (в ред. постано</w:t>
      </w:r>
      <w:r w:rsidR="00DC6299">
        <w:rPr>
          <w:rFonts w:ascii="Times New Roman" w:hAnsi="Times New Roman" w:cs="Times New Roman"/>
          <w:sz w:val="26"/>
          <w:szCs w:val="26"/>
        </w:rPr>
        <w:t>вления Правительства Российской</w:t>
      </w:r>
      <w:r w:rsidR="00857D59" w:rsidRPr="00DC6299">
        <w:rPr>
          <w:rFonts w:ascii="Times New Roman" w:hAnsi="Times New Roman" w:cs="Times New Roman"/>
          <w:sz w:val="26"/>
          <w:szCs w:val="26"/>
        </w:rPr>
        <w:t xml:space="preserve"> Федерации </w:t>
      </w:r>
      <w:r w:rsidR="00DC6299">
        <w:rPr>
          <w:rFonts w:ascii="Times New Roman" w:hAnsi="Times New Roman" w:cs="Times New Roman"/>
          <w:sz w:val="26"/>
          <w:szCs w:val="26"/>
        </w:rPr>
        <w:t>о</w:t>
      </w:r>
      <w:r w:rsidR="00857D59" w:rsidRPr="00DC6299">
        <w:rPr>
          <w:rFonts w:ascii="Times New Roman" w:hAnsi="Times New Roman" w:cs="Times New Roman"/>
          <w:sz w:val="26"/>
          <w:szCs w:val="26"/>
        </w:rPr>
        <w:t>т</w:t>
      </w:r>
      <w:r w:rsidR="00DC6299">
        <w:rPr>
          <w:rFonts w:ascii="Times New Roman" w:hAnsi="Times New Roman" w:cs="Times New Roman"/>
          <w:sz w:val="26"/>
          <w:szCs w:val="26"/>
        </w:rPr>
        <w:t> </w:t>
      </w:r>
      <w:r w:rsidR="00857D59" w:rsidRPr="00DC6299">
        <w:rPr>
          <w:rFonts w:ascii="Times New Roman" w:hAnsi="Times New Roman" w:cs="Times New Roman"/>
          <w:sz w:val="26"/>
          <w:szCs w:val="26"/>
        </w:rPr>
        <w:t>27.03.2020 № 344)</w:t>
      </w:r>
      <w:r w:rsidRPr="00DC6299">
        <w:rPr>
          <w:rFonts w:ascii="Times New Roman" w:hAnsi="Times New Roman" w:cs="Times New Roman"/>
          <w:sz w:val="26"/>
          <w:szCs w:val="26"/>
        </w:rPr>
        <w:t>.</w:t>
      </w:r>
    </w:p>
    <w:p w14:paraId="1FF19351" w14:textId="77777777" w:rsidR="00854C2B" w:rsidRPr="00837230" w:rsidRDefault="00854C2B"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За счет средств областного бюджета бесплатное лекарственное обеспечение при амбулаторном лечении получают:</w:t>
      </w:r>
    </w:p>
    <w:p w14:paraId="11AD46E5" w14:textId="27998ACB" w:rsidR="00854C2B" w:rsidRPr="00837230" w:rsidRDefault="00854C2B" w:rsidP="00F22777">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 xml:space="preserve">- граждане в соответствии с </w:t>
      </w:r>
      <w:hyperlink r:id="rId50" w:history="1">
        <w:r w:rsidRPr="00837230">
          <w:rPr>
            <w:rFonts w:ascii="Times New Roman" w:hAnsi="Times New Roman" w:cs="Times New Roman"/>
            <w:sz w:val="26"/>
            <w:szCs w:val="26"/>
          </w:rPr>
          <w:t>Перечнем</w:t>
        </w:r>
      </w:hyperlink>
      <w:r w:rsidRPr="00837230">
        <w:rPr>
          <w:rFonts w:ascii="Times New Roman" w:hAnsi="Times New Roman" w:cs="Times New Roman"/>
          <w:sz w:val="26"/>
          <w:szCs w:val="26"/>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1" w:history="1">
        <w:r w:rsidRPr="00837230">
          <w:rPr>
            <w:rFonts w:ascii="Times New Roman" w:hAnsi="Times New Roman" w:cs="Times New Roman"/>
            <w:sz w:val="26"/>
            <w:szCs w:val="26"/>
          </w:rPr>
          <w:t>Перечнем</w:t>
        </w:r>
      </w:hyperlink>
      <w:r w:rsidRPr="00837230">
        <w:rPr>
          <w:rFonts w:ascii="Times New Roman" w:hAnsi="Times New Roman" w:cs="Times New Roman"/>
          <w:sz w:val="26"/>
          <w:szCs w:val="26"/>
        </w:rPr>
        <w:t xml:space="preserve"> групп населения, при амбулаторном лечении которых лекарственные средства отпускаются по рецептам врачей с 50% скидкой со свободных цен, сформированным в объеме не менее утвержденного распоряжением Правительства Российской Федерации на</w:t>
      </w:r>
      <w:proofErr w:type="gramEnd"/>
      <w:r w:rsidRPr="00837230">
        <w:rPr>
          <w:rFonts w:ascii="Times New Roman" w:hAnsi="Times New Roman" w:cs="Times New Roman"/>
          <w:sz w:val="26"/>
          <w:szCs w:val="26"/>
        </w:rPr>
        <w:t xml:space="preserve"> </w:t>
      </w:r>
      <w:proofErr w:type="gramStart"/>
      <w:r w:rsidRPr="00837230">
        <w:rPr>
          <w:rFonts w:ascii="Times New Roman" w:hAnsi="Times New Roman" w:cs="Times New Roman"/>
          <w:sz w:val="26"/>
          <w:szCs w:val="26"/>
        </w:rPr>
        <w:t xml:space="preserve">соответствующий год перечня, утвержденного постановлением Правительства Российской Федерации от 30.07.1994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890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(в ред. постановлений Правительства Российской Федерации от 10.07.1995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685, от 27.12.1997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1629, от 03.08.1998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882, от 05.04.1999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374, от 21.09.2000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707, от 14.02.2002 </w:t>
      </w:r>
      <w:r w:rsidR="00BE3672" w:rsidRPr="00837230">
        <w:rPr>
          <w:rFonts w:ascii="Times New Roman" w:hAnsi="Times New Roman" w:cs="Times New Roman"/>
          <w:sz w:val="26"/>
          <w:szCs w:val="26"/>
        </w:rPr>
        <w:t>№</w:t>
      </w:r>
      <w:r w:rsidR="00857D59">
        <w:rPr>
          <w:rFonts w:ascii="Times New Roman" w:hAnsi="Times New Roman" w:cs="Times New Roman"/>
          <w:sz w:val="26"/>
          <w:szCs w:val="26"/>
        </w:rPr>
        <w:t> </w:t>
      </w:r>
      <w:r w:rsidRPr="00837230">
        <w:rPr>
          <w:rFonts w:ascii="Times New Roman" w:hAnsi="Times New Roman" w:cs="Times New Roman"/>
          <w:sz w:val="26"/>
          <w:szCs w:val="26"/>
        </w:rPr>
        <w:t>103).</w:t>
      </w:r>
      <w:proofErr w:type="gramEnd"/>
      <w:r w:rsidRPr="00837230">
        <w:rPr>
          <w:rFonts w:ascii="Times New Roman" w:hAnsi="Times New Roman" w:cs="Times New Roman"/>
          <w:sz w:val="26"/>
          <w:szCs w:val="26"/>
        </w:rPr>
        <w:t xml:space="preserve"> Перечень лекарственных препаратов для льготного отпуска в рамках реализации указанного </w:t>
      </w:r>
      <w:r w:rsidR="00C04A38">
        <w:rPr>
          <w:rFonts w:ascii="Times New Roman" w:hAnsi="Times New Roman" w:cs="Times New Roman"/>
          <w:sz w:val="26"/>
          <w:szCs w:val="26"/>
        </w:rPr>
        <w:t>п</w:t>
      </w:r>
      <w:r w:rsidRPr="00837230">
        <w:rPr>
          <w:rFonts w:ascii="Times New Roman" w:hAnsi="Times New Roman" w:cs="Times New Roman"/>
          <w:sz w:val="26"/>
          <w:szCs w:val="26"/>
        </w:rPr>
        <w:t xml:space="preserve">остановления Правительства Российской Федерации утвержден </w:t>
      </w:r>
      <w:hyperlink w:anchor="P1669" w:history="1">
        <w:r w:rsidRPr="00837230">
          <w:rPr>
            <w:rFonts w:ascii="Times New Roman" w:hAnsi="Times New Roman" w:cs="Times New Roman"/>
            <w:sz w:val="26"/>
            <w:szCs w:val="26"/>
          </w:rPr>
          <w:t>разделом X</w:t>
        </w:r>
      </w:hyperlink>
      <w:r w:rsidRPr="00837230">
        <w:rPr>
          <w:rFonts w:ascii="Times New Roman" w:hAnsi="Times New Roman" w:cs="Times New Roman"/>
          <w:sz w:val="26"/>
          <w:szCs w:val="26"/>
        </w:rPr>
        <w:t xml:space="preserve"> настоящей Программы;</w:t>
      </w:r>
    </w:p>
    <w:p w14:paraId="3F858912" w14:textId="76F6A67B" w:rsidR="00854C2B" w:rsidRPr="00837230" w:rsidRDefault="00854C2B" w:rsidP="00F22777">
      <w:pPr>
        <w:pStyle w:val="ConsPlusNormal"/>
        <w:ind w:firstLine="709"/>
        <w:jc w:val="both"/>
        <w:rPr>
          <w:rFonts w:ascii="Times New Roman" w:hAnsi="Times New Roman" w:cs="Times New Roman"/>
          <w:sz w:val="26"/>
          <w:szCs w:val="26"/>
        </w:rPr>
      </w:pPr>
      <w:proofErr w:type="gramStart"/>
      <w:r w:rsidRPr="00837230">
        <w:rPr>
          <w:rFonts w:ascii="Times New Roman" w:hAnsi="Times New Roman" w:cs="Times New Roman"/>
          <w:sz w:val="26"/>
          <w:szCs w:val="26"/>
        </w:rPr>
        <w:t xml:space="preserve">-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52" w:history="1">
        <w:r w:rsidRPr="00837230">
          <w:rPr>
            <w:rFonts w:ascii="Times New Roman" w:hAnsi="Times New Roman" w:cs="Times New Roman"/>
            <w:sz w:val="26"/>
            <w:szCs w:val="26"/>
          </w:rPr>
          <w:t>Перечнем</w:t>
        </w:r>
      </w:hyperlink>
      <w:r w:rsidRPr="00837230">
        <w:rPr>
          <w:rFonts w:ascii="Times New Roman" w:hAnsi="Times New Roman" w:cs="Times New Roman"/>
          <w:sz w:val="26"/>
          <w:szCs w:val="26"/>
        </w:rPr>
        <w:t xml:space="preserve">, утвержденным постановлением Правительства Российской Федерации от 26.04.2012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403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(в ред. постановлений</w:t>
      </w:r>
      <w:proofErr w:type="gramEnd"/>
      <w:r w:rsidRPr="00837230">
        <w:rPr>
          <w:rFonts w:ascii="Times New Roman" w:hAnsi="Times New Roman" w:cs="Times New Roman"/>
          <w:sz w:val="26"/>
          <w:szCs w:val="26"/>
        </w:rPr>
        <w:t xml:space="preserve"> </w:t>
      </w:r>
      <w:proofErr w:type="gramStart"/>
      <w:r w:rsidRPr="00837230">
        <w:rPr>
          <w:rFonts w:ascii="Times New Roman" w:hAnsi="Times New Roman" w:cs="Times New Roman"/>
          <w:sz w:val="26"/>
          <w:szCs w:val="26"/>
        </w:rPr>
        <w:t xml:space="preserve">Правительства Российской Федерации от 04.09.2012 </w:t>
      </w:r>
      <w:r w:rsidR="00BE3672" w:rsidRPr="00837230">
        <w:rPr>
          <w:rFonts w:ascii="Times New Roman" w:hAnsi="Times New Roman" w:cs="Times New Roman"/>
          <w:sz w:val="26"/>
          <w:szCs w:val="26"/>
        </w:rPr>
        <w:t>№</w:t>
      </w:r>
      <w:r w:rsidR="007905A8">
        <w:rPr>
          <w:rFonts w:ascii="Times New Roman" w:hAnsi="Times New Roman" w:cs="Times New Roman"/>
          <w:sz w:val="26"/>
          <w:szCs w:val="26"/>
        </w:rPr>
        <w:t xml:space="preserve"> 882, от </w:t>
      </w:r>
      <w:r w:rsidRPr="00837230">
        <w:rPr>
          <w:rFonts w:ascii="Times New Roman" w:hAnsi="Times New Roman" w:cs="Times New Roman"/>
          <w:sz w:val="26"/>
          <w:szCs w:val="26"/>
        </w:rPr>
        <w:t xml:space="preserve">20.11.2018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1390</w:t>
      </w:r>
      <w:r w:rsidR="007905A8">
        <w:rPr>
          <w:rFonts w:ascii="Times New Roman" w:hAnsi="Times New Roman" w:cs="Times New Roman"/>
          <w:sz w:val="26"/>
          <w:szCs w:val="26"/>
        </w:rPr>
        <w:t>, от 05.06.2020 № 829</w:t>
      </w:r>
      <w:r w:rsidRPr="00837230">
        <w:rPr>
          <w:rFonts w:ascii="Times New Roman" w:hAnsi="Times New Roman" w:cs="Times New Roman"/>
          <w:sz w:val="26"/>
          <w:szCs w:val="26"/>
        </w:rPr>
        <w:t>).</w:t>
      </w:r>
      <w:proofErr w:type="gramEnd"/>
    </w:p>
    <w:p w14:paraId="6F9D1697" w14:textId="069A4B15"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 xml:space="preserve">Обеспечение донорской кровью и (или) ее компонентами осуществляется в соответствии с Федеральным </w:t>
      </w:r>
      <w:hyperlink r:id="rId53" w:history="1">
        <w:r w:rsidRPr="00837230">
          <w:rPr>
            <w:rFonts w:ascii="Times New Roman" w:hAnsi="Times New Roman" w:cs="Times New Roman"/>
            <w:sz w:val="26"/>
            <w:szCs w:val="26"/>
          </w:rPr>
          <w:t>законом</w:t>
        </w:r>
      </w:hyperlink>
      <w:r w:rsidRPr="00837230">
        <w:rPr>
          <w:rFonts w:ascii="Times New Roman" w:hAnsi="Times New Roman" w:cs="Times New Roman"/>
          <w:sz w:val="26"/>
          <w:szCs w:val="26"/>
        </w:rPr>
        <w:t xml:space="preserve">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О донорстве крови и ее компонентов</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w:t>
      </w:r>
      <w:hyperlink r:id="rId54" w:history="1">
        <w:r w:rsidRPr="00837230">
          <w:rPr>
            <w:rFonts w:ascii="Times New Roman" w:hAnsi="Times New Roman" w:cs="Times New Roman"/>
            <w:sz w:val="26"/>
            <w:szCs w:val="26"/>
          </w:rPr>
          <w:t>постановлением</w:t>
        </w:r>
      </w:hyperlink>
      <w:r w:rsidRPr="00837230">
        <w:rPr>
          <w:rFonts w:ascii="Times New Roman" w:hAnsi="Times New Roman" w:cs="Times New Roman"/>
          <w:sz w:val="26"/>
          <w:szCs w:val="26"/>
        </w:rPr>
        <w:t xml:space="preserve"> Правительства Российской Федерации от 22.06.2019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797 </w:t>
      </w:r>
      <w:r w:rsidR="00BE3672" w:rsidRPr="00837230">
        <w:rPr>
          <w:rFonts w:ascii="Times New Roman" w:hAnsi="Times New Roman" w:cs="Times New Roman"/>
          <w:sz w:val="26"/>
          <w:szCs w:val="26"/>
        </w:rPr>
        <w:t>«</w:t>
      </w:r>
      <w:r w:rsidR="007905A8">
        <w:rPr>
          <w:rFonts w:ascii="Times New Roman" w:hAnsi="Times New Roman" w:cs="Times New Roman"/>
          <w:sz w:val="26"/>
          <w:szCs w:val="26"/>
        </w:rPr>
        <w:t>Об </w:t>
      </w:r>
      <w:r w:rsidRPr="00837230">
        <w:rPr>
          <w:rFonts w:ascii="Times New Roman" w:hAnsi="Times New Roman" w:cs="Times New Roman"/>
          <w:sz w:val="26"/>
          <w:szCs w:val="26"/>
        </w:rPr>
        <w:t>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w:t>
      </w:r>
    </w:p>
    <w:p w14:paraId="7878A426" w14:textId="47B234EB"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lastRenderedPageBreak/>
        <w:t>8.2.9.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473E4B67" w14:textId="040DB114" w:rsidR="006E0200" w:rsidRPr="00837230" w:rsidRDefault="006E0200" w:rsidP="00F22777">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sz w:val="26"/>
          <w:szCs w:val="26"/>
        </w:rPr>
        <w:t xml:space="preserve">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w:t>
      </w:r>
      <w:r w:rsidRPr="00837230">
        <w:rPr>
          <w:rFonts w:ascii="Times New Roman" w:hAnsi="Times New Roman" w:cs="Times New Roman"/>
          <w:color w:val="000000" w:themeColor="text1"/>
          <w:sz w:val="26"/>
          <w:szCs w:val="26"/>
        </w:rPr>
        <w:t>медицинской организацией, в структуре которой организована выездная патронажная служба.</w:t>
      </w:r>
    </w:p>
    <w:p w14:paraId="1EF2477A" w14:textId="79CD6C74" w:rsidR="00701E25" w:rsidRPr="00837230" w:rsidRDefault="00701E25" w:rsidP="00F22777">
      <w:pPr>
        <w:autoSpaceDE w:val="0"/>
        <w:autoSpaceDN w:val="0"/>
        <w:adjustRightInd w:val="0"/>
        <w:ind w:firstLine="709"/>
        <w:jc w:val="both"/>
        <w:rPr>
          <w:szCs w:val="26"/>
          <w:lang w:val="ru-RU"/>
        </w:rPr>
      </w:pPr>
      <w:proofErr w:type="gramStart"/>
      <w:r w:rsidRPr="00837230">
        <w:rPr>
          <w:szCs w:val="26"/>
          <w:lang w:val="ru-RU"/>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в соответствии с приказом Министерства здравоохранения Российской Фед</w:t>
      </w:r>
      <w:r w:rsidR="007905A8">
        <w:rPr>
          <w:szCs w:val="26"/>
          <w:lang w:val="ru-RU"/>
        </w:rPr>
        <w:t>ерации от 10.07.2019 № 505н «Об </w:t>
      </w:r>
      <w:r w:rsidR="00C04A38">
        <w:rPr>
          <w:szCs w:val="26"/>
          <w:lang w:val="ru-RU"/>
        </w:rPr>
        <w:t>утверждении П</w:t>
      </w:r>
      <w:r w:rsidRPr="00837230">
        <w:rPr>
          <w:szCs w:val="26"/>
          <w:lang w:val="ru-RU"/>
        </w:rPr>
        <w:t>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w:t>
      </w:r>
      <w:proofErr w:type="gramEnd"/>
      <w:r w:rsidRPr="00837230">
        <w:rPr>
          <w:szCs w:val="26"/>
          <w:lang w:val="ru-RU"/>
        </w:rPr>
        <w:t xml:space="preserve"> дому при оказании паллиативной медицинской помощи».</w:t>
      </w:r>
    </w:p>
    <w:p w14:paraId="3BDF832A"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14:paraId="08B7A672" w14:textId="77777777" w:rsidR="006E0200" w:rsidRPr="00837230" w:rsidRDefault="006E0200" w:rsidP="00F22777">
      <w:pPr>
        <w:pStyle w:val="ConsPlusNormal"/>
        <w:ind w:firstLine="709"/>
        <w:jc w:val="both"/>
        <w:rPr>
          <w:rFonts w:ascii="Times New Roman" w:hAnsi="Times New Roman" w:cs="Times New Roman"/>
          <w:sz w:val="26"/>
          <w:szCs w:val="26"/>
        </w:rPr>
      </w:pPr>
      <w:r w:rsidRPr="00837230">
        <w:rPr>
          <w:rFonts w:ascii="Times New Roman" w:hAnsi="Times New Roman" w:cs="Times New Roman"/>
          <w:sz w:val="26"/>
          <w:szCs w:val="26"/>
        </w:rP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14:paraId="08792222" w14:textId="77777777" w:rsidR="006E0200" w:rsidRPr="00837230" w:rsidRDefault="006E0200" w:rsidP="00F22777">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sz w:val="26"/>
          <w:szCs w:val="26"/>
        </w:rP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w:t>
      </w:r>
      <w:r w:rsidRPr="00837230">
        <w:rPr>
          <w:rFonts w:ascii="Times New Roman" w:hAnsi="Times New Roman" w:cs="Times New Roman"/>
          <w:color w:val="000000" w:themeColor="text1"/>
          <w:sz w:val="26"/>
          <w:szCs w:val="26"/>
        </w:rPr>
        <w:t>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14:paraId="2A1F271A" w14:textId="77777777" w:rsidR="006E0200" w:rsidRPr="00837230" w:rsidRDefault="006E0200" w:rsidP="00F22777">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14:paraId="082BE57E" w14:textId="77777777" w:rsidR="006E0200" w:rsidRPr="00837230" w:rsidRDefault="006E0200" w:rsidP="00F22777">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14:paraId="170FCC79" w14:textId="77777777" w:rsidR="006E0200" w:rsidRPr="00837230" w:rsidRDefault="006E0200" w:rsidP="00F22777">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8.2.10.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14:paraId="5423EC30" w14:textId="77777777" w:rsidR="006E0200" w:rsidRPr="00837230" w:rsidRDefault="006E0200" w:rsidP="00F22777">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В медицинских организациях предоставляется внеочередная медицинская помощь:</w:t>
      </w:r>
    </w:p>
    <w:p w14:paraId="0128CA0E" w14:textId="2C37C34F" w:rsidR="006E0200" w:rsidRPr="00837230" w:rsidRDefault="006E0200" w:rsidP="00F22777">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 xml:space="preserve">- инвалидам войны и гражданам других категорий, предусмотренных </w:t>
      </w:r>
      <w:hyperlink r:id="rId55" w:history="1">
        <w:r w:rsidRPr="00837230">
          <w:rPr>
            <w:rFonts w:ascii="Times New Roman" w:hAnsi="Times New Roman" w:cs="Times New Roman"/>
            <w:color w:val="000000" w:themeColor="text1"/>
            <w:sz w:val="26"/>
            <w:szCs w:val="26"/>
          </w:rPr>
          <w:t>статьями 14</w:t>
        </w:r>
      </w:hyperlink>
      <w:r w:rsidRPr="00837230">
        <w:rPr>
          <w:rFonts w:ascii="Times New Roman" w:hAnsi="Times New Roman" w:cs="Times New Roman"/>
          <w:color w:val="000000" w:themeColor="text1"/>
          <w:sz w:val="26"/>
          <w:szCs w:val="26"/>
        </w:rPr>
        <w:t>-</w:t>
      </w:r>
      <w:hyperlink r:id="rId56" w:history="1">
        <w:r w:rsidRPr="00837230">
          <w:rPr>
            <w:rFonts w:ascii="Times New Roman" w:hAnsi="Times New Roman" w:cs="Times New Roman"/>
            <w:color w:val="000000" w:themeColor="text1"/>
            <w:sz w:val="26"/>
            <w:szCs w:val="26"/>
          </w:rPr>
          <w:t>19</w:t>
        </w:r>
      </w:hyperlink>
      <w:r w:rsidRPr="00837230">
        <w:rPr>
          <w:rFonts w:ascii="Times New Roman" w:hAnsi="Times New Roman" w:cs="Times New Roman"/>
          <w:color w:val="000000" w:themeColor="text1"/>
          <w:sz w:val="26"/>
          <w:szCs w:val="26"/>
        </w:rPr>
        <w:t xml:space="preserve"> и </w:t>
      </w:r>
      <w:hyperlink r:id="rId57" w:history="1">
        <w:r w:rsidRPr="00837230">
          <w:rPr>
            <w:rFonts w:ascii="Times New Roman" w:hAnsi="Times New Roman" w:cs="Times New Roman"/>
            <w:color w:val="000000" w:themeColor="text1"/>
            <w:sz w:val="26"/>
            <w:szCs w:val="26"/>
          </w:rPr>
          <w:t>21</w:t>
        </w:r>
      </w:hyperlink>
      <w:r w:rsidRPr="00837230">
        <w:rPr>
          <w:rFonts w:ascii="Times New Roman" w:hAnsi="Times New Roman" w:cs="Times New Roman"/>
          <w:color w:val="000000" w:themeColor="text1"/>
          <w:sz w:val="26"/>
          <w:szCs w:val="26"/>
        </w:rPr>
        <w:t xml:space="preserve"> Федерального закона </w:t>
      </w:r>
      <w:r w:rsidR="000850A7"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О ветеранах</w:t>
      </w:r>
      <w:r w:rsidR="000850A7"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 xml:space="preserve">, в соответствии с </w:t>
      </w:r>
      <w:hyperlink r:id="rId58" w:history="1">
        <w:r w:rsidRPr="00837230">
          <w:rPr>
            <w:rFonts w:ascii="Times New Roman" w:hAnsi="Times New Roman" w:cs="Times New Roman"/>
            <w:color w:val="000000" w:themeColor="text1"/>
            <w:sz w:val="26"/>
            <w:szCs w:val="26"/>
          </w:rPr>
          <w:t>Законом</w:t>
        </w:r>
      </w:hyperlink>
      <w:r w:rsidRPr="00837230">
        <w:rPr>
          <w:rFonts w:ascii="Times New Roman" w:hAnsi="Times New Roman" w:cs="Times New Roman"/>
          <w:color w:val="000000" w:themeColor="text1"/>
          <w:sz w:val="26"/>
          <w:szCs w:val="26"/>
        </w:rPr>
        <w:t xml:space="preserve"> Калужской области </w:t>
      </w:r>
      <w:r w:rsidR="000850A7" w:rsidRPr="00837230">
        <w:rPr>
          <w:rFonts w:ascii="Times New Roman" w:hAnsi="Times New Roman" w:cs="Times New Roman"/>
          <w:color w:val="000000" w:themeColor="text1"/>
          <w:sz w:val="26"/>
          <w:szCs w:val="26"/>
        </w:rPr>
        <w:t>«</w:t>
      </w:r>
      <w:r w:rsidR="00884666">
        <w:rPr>
          <w:rFonts w:ascii="Times New Roman" w:hAnsi="Times New Roman" w:cs="Times New Roman"/>
          <w:color w:val="000000" w:themeColor="text1"/>
          <w:sz w:val="26"/>
          <w:szCs w:val="26"/>
        </w:rPr>
        <w:t>О </w:t>
      </w:r>
      <w:r w:rsidRPr="00837230">
        <w:rPr>
          <w:rFonts w:ascii="Times New Roman" w:hAnsi="Times New Roman" w:cs="Times New Roman"/>
          <w:color w:val="000000" w:themeColor="text1"/>
          <w:sz w:val="26"/>
          <w:szCs w:val="26"/>
        </w:rPr>
        <w:t xml:space="preserve">порядке обслуживания в учреждениях здравоохранения отдельных категорий граждан, </w:t>
      </w:r>
      <w:r w:rsidRPr="00837230">
        <w:rPr>
          <w:rFonts w:ascii="Times New Roman" w:hAnsi="Times New Roman" w:cs="Times New Roman"/>
          <w:color w:val="000000" w:themeColor="text1"/>
          <w:sz w:val="26"/>
          <w:szCs w:val="26"/>
        </w:rPr>
        <w:lastRenderedPageBreak/>
        <w:t>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r w:rsidR="000850A7"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w:t>
      </w:r>
    </w:p>
    <w:p w14:paraId="14DC1BAF" w14:textId="7B4B87D6" w:rsidR="006E0200" w:rsidRPr="00837230" w:rsidRDefault="006E0200" w:rsidP="00111D22">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59" w:history="1">
        <w:r w:rsidRPr="00837230">
          <w:rPr>
            <w:rFonts w:ascii="Times New Roman" w:hAnsi="Times New Roman" w:cs="Times New Roman"/>
            <w:color w:val="000000" w:themeColor="text1"/>
            <w:sz w:val="26"/>
            <w:szCs w:val="26"/>
          </w:rPr>
          <w:t>Законом</w:t>
        </w:r>
      </w:hyperlink>
      <w:r w:rsidRPr="00837230">
        <w:rPr>
          <w:rFonts w:ascii="Times New Roman" w:hAnsi="Times New Roman" w:cs="Times New Roman"/>
          <w:color w:val="000000" w:themeColor="text1"/>
          <w:sz w:val="26"/>
          <w:szCs w:val="26"/>
        </w:rPr>
        <w:t xml:space="preserve"> Калужской области </w:t>
      </w:r>
      <w:r w:rsidR="000850A7"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О мерах социальной поддержки медицинских и фармацевтических работников организаций здравоохранения, находящихся в ведении Калужской области</w:t>
      </w:r>
      <w:r w:rsidR="000850A7"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w:t>
      </w:r>
    </w:p>
    <w:p w14:paraId="5B1EBC93" w14:textId="77777777" w:rsidR="006E0200" w:rsidRPr="00837230" w:rsidRDefault="006E0200" w:rsidP="00111D22">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
    <w:p w14:paraId="45353AFE" w14:textId="77777777" w:rsidR="006E0200" w:rsidRPr="00837230" w:rsidRDefault="006E0200" w:rsidP="00111D22">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14:paraId="2624ED81" w14:textId="77777777" w:rsidR="006E0200" w:rsidRPr="00837230" w:rsidRDefault="006E0200" w:rsidP="00111D22">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8.2.11.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14:paraId="71B82F6C" w14:textId="77777777" w:rsidR="006E0200" w:rsidRPr="00837230" w:rsidRDefault="006E0200" w:rsidP="00111D22">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8.2.12. Отбор и направление работающих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14:paraId="42003FF7" w14:textId="77777777" w:rsidR="006E0200" w:rsidRPr="00837230" w:rsidRDefault="006E0200" w:rsidP="00111D22">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8.2.13. Условия оказания медицинской помощи, предоставляемой отдельным категориям граждан, проживающим в Калужской области.</w:t>
      </w:r>
    </w:p>
    <w:p w14:paraId="1EA2B8C8" w14:textId="77777777" w:rsidR="006E0200" w:rsidRPr="00837230" w:rsidRDefault="006E0200" w:rsidP="00111D22">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p>
    <w:p w14:paraId="63978029" w14:textId="77777777" w:rsidR="006E0200" w:rsidRPr="00837230" w:rsidRDefault="006E0200" w:rsidP="00111D22">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14:paraId="461C84E1" w14:textId="3248BF02" w:rsidR="006E0200" w:rsidRPr="00837230" w:rsidRDefault="006E0200" w:rsidP="00111D22">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Экстренная медицинская помощь оказывается медицинскими организациями</w:t>
      </w:r>
      <w:r w:rsidR="00F40971" w:rsidRPr="00837230">
        <w:rPr>
          <w:rFonts w:ascii="Times New Roman" w:hAnsi="Times New Roman" w:cs="Times New Roman"/>
          <w:color w:val="000000" w:themeColor="text1"/>
          <w:sz w:val="26"/>
          <w:szCs w:val="26"/>
        </w:rPr>
        <w:t>, независимо от форм</w:t>
      </w:r>
      <w:r w:rsidR="00B427AB" w:rsidRPr="00837230">
        <w:rPr>
          <w:rFonts w:ascii="Times New Roman" w:hAnsi="Times New Roman" w:cs="Times New Roman"/>
          <w:color w:val="000000" w:themeColor="text1"/>
          <w:sz w:val="26"/>
          <w:szCs w:val="26"/>
        </w:rPr>
        <w:t>ы</w:t>
      </w:r>
      <w:r w:rsidR="00F40971" w:rsidRPr="00837230">
        <w:rPr>
          <w:rFonts w:ascii="Times New Roman" w:hAnsi="Times New Roman" w:cs="Times New Roman"/>
          <w:color w:val="000000" w:themeColor="text1"/>
          <w:sz w:val="26"/>
          <w:szCs w:val="26"/>
        </w:rPr>
        <w:t xml:space="preserve"> </w:t>
      </w:r>
      <w:r w:rsidR="004C030B" w:rsidRPr="00837230">
        <w:rPr>
          <w:rFonts w:ascii="Times New Roman" w:hAnsi="Times New Roman" w:cs="Times New Roman"/>
          <w:color w:val="000000" w:themeColor="text1"/>
          <w:sz w:val="26"/>
          <w:szCs w:val="26"/>
        </w:rPr>
        <w:t>собственности, всем</w:t>
      </w:r>
      <w:r w:rsidRPr="00837230">
        <w:rPr>
          <w:rFonts w:ascii="Times New Roman" w:hAnsi="Times New Roman" w:cs="Times New Roman"/>
          <w:color w:val="000000" w:themeColor="text1"/>
          <w:sz w:val="26"/>
          <w:szCs w:val="26"/>
        </w:rPr>
        <w:t xml:space="preserve"> лицам по месту обращения независимо от их гражданства и места жительства.</w:t>
      </w:r>
    </w:p>
    <w:p w14:paraId="4F22795D" w14:textId="77777777" w:rsidR="006E0200" w:rsidRPr="00837230" w:rsidRDefault="006E0200" w:rsidP="00111D22">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14:paraId="4D07B29D" w14:textId="77777777" w:rsidR="003B0E94" w:rsidRPr="00583CC7" w:rsidRDefault="006E0200" w:rsidP="003B0E94">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8.2.14</w:t>
      </w:r>
      <w:r w:rsidR="003B0E94" w:rsidRPr="00583CC7">
        <w:rPr>
          <w:rFonts w:ascii="Times New Roman" w:hAnsi="Times New Roman" w:cs="Times New Roman"/>
          <w:color w:val="000000" w:themeColor="text1"/>
          <w:sz w:val="26"/>
          <w:szCs w:val="26"/>
        </w:rPr>
        <w:t xml:space="preserve">.  </w:t>
      </w:r>
      <w:r w:rsidR="003B0E94" w:rsidRPr="00583CC7">
        <w:rPr>
          <w:rFonts w:ascii="Times New Roman" w:eastAsiaTheme="minorHAnsi" w:hAnsi="Times New Roman" w:cs="Times New Roman"/>
          <w:color w:val="000000" w:themeColor="text1"/>
          <w:sz w:val="26"/>
          <w:szCs w:val="26"/>
          <w:lang w:eastAsia="en-US"/>
        </w:rPr>
        <w:t xml:space="preserve">Порядок и размеры возмещения расходов, связанных с оказанием гражданам </w:t>
      </w:r>
      <w:r w:rsidR="003B0E94" w:rsidRPr="00583CC7">
        <w:rPr>
          <w:rFonts w:ascii="Times New Roman" w:eastAsiaTheme="minorHAnsi" w:hAnsi="Times New Roman" w:cs="Times New Roman"/>
          <w:color w:val="000000" w:themeColor="text1"/>
          <w:sz w:val="26"/>
          <w:szCs w:val="26"/>
          <w:lang w:eastAsia="en-US"/>
        </w:rPr>
        <w:lastRenderedPageBreak/>
        <w:t>медицинской помощи в экстренной форме медицинской организацией, осуществляющей медицинскую деятельность на территории Калужской области и не участвующей в реализации Программы.</w:t>
      </w:r>
    </w:p>
    <w:p w14:paraId="3B5C1956" w14:textId="52EC63CB" w:rsidR="003B0E94" w:rsidRPr="00583CC7" w:rsidRDefault="003B0E94" w:rsidP="003B0E94">
      <w:pPr>
        <w:pStyle w:val="a9"/>
        <w:ind w:firstLine="709"/>
        <w:jc w:val="both"/>
        <w:rPr>
          <w:rFonts w:eastAsiaTheme="minorHAnsi"/>
          <w:color w:val="000000" w:themeColor="text1"/>
          <w:szCs w:val="26"/>
          <w:lang w:val="ru-RU" w:eastAsia="en-US"/>
        </w:rPr>
      </w:pPr>
      <w:proofErr w:type="gramStart"/>
      <w:r w:rsidRPr="00583CC7">
        <w:rPr>
          <w:rFonts w:eastAsiaTheme="minorHAnsi"/>
          <w:color w:val="000000" w:themeColor="text1"/>
          <w:szCs w:val="26"/>
          <w:lang w:val="ru-RU" w:eastAsia="en-US"/>
        </w:rP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Pr>
          <w:rFonts w:eastAsiaTheme="minorHAnsi"/>
          <w:color w:val="000000" w:themeColor="text1"/>
          <w:szCs w:val="26"/>
          <w:lang w:val="ru-RU" w:eastAsia="en-US"/>
        </w:rPr>
        <w:t>,</w:t>
      </w:r>
      <w:r w:rsidRPr="00BA27AB">
        <w:rPr>
          <w:rFonts w:eastAsiaTheme="minorHAnsi"/>
          <w:color w:val="000000" w:themeColor="text1"/>
          <w:szCs w:val="26"/>
          <w:lang w:val="ru-RU" w:eastAsia="en-US"/>
        </w:rPr>
        <w:t xml:space="preserve"> </w:t>
      </w:r>
      <w:r w:rsidRPr="00583CC7">
        <w:rPr>
          <w:rFonts w:eastAsiaTheme="minorHAnsi"/>
          <w:color w:val="000000" w:themeColor="text1"/>
          <w:szCs w:val="26"/>
          <w:lang w:val="ru-RU" w:eastAsia="en-US"/>
        </w:rPr>
        <w:t xml:space="preserve">определенных </w:t>
      </w:r>
      <w:hyperlink r:id="rId60" w:history="1">
        <w:r w:rsidRPr="00583CC7">
          <w:rPr>
            <w:rFonts w:eastAsiaTheme="minorHAnsi"/>
            <w:color w:val="000000" w:themeColor="text1"/>
            <w:szCs w:val="26"/>
            <w:lang w:val="ru-RU" w:eastAsia="en-US"/>
          </w:rPr>
          <w:t>пунктами 6.1</w:t>
        </w:r>
      </w:hyperlink>
      <w:r w:rsidRPr="00583CC7">
        <w:rPr>
          <w:rFonts w:eastAsiaTheme="minorHAnsi"/>
          <w:color w:val="000000" w:themeColor="text1"/>
          <w:szCs w:val="26"/>
          <w:lang w:val="ru-RU" w:eastAsia="en-US"/>
        </w:rPr>
        <w:t xml:space="preserve"> и </w:t>
      </w:r>
      <w:hyperlink r:id="rId61" w:history="1">
        <w:r w:rsidRPr="00583CC7">
          <w:rPr>
            <w:rFonts w:eastAsiaTheme="minorHAnsi"/>
            <w:color w:val="000000" w:themeColor="text1"/>
            <w:szCs w:val="26"/>
            <w:lang w:val="ru-RU" w:eastAsia="en-US"/>
          </w:rPr>
          <w:t>6.2</w:t>
        </w:r>
      </w:hyperlink>
      <w:r w:rsidRPr="00583CC7">
        <w:rPr>
          <w:rFonts w:eastAsiaTheme="minorHAnsi"/>
          <w:color w:val="000000" w:themeColor="text1"/>
          <w:szCs w:val="26"/>
          <w:lang w:val="ru-RU" w:eastAsia="en-US"/>
        </w:rPr>
        <w:t xml:space="preserve"> Медицинских критериев определения степени тяжести вреда, причиненного здоровью человека, утвержденных </w:t>
      </w:r>
      <w:r w:rsidR="00C04A38">
        <w:rPr>
          <w:rFonts w:eastAsiaTheme="minorHAnsi"/>
          <w:color w:val="000000" w:themeColor="text1"/>
          <w:szCs w:val="26"/>
          <w:lang w:val="ru-RU" w:eastAsia="en-US"/>
        </w:rPr>
        <w:t>п</w:t>
      </w:r>
      <w:r w:rsidRPr="00583CC7">
        <w:rPr>
          <w:rFonts w:eastAsiaTheme="minorHAnsi"/>
          <w:color w:val="000000" w:themeColor="text1"/>
          <w:szCs w:val="26"/>
          <w:lang w:val="ru-RU" w:eastAsia="en-US"/>
        </w:rPr>
        <w:t>риказом Министерства здравоохранения и социального развития Российской Федерации от 24</w:t>
      </w:r>
      <w:r w:rsidR="00C04A38">
        <w:rPr>
          <w:rFonts w:eastAsiaTheme="minorHAnsi"/>
          <w:color w:val="000000" w:themeColor="text1"/>
          <w:szCs w:val="26"/>
          <w:lang w:val="ru-RU" w:eastAsia="en-US"/>
        </w:rPr>
        <w:t>.04.</w:t>
      </w:r>
      <w:r w:rsidRPr="00583CC7">
        <w:rPr>
          <w:rFonts w:eastAsiaTheme="minorHAnsi"/>
          <w:color w:val="000000" w:themeColor="text1"/>
          <w:szCs w:val="26"/>
          <w:lang w:val="ru-RU" w:eastAsia="en-US"/>
        </w:rPr>
        <w:t xml:space="preserve">2008 № 194н «Об утверждении </w:t>
      </w:r>
      <w:r w:rsidR="00C04A38">
        <w:rPr>
          <w:rFonts w:eastAsiaTheme="minorHAnsi"/>
          <w:color w:val="000000" w:themeColor="text1"/>
          <w:szCs w:val="26"/>
          <w:lang w:val="ru-RU" w:eastAsia="en-US"/>
        </w:rPr>
        <w:t>М</w:t>
      </w:r>
      <w:r w:rsidRPr="00583CC7">
        <w:rPr>
          <w:rFonts w:eastAsiaTheme="minorHAnsi"/>
          <w:color w:val="000000" w:themeColor="text1"/>
          <w:szCs w:val="26"/>
          <w:lang w:val="ru-RU" w:eastAsia="en-US"/>
        </w:rPr>
        <w:t xml:space="preserve">едицинских критериев определения степени тяжести вреда, причиненного здоровью человека» (в ред. </w:t>
      </w:r>
      <w:hyperlink r:id="rId62" w:history="1">
        <w:r w:rsidRPr="00583CC7">
          <w:rPr>
            <w:rFonts w:eastAsiaTheme="minorHAnsi"/>
            <w:color w:val="000000" w:themeColor="text1"/>
            <w:szCs w:val="26"/>
            <w:lang w:val="ru-RU" w:eastAsia="en-US"/>
          </w:rPr>
          <w:t>приказа</w:t>
        </w:r>
        <w:proofErr w:type="gramEnd"/>
      </w:hyperlink>
      <w:r w:rsidRPr="00583CC7">
        <w:rPr>
          <w:rFonts w:eastAsiaTheme="minorHAnsi"/>
          <w:color w:val="000000" w:themeColor="text1"/>
          <w:szCs w:val="26"/>
          <w:lang w:val="ru-RU" w:eastAsia="en-US"/>
        </w:rPr>
        <w:t xml:space="preserve"> </w:t>
      </w:r>
      <w:proofErr w:type="gramStart"/>
      <w:r w:rsidRPr="00583CC7">
        <w:rPr>
          <w:rFonts w:eastAsiaTheme="minorHAnsi"/>
          <w:color w:val="000000" w:themeColor="text1"/>
          <w:szCs w:val="26"/>
          <w:lang w:val="ru-RU" w:eastAsia="en-US"/>
        </w:rPr>
        <w:t>Министерства здравоохранения и социального развития Российской Федер</w:t>
      </w:r>
      <w:r w:rsidR="00922DDA">
        <w:rPr>
          <w:rFonts w:eastAsiaTheme="minorHAnsi"/>
          <w:color w:val="000000" w:themeColor="text1"/>
          <w:szCs w:val="26"/>
          <w:lang w:val="ru-RU" w:eastAsia="en-US"/>
        </w:rPr>
        <w:t>ации от </w:t>
      </w:r>
      <w:r w:rsidRPr="00583CC7">
        <w:rPr>
          <w:rFonts w:eastAsiaTheme="minorHAnsi"/>
          <w:color w:val="000000" w:themeColor="text1"/>
          <w:szCs w:val="26"/>
          <w:lang w:val="ru-RU" w:eastAsia="en-US"/>
        </w:rPr>
        <w:t>18.01.2012 № 18н</w:t>
      </w:r>
      <w:r w:rsidRPr="00583CC7">
        <w:rPr>
          <w:color w:val="000000" w:themeColor="text1"/>
          <w:szCs w:val="26"/>
          <w:lang w:val="ru-RU"/>
        </w:rPr>
        <w:t>)</w:t>
      </w:r>
      <w:r w:rsidR="00922DDA">
        <w:rPr>
          <w:color w:val="000000" w:themeColor="text1"/>
          <w:szCs w:val="26"/>
          <w:lang w:val="ru-RU"/>
        </w:rPr>
        <w:t>.</w:t>
      </w:r>
      <w:proofErr w:type="gramEnd"/>
    </w:p>
    <w:p w14:paraId="5744CC16" w14:textId="68DC367A" w:rsidR="003B0E94" w:rsidRPr="00583CC7" w:rsidRDefault="003B0E94" w:rsidP="003B0E94">
      <w:pPr>
        <w:autoSpaceDE w:val="0"/>
        <w:autoSpaceDN w:val="0"/>
        <w:adjustRightInd w:val="0"/>
        <w:ind w:firstLine="709"/>
        <w:jc w:val="both"/>
        <w:rPr>
          <w:rFonts w:eastAsiaTheme="minorHAnsi"/>
          <w:color w:val="000000" w:themeColor="text1"/>
          <w:szCs w:val="26"/>
          <w:lang w:val="ru-RU" w:eastAsia="en-US"/>
        </w:rPr>
      </w:pPr>
      <w:proofErr w:type="gramStart"/>
      <w:r w:rsidRPr="00583CC7">
        <w:rPr>
          <w:rFonts w:eastAsiaTheme="minorHAnsi"/>
          <w:color w:val="000000" w:themeColor="text1"/>
          <w:szCs w:val="26"/>
          <w:lang w:val="ru-RU" w:eastAsia="en-US"/>
        </w:rPr>
        <w:t xml:space="preserve">Возмещение расходов </w:t>
      </w:r>
      <w:r w:rsidRPr="00583CC7">
        <w:rPr>
          <w:color w:val="000000" w:themeColor="text1"/>
          <w:szCs w:val="26"/>
          <w:lang w:val="ru-RU"/>
        </w:rPr>
        <w:t>медицинской организаци</w:t>
      </w:r>
      <w:r>
        <w:rPr>
          <w:color w:val="000000" w:themeColor="text1"/>
          <w:szCs w:val="26"/>
          <w:lang w:val="ru-RU"/>
        </w:rPr>
        <w:t>и</w:t>
      </w:r>
      <w:r w:rsidRPr="00583CC7">
        <w:rPr>
          <w:color w:val="000000" w:themeColor="text1"/>
          <w:szCs w:val="26"/>
          <w:lang w:val="ru-RU"/>
        </w:rPr>
        <w:t>, не участвующей в реализации Программы</w:t>
      </w:r>
      <w:r w:rsidR="00A92234">
        <w:rPr>
          <w:color w:val="000000" w:themeColor="text1"/>
          <w:szCs w:val="26"/>
          <w:lang w:val="ru-RU"/>
        </w:rPr>
        <w:t>,</w:t>
      </w:r>
      <w:r>
        <w:rPr>
          <w:color w:val="000000" w:themeColor="text1"/>
          <w:szCs w:val="26"/>
          <w:lang w:val="ru-RU"/>
        </w:rPr>
        <w:t xml:space="preserve"> </w:t>
      </w:r>
      <w:r w:rsidRPr="00583CC7">
        <w:rPr>
          <w:color w:val="000000" w:themeColor="text1"/>
          <w:szCs w:val="26"/>
          <w:lang w:val="ru-RU"/>
        </w:rPr>
        <w:t xml:space="preserve">на оказание гражданам медицинской помощи в экстренной форме </w:t>
      </w:r>
      <w:r>
        <w:rPr>
          <w:color w:val="000000" w:themeColor="text1"/>
          <w:szCs w:val="26"/>
          <w:lang w:val="ru-RU"/>
        </w:rPr>
        <w:t xml:space="preserve">осуществляется </w:t>
      </w:r>
      <w:r w:rsidRPr="00583CC7">
        <w:rPr>
          <w:rFonts w:eastAsiaTheme="minorHAnsi"/>
          <w:color w:val="000000" w:themeColor="text1"/>
          <w:szCs w:val="26"/>
          <w:lang w:val="ru-RU" w:eastAsia="en-US"/>
        </w:rPr>
        <w:t>за счет средств областного бюджета путем предоставления субсидии на оказание гражданам медицинской помощи в экстренной форме медицинскими организациями, не участвующими в реализации Программы государственных гарантий бесплатного оказания гражданам медицинской помощи в Калужской области.</w:t>
      </w:r>
      <w:proofErr w:type="gramEnd"/>
    </w:p>
    <w:p w14:paraId="05564BA7" w14:textId="77777777" w:rsidR="003B0E94" w:rsidRPr="00583CC7" w:rsidRDefault="00460357" w:rsidP="003B0E94">
      <w:pPr>
        <w:pStyle w:val="a9"/>
        <w:ind w:firstLine="709"/>
        <w:jc w:val="both"/>
        <w:rPr>
          <w:rFonts w:eastAsiaTheme="minorHAnsi"/>
          <w:color w:val="000000" w:themeColor="text1"/>
          <w:szCs w:val="26"/>
          <w:lang w:val="ru-RU" w:eastAsia="en-US"/>
        </w:rPr>
      </w:pPr>
      <w:hyperlink r:id="rId63" w:history="1">
        <w:r w:rsidR="003B0E94" w:rsidRPr="00583CC7">
          <w:rPr>
            <w:rFonts w:eastAsiaTheme="minorHAnsi"/>
            <w:color w:val="000000" w:themeColor="text1"/>
            <w:szCs w:val="26"/>
            <w:lang w:val="ru-RU" w:eastAsia="en-US"/>
          </w:rPr>
          <w:t>Порядок</w:t>
        </w:r>
      </w:hyperlink>
      <w:r w:rsidR="003B0E94" w:rsidRPr="00583CC7">
        <w:rPr>
          <w:rFonts w:eastAsiaTheme="minorHAnsi"/>
          <w:color w:val="000000" w:themeColor="text1"/>
          <w:szCs w:val="26"/>
          <w:lang w:val="ru-RU" w:eastAsia="en-US"/>
        </w:rPr>
        <w:t xml:space="preserve"> предоставления указанной субсидии устанавлива</w:t>
      </w:r>
      <w:r w:rsidR="003B0E94">
        <w:rPr>
          <w:rFonts w:eastAsiaTheme="minorHAnsi"/>
          <w:color w:val="000000" w:themeColor="text1"/>
          <w:szCs w:val="26"/>
          <w:lang w:val="ru-RU" w:eastAsia="en-US"/>
        </w:rPr>
        <w:t>е</w:t>
      </w:r>
      <w:r w:rsidR="003B0E94" w:rsidRPr="00583CC7">
        <w:rPr>
          <w:rFonts w:eastAsiaTheme="minorHAnsi"/>
          <w:color w:val="000000" w:themeColor="text1"/>
          <w:szCs w:val="26"/>
          <w:lang w:val="ru-RU" w:eastAsia="en-US"/>
        </w:rPr>
        <w:t xml:space="preserve">тся Правительством Калужской области. </w:t>
      </w:r>
    </w:p>
    <w:p w14:paraId="4B2445E6" w14:textId="15B49D6A" w:rsidR="006E0200" w:rsidRPr="00837230" w:rsidRDefault="006E0200" w:rsidP="003B0E94">
      <w:pPr>
        <w:pStyle w:val="ConsPlusNormal"/>
        <w:ind w:firstLine="709"/>
        <w:jc w:val="both"/>
        <w:rPr>
          <w:rFonts w:ascii="Times New Roman" w:hAnsi="Times New Roman" w:cs="Times New Roman"/>
          <w:color w:val="000000" w:themeColor="text1"/>
          <w:sz w:val="26"/>
          <w:szCs w:val="26"/>
        </w:rPr>
      </w:pPr>
    </w:p>
    <w:p w14:paraId="499A6697" w14:textId="77777777" w:rsidR="006E0200" w:rsidRPr="00837230" w:rsidRDefault="006E0200">
      <w:pPr>
        <w:pStyle w:val="ConsPlusTitle"/>
        <w:jc w:val="center"/>
        <w:outlineLvl w:val="1"/>
        <w:rPr>
          <w:rFonts w:ascii="Times New Roman" w:hAnsi="Times New Roman" w:cs="Times New Roman"/>
          <w:color w:val="000000" w:themeColor="text1"/>
          <w:sz w:val="26"/>
          <w:szCs w:val="26"/>
        </w:rPr>
      </w:pPr>
      <w:bookmarkStart w:id="12" w:name="P1344"/>
      <w:bookmarkEnd w:id="12"/>
      <w:r w:rsidRPr="00837230">
        <w:rPr>
          <w:rFonts w:ascii="Times New Roman" w:hAnsi="Times New Roman" w:cs="Times New Roman"/>
          <w:color w:val="000000" w:themeColor="text1"/>
          <w:sz w:val="26"/>
          <w:szCs w:val="26"/>
        </w:rPr>
        <w:t>IX. Критерии доступности и качества медицинской помощи,</w:t>
      </w:r>
    </w:p>
    <w:p w14:paraId="435E871F" w14:textId="77777777" w:rsidR="006E0200" w:rsidRPr="00837230" w:rsidRDefault="006E0200">
      <w:pPr>
        <w:pStyle w:val="ConsPlusTitle"/>
        <w:jc w:val="center"/>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оказываемой в рамках Программы</w:t>
      </w:r>
    </w:p>
    <w:p w14:paraId="1C72890E" w14:textId="77777777" w:rsidR="006E0200" w:rsidRPr="00837230" w:rsidRDefault="006E0200">
      <w:pPr>
        <w:pStyle w:val="ConsPlusNormal"/>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
        <w:gridCol w:w="3719"/>
        <w:gridCol w:w="2268"/>
        <w:gridCol w:w="1219"/>
        <w:gridCol w:w="1219"/>
        <w:gridCol w:w="1219"/>
      </w:tblGrid>
      <w:tr w:rsidR="002547F9" w:rsidRPr="00EB6ED5" w14:paraId="2AB8E9FC" w14:textId="77777777" w:rsidTr="00884666">
        <w:tc>
          <w:tcPr>
            <w:tcW w:w="459" w:type="dxa"/>
          </w:tcPr>
          <w:p w14:paraId="71009AED" w14:textId="2A8B3F6B" w:rsidR="006E0200" w:rsidRPr="00884666" w:rsidRDefault="00382081">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w:t>
            </w:r>
            <w:r w:rsidR="006E0200" w:rsidRPr="00884666">
              <w:rPr>
                <w:rFonts w:ascii="Times New Roman" w:hAnsi="Times New Roman" w:cs="Times New Roman"/>
                <w:color w:val="000000" w:themeColor="text1"/>
                <w:szCs w:val="22"/>
              </w:rPr>
              <w:t xml:space="preserve"> </w:t>
            </w:r>
            <w:proofErr w:type="gramStart"/>
            <w:r w:rsidR="006E0200" w:rsidRPr="00884666">
              <w:rPr>
                <w:rFonts w:ascii="Times New Roman" w:hAnsi="Times New Roman" w:cs="Times New Roman"/>
                <w:color w:val="000000" w:themeColor="text1"/>
                <w:szCs w:val="22"/>
              </w:rPr>
              <w:t>п</w:t>
            </w:r>
            <w:proofErr w:type="gramEnd"/>
            <w:r w:rsidR="006E0200" w:rsidRPr="00884666">
              <w:rPr>
                <w:rFonts w:ascii="Times New Roman" w:hAnsi="Times New Roman" w:cs="Times New Roman"/>
                <w:color w:val="000000" w:themeColor="text1"/>
                <w:szCs w:val="22"/>
              </w:rPr>
              <w:t>/п</w:t>
            </w:r>
          </w:p>
        </w:tc>
        <w:tc>
          <w:tcPr>
            <w:tcW w:w="3719" w:type="dxa"/>
          </w:tcPr>
          <w:p w14:paraId="3F4462D2" w14:textId="77777777" w:rsidR="006E0200" w:rsidRPr="00884666" w:rsidRDefault="006E0200">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Критерии качества и доступности</w:t>
            </w:r>
          </w:p>
        </w:tc>
        <w:tc>
          <w:tcPr>
            <w:tcW w:w="2268" w:type="dxa"/>
          </w:tcPr>
          <w:p w14:paraId="3D8FDB58" w14:textId="77777777" w:rsidR="006E0200" w:rsidRPr="00884666" w:rsidRDefault="006E0200">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Единицы измерения</w:t>
            </w:r>
          </w:p>
        </w:tc>
        <w:tc>
          <w:tcPr>
            <w:tcW w:w="1219" w:type="dxa"/>
          </w:tcPr>
          <w:p w14:paraId="52DE9CA1" w14:textId="6CCED940" w:rsidR="006E0200" w:rsidRPr="00884666" w:rsidRDefault="006E0200">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Целевое значение показателя в 202</w:t>
            </w:r>
            <w:r w:rsidR="001E4DAB" w:rsidRPr="00884666">
              <w:rPr>
                <w:rFonts w:ascii="Times New Roman" w:hAnsi="Times New Roman" w:cs="Times New Roman"/>
                <w:color w:val="000000" w:themeColor="text1"/>
                <w:szCs w:val="22"/>
              </w:rPr>
              <w:t>1</w:t>
            </w:r>
            <w:r w:rsidRPr="00884666">
              <w:rPr>
                <w:rFonts w:ascii="Times New Roman" w:hAnsi="Times New Roman" w:cs="Times New Roman"/>
                <w:color w:val="000000" w:themeColor="text1"/>
                <w:szCs w:val="22"/>
              </w:rPr>
              <w:t xml:space="preserve"> году</w:t>
            </w:r>
          </w:p>
        </w:tc>
        <w:tc>
          <w:tcPr>
            <w:tcW w:w="1219" w:type="dxa"/>
          </w:tcPr>
          <w:p w14:paraId="412BA847" w14:textId="575D7B44" w:rsidR="006E0200" w:rsidRPr="00884666" w:rsidRDefault="006E0200">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Целевое значение показателя в 202</w:t>
            </w:r>
            <w:r w:rsidR="001E4DAB" w:rsidRPr="00884666">
              <w:rPr>
                <w:rFonts w:ascii="Times New Roman" w:hAnsi="Times New Roman" w:cs="Times New Roman"/>
                <w:color w:val="000000" w:themeColor="text1"/>
                <w:szCs w:val="22"/>
              </w:rPr>
              <w:t>2</w:t>
            </w:r>
            <w:r w:rsidRPr="00884666">
              <w:rPr>
                <w:rFonts w:ascii="Times New Roman" w:hAnsi="Times New Roman" w:cs="Times New Roman"/>
                <w:color w:val="000000" w:themeColor="text1"/>
                <w:szCs w:val="22"/>
              </w:rPr>
              <w:t xml:space="preserve"> году</w:t>
            </w:r>
          </w:p>
        </w:tc>
        <w:tc>
          <w:tcPr>
            <w:tcW w:w="1219" w:type="dxa"/>
          </w:tcPr>
          <w:p w14:paraId="42E372D3" w14:textId="42C5D1EA" w:rsidR="006E0200" w:rsidRPr="00884666" w:rsidRDefault="006E0200">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Целевое значение показателя в 202</w:t>
            </w:r>
            <w:r w:rsidR="001E4DAB" w:rsidRPr="00884666">
              <w:rPr>
                <w:rFonts w:ascii="Times New Roman" w:hAnsi="Times New Roman" w:cs="Times New Roman"/>
                <w:color w:val="000000" w:themeColor="text1"/>
                <w:szCs w:val="22"/>
              </w:rPr>
              <w:t>3</w:t>
            </w:r>
            <w:r w:rsidRPr="00884666">
              <w:rPr>
                <w:rFonts w:ascii="Times New Roman" w:hAnsi="Times New Roman" w:cs="Times New Roman"/>
                <w:color w:val="000000" w:themeColor="text1"/>
                <w:szCs w:val="22"/>
              </w:rPr>
              <w:t xml:space="preserve"> году</w:t>
            </w:r>
          </w:p>
        </w:tc>
      </w:tr>
      <w:tr w:rsidR="002547F9" w:rsidRPr="00837230" w14:paraId="166599F2" w14:textId="77777777" w:rsidTr="00884666">
        <w:tc>
          <w:tcPr>
            <w:tcW w:w="459" w:type="dxa"/>
            <w:vMerge w:val="restart"/>
          </w:tcPr>
          <w:p w14:paraId="12F54084" w14:textId="77777777" w:rsidR="009F17E6" w:rsidRPr="00884666" w:rsidRDefault="009F17E6"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w:t>
            </w:r>
          </w:p>
        </w:tc>
        <w:tc>
          <w:tcPr>
            <w:tcW w:w="3719" w:type="dxa"/>
          </w:tcPr>
          <w:p w14:paraId="65B8C4DE"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Удовлетворенность населения медицинской помощью, в т.ч.</w:t>
            </w:r>
          </w:p>
        </w:tc>
        <w:tc>
          <w:tcPr>
            <w:tcW w:w="2268" w:type="dxa"/>
            <w:vMerge w:val="restart"/>
          </w:tcPr>
          <w:p w14:paraId="7C656C56"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проценты от числа </w:t>
            </w:r>
            <w:proofErr w:type="gramStart"/>
            <w:r w:rsidRPr="00884666">
              <w:rPr>
                <w:rFonts w:ascii="Times New Roman" w:hAnsi="Times New Roman" w:cs="Times New Roman"/>
                <w:color w:val="000000" w:themeColor="text1"/>
                <w:szCs w:val="22"/>
              </w:rPr>
              <w:t>опрошенных</w:t>
            </w:r>
            <w:proofErr w:type="gramEnd"/>
          </w:p>
        </w:tc>
        <w:tc>
          <w:tcPr>
            <w:tcW w:w="1219" w:type="dxa"/>
          </w:tcPr>
          <w:p w14:paraId="59FA0A77" w14:textId="60A79D23"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51,0</w:t>
            </w:r>
          </w:p>
        </w:tc>
        <w:tc>
          <w:tcPr>
            <w:tcW w:w="1219" w:type="dxa"/>
          </w:tcPr>
          <w:p w14:paraId="68704E5F" w14:textId="6580397D"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52,0</w:t>
            </w:r>
          </w:p>
        </w:tc>
        <w:tc>
          <w:tcPr>
            <w:tcW w:w="1219" w:type="dxa"/>
          </w:tcPr>
          <w:p w14:paraId="377B75DE" w14:textId="4D9E84E3" w:rsidR="009F17E6" w:rsidRPr="00884666" w:rsidRDefault="00D42C22"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52,0</w:t>
            </w:r>
          </w:p>
        </w:tc>
      </w:tr>
      <w:tr w:rsidR="002547F9" w:rsidRPr="00837230" w14:paraId="3CACE7C8" w14:textId="77777777" w:rsidTr="00884666">
        <w:tc>
          <w:tcPr>
            <w:tcW w:w="459" w:type="dxa"/>
            <w:vMerge/>
          </w:tcPr>
          <w:p w14:paraId="52CF99A7" w14:textId="77777777" w:rsidR="009F17E6" w:rsidRPr="00884666" w:rsidRDefault="009F17E6" w:rsidP="009F17E6">
            <w:pPr>
              <w:rPr>
                <w:color w:val="000000" w:themeColor="text1"/>
                <w:sz w:val="22"/>
                <w:szCs w:val="22"/>
              </w:rPr>
            </w:pPr>
          </w:p>
        </w:tc>
        <w:tc>
          <w:tcPr>
            <w:tcW w:w="3719" w:type="dxa"/>
          </w:tcPr>
          <w:p w14:paraId="0146731D"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городского и</w:t>
            </w:r>
          </w:p>
        </w:tc>
        <w:tc>
          <w:tcPr>
            <w:tcW w:w="2268" w:type="dxa"/>
            <w:vMerge/>
          </w:tcPr>
          <w:p w14:paraId="06BAD20A" w14:textId="77777777" w:rsidR="009F17E6" w:rsidRPr="00884666" w:rsidRDefault="009F17E6" w:rsidP="009F17E6">
            <w:pPr>
              <w:rPr>
                <w:color w:val="000000" w:themeColor="text1"/>
                <w:sz w:val="22"/>
                <w:szCs w:val="22"/>
              </w:rPr>
            </w:pPr>
          </w:p>
        </w:tc>
        <w:tc>
          <w:tcPr>
            <w:tcW w:w="1219" w:type="dxa"/>
          </w:tcPr>
          <w:p w14:paraId="48188D72" w14:textId="032A641A"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49,0</w:t>
            </w:r>
          </w:p>
        </w:tc>
        <w:tc>
          <w:tcPr>
            <w:tcW w:w="1219" w:type="dxa"/>
          </w:tcPr>
          <w:p w14:paraId="70F71C26" w14:textId="4D7ECD68"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51,0</w:t>
            </w:r>
          </w:p>
        </w:tc>
        <w:tc>
          <w:tcPr>
            <w:tcW w:w="1219" w:type="dxa"/>
          </w:tcPr>
          <w:p w14:paraId="52FFDC22" w14:textId="5A86E4E4" w:rsidR="009F17E6" w:rsidRPr="00884666" w:rsidRDefault="00D42C22"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51,0</w:t>
            </w:r>
          </w:p>
        </w:tc>
      </w:tr>
      <w:tr w:rsidR="002547F9" w:rsidRPr="00837230" w14:paraId="260BBC53" w14:textId="77777777" w:rsidTr="00884666">
        <w:tc>
          <w:tcPr>
            <w:tcW w:w="459" w:type="dxa"/>
            <w:vMerge/>
          </w:tcPr>
          <w:p w14:paraId="5044BEEB" w14:textId="77777777" w:rsidR="009F17E6" w:rsidRPr="00884666" w:rsidRDefault="009F17E6" w:rsidP="009F17E6">
            <w:pPr>
              <w:rPr>
                <w:color w:val="000000" w:themeColor="text1"/>
                <w:sz w:val="22"/>
                <w:szCs w:val="22"/>
              </w:rPr>
            </w:pPr>
          </w:p>
        </w:tc>
        <w:tc>
          <w:tcPr>
            <w:tcW w:w="3719" w:type="dxa"/>
          </w:tcPr>
          <w:p w14:paraId="785D2059"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сельского населения</w:t>
            </w:r>
          </w:p>
        </w:tc>
        <w:tc>
          <w:tcPr>
            <w:tcW w:w="2268" w:type="dxa"/>
            <w:vMerge/>
          </w:tcPr>
          <w:p w14:paraId="27AEF483" w14:textId="77777777" w:rsidR="009F17E6" w:rsidRPr="00884666" w:rsidRDefault="009F17E6" w:rsidP="009F17E6">
            <w:pPr>
              <w:rPr>
                <w:color w:val="000000" w:themeColor="text1"/>
                <w:sz w:val="22"/>
                <w:szCs w:val="22"/>
              </w:rPr>
            </w:pPr>
          </w:p>
        </w:tc>
        <w:tc>
          <w:tcPr>
            <w:tcW w:w="1219" w:type="dxa"/>
          </w:tcPr>
          <w:p w14:paraId="7DE71AEE" w14:textId="149ADBCD"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57,0</w:t>
            </w:r>
          </w:p>
        </w:tc>
        <w:tc>
          <w:tcPr>
            <w:tcW w:w="1219" w:type="dxa"/>
          </w:tcPr>
          <w:p w14:paraId="26011865" w14:textId="5400F839"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59,0</w:t>
            </w:r>
          </w:p>
        </w:tc>
        <w:tc>
          <w:tcPr>
            <w:tcW w:w="1219" w:type="dxa"/>
          </w:tcPr>
          <w:p w14:paraId="13119EF4" w14:textId="01F90BC6" w:rsidR="009F17E6" w:rsidRPr="00884666" w:rsidRDefault="00D42C22" w:rsidP="009F17E6">
            <w:pPr>
              <w:pStyle w:val="ConsPlusNormal"/>
              <w:jc w:val="right"/>
              <w:rPr>
                <w:rFonts w:ascii="Times New Roman" w:hAnsi="Times New Roman" w:cs="Times New Roman"/>
                <w:color w:val="000000" w:themeColor="text1"/>
                <w:szCs w:val="22"/>
                <w:lang w:val="en-US"/>
              </w:rPr>
            </w:pPr>
            <w:r w:rsidRPr="00884666">
              <w:rPr>
                <w:rFonts w:ascii="Times New Roman" w:hAnsi="Times New Roman" w:cs="Times New Roman"/>
                <w:color w:val="000000" w:themeColor="text1"/>
                <w:szCs w:val="22"/>
              </w:rPr>
              <w:t>59,0</w:t>
            </w:r>
          </w:p>
        </w:tc>
      </w:tr>
      <w:tr w:rsidR="002547F9" w:rsidRPr="00837230" w14:paraId="05A13B59" w14:textId="77777777" w:rsidTr="00884666">
        <w:tc>
          <w:tcPr>
            <w:tcW w:w="459" w:type="dxa"/>
          </w:tcPr>
          <w:p w14:paraId="2B449325" w14:textId="77777777" w:rsidR="009F17E6" w:rsidRPr="00884666" w:rsidRDefault="009F17E6"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w:t>
            </w:r>
          </w:p>
        </w:tc>
        <w:tc>
          <w:tcPr>
            <w:tcW w:w="3719" w:type="dxa"/>
          </w:tcPr>
          <w:p w14:paraId="00CDC7DD"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Смертность населения в трудоспособном возрасте</w:t>
            </w:r>
          </w:p>
        </w:tc>
        <w:tc>
          <w:tcPr>
            <w:tcW w:w="2268" w:type="dxa"/>
          </w:tcPr>
          <w:p w14:paraId="71791F75"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число умерших в трудоспособном возрасте на 100 тыс. человек населения</w:t>
            </w:r>
          </w:p>
        </w:tc>
        <w:tc>
          <w:tcPr>
            <w:tcW w:w="1219" w:type="dxa"/>
          </w:tcPr>
          <w:p w14:paraId="4EB8B1DB" w14:textId="443F7A4C"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510,0</w:t>
            </w:r>
          </w:p>
        </w:tc>
        <w:tc>
          <w:tcPr>
            <w:tcW w:w="1219" w:type="dxa"/>
          </w:tcPr>
          <w:p w14:paraId="1E8C0896" w14:textId="06D44A14"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480,0</w:t>
            </w:r>
          </w:p>
        </w:tc>
        <w:tc>
          <w:tcPr>
            <w:tcW w:w="1219" w:type="dxa"/>
          </w:tcPr>
          <w:p w14:paraId="7D3216CA" w14:textId="7836571D" w:rsidR="009F17E6" w:rsidRPr="00884666" w:rsidRDefault="00524C4E"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440,0</w:t>
            </w:r>
          </w:p>
        </w:tc>
      </w:tr>
      <w:tr w:rsidR="002547F9" w:rsidRPr="00837230" w14:paraId="1F5E7553" w14:textId="77777777" w:rsidTr="00884666">
        <w:tc>
          <w:tcPr>
            <w:tcW w:w="459" w:type="dxa"/>
          </w:tcPr>
          <w:p w14:paraId="156E7178" w14:textId="77777777" w:rsidR="009F17E6" w:rsidRPr="00884666" w:rsidRDefault="009F17E6"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w:t>
            </w:r>
          </w:p>
        </w:tc>
        <w:tc>
          <w:tcPr>
            <w:tcW w:w="3719" w:type="dxa"/>
          </w:tcPr>
          <w:p w14:paraId="4903BB8B"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Доля </w:t>
            </w:r>
            <w:proofErr w:type="gramStart"/>
            <w:r w:rsidRPr="00884666">
              <w:rPr>
                <w:rFonts w:ascii="Times New Roman" w:hAnsi="Times New Roman" w:cs="Times New Roman"/>
                <w:color w:val="000000" w:themeColor="text1"/>
                <w:szCs w:val="22"/>
              </w:rPr>
              <w:t>умерших</w:t>
            </w:r>
            <w:proofErr w:type="gramEnd"/>
            <w:r w:rsidRPr="00884666">
              <w:rPr>
                <w:rFonts w:ascii="Times New Roman" w:hAnsi="Times New Roman" w:cs="Times New Roman"/>
                <w:color w:val="000000" w:themeColor="text1"/>
                <w:szCs w:val="22"/>
              </w:rPr>
              <w:t xml:space="preserve"> в трудоспособном возрасте на дому в общем количестве умерших в трудоспособном возрасте</w:t>
            </w:r>
          </w:p>
        </w:tc>
        <w:tc>
          <w:tcPr>
            <w:tcW w:w="2268" w:type="dxa"/>
          </w:tcPr>
          <w:p w14:paraId="2F3EB11E"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131D9BC6" w14:textId="192AA441"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29,7</w:t>
            </w:r>
          </w:p>
        </w:tc>
        <w:tc>
          <w:tcPr>
            <w:tcW w:w="1219" w:type="dxa"/>
          </w:tcPr>
          <w:p w14:paraId="71EDC688" w14:textId="62C53B6B"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29,3</w:t>
            </w:r>
          </w:p>
        </w:tc>
        <w:tc>
          <w:tcPr>
            <w:tcW w:w="1219" w:type="dxa"/>
          </w:tcPr>
          <w:p w14:paraId="49E633CF" w14:textId="05C49A92" w:rsidR="009F17E6" w:rsidRPr="00884666" w:rsidRDefault="007D074F"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29,0</w:t>
            </w:r>
          </w:p>
        </w:tc>
      </w:tr>
      <w:tr w:rsidR="002547F9" w:rsidRPr="00837230" w14:paraId="7DA96E89" w14:textId="77777777" w:rsidTr="00884666">
        <w:tc>
          <w:tcPr>
            <w:tcW w:w="459" w:type="dxa"/>
          </w:tcPr>
          <w:p w14:paraId="05C7C4ED" w14:textId="77777777" w:rsidR="009F17E6" w:rsidRPr="00884666" w:rsidRDefault="009F17E6"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w:t>
            </w:r>
          </w:p>
        </w:tc>
        <w:tc>
          <w:tcPr>
            <w:tcW w:w="3719" w:type="dxa"/>
          </w:tcPr>
          <w:p w14:paraId="5BDA6E6B"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Материнская смертность</w:t>
            </w:r>
          </w:p>
        </w:tc>
        <w:tc>
          <w:tcPr>
            <w:tcW w:w="2268" w:type="dxa"/>
          </w:tcPr>
          <w:p w14:paraId="65CAF328"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на 100 тыс. человек, родившихся живыми</w:t>
            </w:r>
          </w:p>
        </w:tc>
        <w:tc>
          <w:tcPr>
            <w:tcW w:w="1219" w:type="dxa"/>
          </w:tcPr>
          <w:p w14:paraId="35DF4223" w14:textId="43856D49"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w:t>
            </w:r>
          </w:p>
        </w:tc>
        <w:tc>
          <w:tcPr>
            <w:tcW w:w="1219" w:type="dxa"/>
          </w:tcPr>
          <w:p w14:paraId="50F9152D" w14:textId="50D74A89"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w:t>
            </w:r>
          </w:p>
        </w:tc>
        <w:tc>
          <w:tcPr>
            <w:tcW w:w="1219" w:type="dxa"/>
          </w:tcPr>
          <w:p w14:paraId="7EAE3EBA" w14:textId="2F28FE21" w:rsidR="009F17E6" w:rsidRPr="00884666" w:rsidRDefault="00B10D7A"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w:t>
            </w:r>
          </w:p>
        </w:tc>
      </w:tr>
      <w:tr w:rsidR="002547F9" w:rsidRPr="00837230" w14:paraId="1ECDF710" w14:textId="77777777" w:rsidTr="00884666">
        <w:tc>
          <w:tcPr>
            <w:tcW w:w="459" w:type="dxa"/>
            <w:vMerge w:val="restart"/>
          </w:tcPr>
          <w:p w14:paraId="68027F78" w14:textId="77777777" w:rsidR="009F17E6" w:rsidRPr="00884666" w:rsidRDefault="009F17E6"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w:t>
            </w:r>
          </w:p>
        </w:tc>
        <w:tc>
          <w:tcPr>
            <w:tcW w:w="3719" w:type="dxa"/>
          </w:tcPr>
          <w:p w14:paraId="42E1089E"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Младенческая смертность, в т.ч.</w:t>
            </w:r>
          </w:p>
        </w:tc>
        <w:tc>
          <w:tcPr>
            <w:tcW w:w="2268" w:type="dxa"/>
            <w:vMerge w:val="restart"/>
          </w:tcPr>
          <w:p w14:paraId="4E147010"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на 1000 человек, родившихся живыми</w:t>
            </w:r>
          </w:p>
        </w:tc>
        <w:tc>
          <w:tcPr>
            <w:tcW w:w="1219" w:type="dxa"/>
          </w:tcPr>
          <w:p w14:paraId="011BE76A" w14:textId="6E534ED8"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4,0</w:t>
            </w:r>
          </w:p>
        </w:tc>
        <w:tc>
          <w:tcPr>
            <w:tcW w:w="1219" w:type="dxa"/>
          </w:tcPr>
          <w:p w14:paraId="26897991" w14:textId="08C4D9F6"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3,9</w:t>
            </w:r>
          </w:p>
        </w:tc>
        <w:tc>
          <w:tcPr>
            <w:tcW w:w="1219" w:type="dxa"/>
          </w:tcPr>
          <w:p w14:paraId="03098207" w14:textId="61061F70" w:rsidR="009F17E6" w:rsidRPr="00884666" w:rsidRDefault="00B10D7A"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3,8</w:t>
            </w:r>
          </w:p>
        </w:tc>
      </w:tr>
      <w:tr w:rsidR="002547F9" w:rsidRPr="00837230" w14:paraId="2FCB1E35" w14:textId="77777777" w:rsidTr="00884666">
        <w:tc>
          <w:tcPr>
            <w:tcW w:w="459" w:type="dxa"/>
            <w:vMerge/>
          </w:tcPr>
          <w:p w14:paraId="5E8BD899" w14:textId="77777777" w:rsidR="009F17E6" w:rsidRPr="00884666" w:rsidRDefault="009F17E6" w:rsidP="009F17E6">
            <w:pPr>
              <w:rPr>
                <w:color w:val="000000" w:themeColor="text1"/>
                <w:sz w:val="22"/>
                <w:szCs w:val="22"/>
              </w:rPr>
            </w:pPr>
          </w:p>
        </w:tc>
        <w:tc>
          <w:tcPr>
            <w:tcW w:w="3719" w:type="dxa"/>
          </w:tcPr>
          <w:p w14:paraId="36014C1F"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в городской и</w:t>
            </w:r>
          </w:p>
        </w:tc>
        <w:tc>
          <w:tcPr>
            <w:tcW w:w="2268" w:type="dxa"/>
            <w:vMerge/>
          </w:tcPr>
          <w:p w14:paraId="6AD21E05" w14:textId="77777777" w:rsidR="009F17E6" w:rsidRPr="00884666" w:rsidRDefault="009F17E6" w:rsidP="009F17E6">
            <w:pPr>
              <w:rPr>
                <w:color w:val="000000" w:themeColor="text1"/>
                <w:sz w:val="22"/>
                <w:szCs w:val="22"/>
              </w:rPr>
            </w:pPr>
          </w:p>
        </w:tc>
        <w:tc>
          <w:tcPr>
            <w:tcW w:w="1219" w:type="dxa"/>
          </w:tcPr>
          <w:p w14:paraId="19D6A113" w14:textId="02EA6C11"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4,4</w:t>
            </w:r>
          </w:p>
        </w:tc>
        <w:tc>
          <w:tcPr>
            <w:tcW w:w="1219" w:type="dxa"/>
          </w:tcPr>
          <w:p w14:paraId="59EE2819" w14:textId="220B5066"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4,4</w:t>
            </w:r>
          </w:p>
        </w:tc>
        <w:tc>
          <w:tcPr>
            <w:tcW w:w="1219" w:type="dxa"/>
          </w:tcPr>
          <w:p w14:paraId="20852AE4" w14:textId="0D289D61" w:rsidR="009F17E6" w:rsidRPr="00884666" w:rsidRDefault="00B10D7A"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4,3</w:t>
            </w:r>
          </w:p>
        </w:tc>
      </w:tr>
      <w:tr w:rsidR="002547F9" w:rsidRPr="00837230" w14:paraId="63DAFBF5" w14:textId="77777777" w:rsidTr="00884666">
        <w:tc>
          <w:tcPr>
            <w:tcW w:w="459" w:type="dxa"/>
            <w:vMerge/>
          </w:tcPr>
          <w:p w14:paraId="1E52A5A2" w14:textId="77777777" w:rsidR="009F17E6" w:rsidRPr="00884666" w:rsidRDefault="009F17E6" w:rsidP="009F17E6">
            <w:pPr>
              <w:rPr>
                <w:color w:val="000000" w:themeColor="text1"/>
                <w:sz w:val="22"/>
                <w:szCs w:val="22"/>
              </w:rPr>
            </w:pPr>
          </w:p>
        </w:tc>
        <w:tc>
          <w:tcPr>
            <w:tcW w:w="3719" w:type="dxa"/>
          </w:tcPr>
          <w:p w14:paraId="63A8EB2D"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сельской местности</w:t>
            </w:r>
          </w:p>
        </w:tc>
        <w:tc>
          <w:tcPr>
            <w:tcW w:w="2268" w:type="dxa"/>
            <w:vMerge/>
          </w:tcPr>
          <w:p w14:paraId="62530772" w14:textId="77777777" w:rsidR="009F17E6" w:rsidRPr="00884666" w:rsidRDefault="009F17E6" w:rsidP="009F17E6">
            <w:pPr>
              <w:rPr>
                <w:color w:val="000000" w:themeColor="text1"/>
                <w:sz w:val="22"/>
                <w:szCs w:val="22"/>
              </w:rPr>
            </w:pPr>
          </w:p>
        </w:tc>
        <w:tc>
          <w:tcPr>
            <w:tcW w:w="1219" w:type="dxa"/>
          </w:tcPr>
          <w:p w14:paraId="2651820C" w14:textId="271810BA"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3,8</w:t>
            </w:r>
          </w:p>
        </w:tc>
        <w:tc>
          <w:tcPr>
            <w:tcW w:w="1219" w:type="dxa"/>
          </w:tcPr>
          <w:p w14:paraId="1FF6D3D6" w14:textId="69D5F588"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3,7</w:t>
            </w:r>
          </w:p>
        </w:tc>
        <w:tc>
          <w:tcPr>
            <w:tcW w:w="1219" w:type="dxa"/>
          </w:tcPr>
          <w:p w14:paraId="5B298B89" w14:textId="479B6804" w:rsidR="009F17E6" w:rsidRPr="00884666" w:rsidRDefault="00B10D7A"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3,7</w:t>
            </w:r>
          </w:p>
        </w:tc>
      </w:tr>
      <w:tr w:rsidR="002547F9" w:rsidRPr="00837230" w14:paraId="658E4B22" w14:textId="77777777" w:rsidTr="00884666">
        <w:tc>
          <w:tcPr>
            <w:tcW w:w="459" w:type="dxa"/>
          </w:tcPr>
          <w:p w14:paraId="6300C323" w14:textId="77777777" w:rsidR="009F17E6" w:rsidRPr="00884666" w:rsidRDefault="009F17E6" w:rsidP="009F17E6">
            <w:pPr>
              <w:pStyle w:val="ConsPlusNormal"/>
              <w:jc w:val="center"/>
              <w:rPr>
                <w:rFonts w:ascii="Times New Roman" w:hAnsi="Times New Roman" w:cs="Times New Roman"/>
                <w:b/>
                <w:bCs/>
                <w:color w:val="000000" w:themeColor="text1"/>
                <w:szCs w:val="22"/>
              </w:rPr>
            </w:pPr>
            <w:r w:rsidRPr="00884666">
              <w:rPr>
                <w:rFonts w:ascii="Times New Roman" w:hAnsi="Times New Roman" w:cs="Times New Roman"/>
                <w:b/>
                <w:bCs/>
                <w:color w:val="000000" w:themeColor="text1"/>
                <w:szCs w:val="22"/>
              </w:rPr>
              <w:lastRenderedPageBreak/>
              <w:t>6</w:t>
            </w:r>
          </w:p>
        </w:tc>
        <w:tc>
          <w:tcPr>
            <w:tcW w:w="3719" w:type="dxa"/>
          </w:tcPr>
          <w:p w14:paraId="2F4B0D74"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Доля </w:t>
            </w:r>
            <w:proofErr w:type="gramStart"/>
            <w:r w:rsidRPr="00884666">
              <w:rPr>
                <w:rFonts w:ascii="Times New Roman" w:hAnsi="Times New Roman" w:cs="Times New Roman"/>
                <w:color w:val="000000" w:themeColor="text1"/>
                <w:szCs w:val="22"/>
              </w:rPr>
              <w:t>умерших</w:t>
            </w:r>
            <w:proofErr w:type="gramEnd"/>
            <w:r w:rsidRPr="00884666">
              <w:rPr>
                <w:rFonts w:ascii="Times New Roman" w:hAnsi="Times New Roman" w:cs="Times New Roman"/>
                <w:color w:val="000000" w:themeColor="text1"/>
                <w:szCs w:val="22"/>
              </w:rPr>
              <w:t xml:space="preserve"> в возрасте до 1 года на дому в общем количестве умерших в возрасте до 1 года</w:t>
            </w:r>
          </w:p>
        </w:tc>
        <w:tc>
          <w:tcPr>
            <w:tcW w:w="2268" w:type="dxa"/>
          </w:tcPr>
          <w:p w14:paraId="6D4FD8A8"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2B3783BE" w14:textId="5039459C"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18,0</w:t>
            </w:r>
          </w:p>
        </w:tc>
        <w:tc>
          <w:tcPr>
            <w:tcW w:w="1219" w:type="dxa"/>
          </w:tcPr>
          <w:p w14:paraId="0BC5DA48" w14:textId="1AA211AD"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17,5</w:t>
            </w:r>
          </w:p>
        </w:tc>
        <w:tc>
          <w:tcPr>
            <w:tcW w:w="1219" w:type="dxa"/>
          </w:tcPr>
          <w:p w14:paraId="4053AFDB" w14:textId="670BFC23" w:rsidR="009F17E6" w:rsidRPr="00884666" w:rsidRDefault="00B10D7A"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17,0</w:t>
            </w:r>
          </w:p>
        </w:tc>
      </w:tr>
      <w:tr w:rsidR="002547F9" w:rsidRPr="00837230" w14:paraId="75459AB3" w14:textId="77777777" w:rsidTr="00884666">
        <w:tc>
          <w:tcPr>
            <w:tcW w:w="459" w:type="dxa"/>
          </w:tcPr>
          <w:p w14:paraId="1EE54ABE" w14:textId="77777777" w:rsidR="009F17E6" w:rsidRPr="00884666" w:rsidRDefault="009F17E6"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7</w:t>
            </w:r>
          </w:p>
        </w:tc>
        <w:tc>
          <w:tcPr>
            <w:tcW w:w="3719" w:type="dxa"/>
          </w:tcPr>
          <w:p w14:paraId="5D712A5F"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Смертность детей в возрасте 0 - 4 лет</w:t>
            </w:r>
          </w:p>
        </w:tc>
        <w:tc>
          <w:tcPr>
            <w:tcW w:w="2268" w:type="dxa"/>
          </w:tcPr>
          <w:p w14:paraId="59736610"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на 1000 </w:t>
            </w:r>
            <w:proofErr w:type="gramStart"/>
            <w:r w:rsidRPr="00884666">
              <w:rPr>
                <w:rFonts w:ascii="Times New Roman" w:hAnsi="Times New Roman" w:cs="Times New Roman"/>
                <w:color w:val="000000" w:themeColor="text1"/>
                <w:szCs w:val="22"/>
              </w:rPr>
              <w:t>родившихся</w:t>
            </w:r>
            <w:proofErr w:type="gramEnd"/>
            <w:r w:rsidRPr="00884666">
              <w:rPr>
                <w:rFonts w:ascii="Times New Roman" w:hAnsi="Times New Roman" w:cs="Times New Roman"/>
                <w:color w:val="000000" w:themeColor="text1"/>
                <w:szCs w:val="22"/>
              </w:rPr>
              <w:t xml:space="preserve"> живыми</w:t>
            </w:r>
          </w:p>
        </w:tc>
        <w:tc>
          <w:tcPr>
            <w:tcW w:w="1219" w:type="dxa"/>
          </w:tcPr>
          <w:p w14:paraId="3B1F4EB3" w14:textId="568CCA2D"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5,6</w:t>
            </w:r>
          </w:p>
        </w:tc>
        <w:tc>
          <w:tcPr>
            <w:tcW w:w="1219" w:type="dxa"/>
          </w:tcPr>
          <w:p w14:paraId="3B1B0F88" w14:textId="7657AAA2"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5,5</w:t>
            </w:r>
          </w:p>
        </w:tc>
        <w:tc>
          <w:tcPr>
            <w:tcW w:w="1219" w:type="dxa"/>
          </w:tcPr>
          <w:p w14:paraId="182F9A78" w14:textId="247F93C8" w:rsidR="009F17E6" w:rsidRPr="00884666" w:rsidRDefault="00FA27B4"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5,5</w:t>
            </w:r>
          </w:p>
        </w:tc>
      </w:tr>
      <w:tr w:rsidR="002547F9" w:rsidRPr="00837230" w14:paraId="3C928A11" w14:textId="77777777" w:rsidTr="00884666">
        <w:tc>
          <w:tcPr>
            <w:tcW w:w="459" w:type="dxa"/>
            <w:vMerge w:val="restart"/>
          </w:tcPr>
          <w:p w14:paraId="0A4CAC35" w14:textId="77777777" w:rsidR="009F17E6" w:rsidRPr="00884666" w:rsidRDefault="009F17E6"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8</w:t>
            </w:r>
          </w:p>
        </w:tc>
        <w:tc>
          <w:tcPr>
            <w:tcW w:w="3719" w:type="dxa"/>
          </w:tcPr>
          <w:p w14:paraId="3A772560"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Смертность населения, в том числе</w:t>
            </w:r>
          </w:p>
        </w:tc>
        <w:tc>
          <w:tcPr>
            <w:tcW w:w="2268" w:type="dxa"/>
            <w:vMerge w:val="restart"/>
          </w:tcPr>
          <w:p w14:paraId="07E1AF97"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число умерших на 1000 человек населения</w:t>
            </w:r>
          </w:p>
        </w:tc>
        <w:tc>
          <w:tcPr>
            <w:tcW w:w="1219" w:type="dxa"/>
          </w:tcPr>
          <w:p w14:paraId="7819F3EB" w14:textId="1C39EDC8"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14,5</w:t>
            </w:r>
          </w:p>
        </w:tc>
        <w:tc>
          <w:tcPr>
            <w:tcW w:w="1219" w:type="dxa"/>
          </w:tcPr>
          <w:p w14:paraId="16AF63D4" w14:textId="136B4E8A"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14,0</w:t>
            </w:r>
          </w:p>
        </w:tc>
        <w:tc>
          <w:tcPr>
            <w:tcW w:w="1219" w:type="dxa"/>
          </w:tcPr>
          <w:p w14:paraId="61956D64" w14:textId="725B861A" w:rsidR="009F17E6" w:rsidRPr="00884666" w:rsidRDefault="00FA27B4"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13,5</w:t>
            </w:r>
          </w:p>
        </w:tc>
      </w:tr>
      <w:tr w:rsidR="002547F9" w:rsidRPr="00837230" w14:paraId="4109609B" w14:textId="77777777" w:rsidTr="00884666">
        <w:tc>
          <w:tcPr>
            <w:tcW w:w="459" w:type="dxa"/>
            <w:vMerge/>
          </w:tcPr>
          <w:p w14:paraId="5CC787DD" w14:textId="77777777" w:rsidR="009F17E6" w:rsidRPr="00884666" w:rsidRDefault="009F17E6" w:rsidP="009F17E6">
            <w:pPr>
              <w:rPr>
                <w:color w:val="000000" w:themeColor="text1"/>
                <w:sz w:val="22"/>
                <w:szCs w:val="22"/>
              </w:rPr>
            </w:pPr>
          </w:p>
        </w:tc>
        <w:tc>
          <w:tcPr>
            <w:tcW w:w="3719" w:type="dxa"/>
          </w:tcPr>
          <w:p w14:paraId="6DB41362"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городского и</w:t>
            </w:r>
          </w:p>
        </w:tc>
        <w:tc>
          <w:tcPr>
            <w:tcW w:w="2268" w:type="dxa"/>
            <w:vMerge/>
          </w:tcPr>
          <w:p w14:paraId="3058783C" w14:textId="77777777" w:rsidR="009F17E6" w:rsidRPr="00884666" w:rsidRDefault="009F17E6" w:rsidP="009F17E6">
            <w:pPr>
              <w:rPr>
                <w:color w:val="000000" w:themeColor="text1"/>
                <w:sz w:val="22"/>
                <w:szCs w:val="22"/>
              </w:rPr>
            </w:pPr>
          </w:p>
        </w:tc>
        <w:tc>
          <w:tcPr>
            <w:tcW w:w="1219" w:type="dxa"/>
          </w:tcPr>
          <w:p w14:paraId="4D096359" w14:textId="16B0B91C"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14,9</w:t>
            </w:r>
          </w:p>
        </w:tc>
        <w:tc>
          <w:tcPr>
            <w:tcW w:w="1219" w:type="dxa"/>
          </w:tcPr>
          <w:p w14:paraId="7C352718" w14:textId="4507282C"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14,8</w:t>
            </w:r>
          </w:p>
        </w:tc>
        <w:tc>
          <w:tcPr>
            <w:tcW w:w="1219" w:type="dxa"/>
          </w:tcPr>
          <w:p w14:paraId="1E29B4CA" w14:textId="38F9F8D6" w:rsidR="009F17E6" w:rsidRPr="00884666" w:rsidRDefault="008F31B8"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14,8</w:t>
            </w:r>
          </w:p>
        </w:tc>
      </w:tr>
      <w:tr w:rsidR="002547F9" w:rsidRPr="00837230" w14:paraId="6D0AD5C1" w14:textId="77777777" w:rsidTr="00884666">
        <w:tc>
          <w:tcPr>
            <w:tcW w:w="459" w:type="dxa"/>
            <w:vMerge/>
          </w:tcPr>
          <w:p w14:paraId="1FCBEF21" w14:textId="77777777" w:rsidR="009F17E6" w:rsidRPr="00884666" w:rsidRDefault="009F17E6" w:rsidP="009F17E6">
            <w:pPr>
              <w:rPr>
                <w:color w:val="000000" w:themeColor="text1"/>
                <w:sz w:val="22"/>
                <w:szCs w:val="22"/>
              </w:rPr>
            </w:pPr>
          </w:p>
        </w:tc>
        <w:tc>
          <w:tcPr>
            <w:tcW w:w="3719" w:type="dxa"/>
          </w:tcPr>
          <w:p w14:paraId="6DA19024"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сельского населения</w:t>
            </w:r>
          </w:p>
        </w:tc>
        <w:tc>
          <w:tcPr>
            <w:tcW w:w="2268" w:type="dxa"/>
            <w:vMerge/>
          </w:tcPr>
          <w:p w14:paraId="6A239608" w14:textId="77777777" w:rsidR="009F17E6" w:rsidRPr="00884666" w:rsidRDefault="009F17E6" w:rsidP="009F17E6">
            <w:pPr>
              <w:rPr>
                <w:color w:val="000000" w:themeColor="text1"/>
                <w:sz w:val="22"/>
                <w:szCs w:val="22"/>
              </w:rPr>
            </w:pPr>
          </w:p>
        </w:tc>
        <w:tc>
          <w:tcPr>
            <w:tcW w:w="1219" w:type="dxa"/>
          </w:tcPr>
          <w:p w14:paraId="723FB2E7" w14:textId="3E9CF5B4"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15,8</w:t>
            </w:r>
          </w:p>
        </w:tc>
        <w:tc>
          <w:tcPr>
            <w:tcW w:w="1219" w:type="dxa"/>
          </w:tcPr>
          <w:p w14:paraId="10BF4DBE" w14:textId="35D1BA8E"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15,7</w:t>
            </w:r>
          </w:p>
        </w:tc>
        <w:tc>
          <w:tcPr>
            <w:tcW w:w="1219" w:type="dxa"/>
          </w:tcPr>
          <w:p w14:paraId="16163563" w14:textId="2D16DE07" w:rsidR="009F17E6" w:rsidRPr="00884666" w:rsidRDefault="008F31B8"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15,7</w:t>
            </w:r>
          </w:p>
        </w:tc>
      </w:tr>
      <w:tr w:rsidR="002547F9" w:rsidRPr="00837230" w14:paraId="6EBA33BB" w14:textId="77777777" w:rsidTr="00884666">
        <w:tc>
          <w:tcPr>
            <w:tcW w:w="459" w:type="dxa"/>
          </w:tcPr>
          <w:p w14:paraId="53B72F32" w14:textId="77777777" w:rsidR="009F17E6" w:rsidRPr="00884666" w:rsidRDefault="009F17E6"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w:t>
            </w:r>
          </w:p>
        </w:tc>
        <w:tc>
          <w:tcPr>
            <w:tcW w:w="3719" w:type="dxa"/>
          </w:tcPr>
          <w:p w14:paraId="359A622A"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умерших в возрасте 0 - 4 лет на дому в общем количестве умерших в возрасте 0 - 4 лет</w:t>
            </w:r>
          </w:p>
        </w:tc>
        <w:tc>
          <w:tcPr>
            <w:tcW w:w="2268" w:type="dxa"/>
          </w:tcPr>
          <w:p w14:paraId="7EB4A64B"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735C7E8F" w14:textId="49EEB992"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14</w:t>
            </w:r>
          </w:p>
        </w:tc>
        <w:tc>
          <w:tcPr>
            <w:tcW w:w="1219" w:type="dxa"/>
          </w:tcPr>
          <w:p w14:paraId="3E7022C5" w14:textId="6E97D17D"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13,5</w:t>
            </w:r>
          </w:p>
        </w:tc>
        <w:tc>
          <w:tcPr>
            <w:tcW w:w="1219" w:type="dxa"/>
          </w:tcPr>
          <w:p w14:paraId="6EF2ABEA" w14:textId="6B956089" w:rsidR="009F17E6" w:rsidRPr="00884666" w:rsidRDefault="00E11D27"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13,5</w:t>
            </w:r>
          </w:p>
        </w:tc>
      </w:tr>
      <w:tr w:rsidR="002547F9" w:rsidRPr="00837230" w14:paraId="516213F5" w14:textId="77777777" w:rsidTr="00884666">
        <w:tc>
          <w:tcPr>
            <w:tcW w:w="459" w:type="dxa"/>
          </w:tcPr>
          <w:p w14:paraId="785F735C" w14:textId="77777777" w:rsidR="009F17E6" w:rsidRPr="00884666" w:rsidRDefault="009F17E6"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w:t>
            </w:r>
          </w:p>
        </w:tc>
        <w:tc>
          <w:tcPr>
            <w:tcW w:w="3719" w:type="dxa"/>
          </w:tcPr>
          <w:p w14:paraId="00D975F4"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Смертность детей в возрасте 0 - 17 лет</w:t>
            </w:r>
          </w:p>
        </w:tc>
        <w:tc>
          <w:tcPr>
            <w:tcW w:w="2268" w:type="dxa"/>
          </w:tcPr>
          <w:p w14:paraId="318EC9EA"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на 100 тыс. человек населения соответствующего возраста</w:t>
            </w:r>
          </w:p>
        </w:tc>
        <w:tc>
          <w:tcPr>
            <w:tcW w:w="1219" w:type="dxa"/>
          </w:tcPr>
          <w:p w14:paraId="4DE4D94B" w14:textId="514C955B"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56,0</w:t>
            </w:r>
          </w:p>
        </w:tc>
        <w:tc>
          <w:tcPr>
            <w:tcW w:w="1219" w:type="dxa"/>
          </w:tcPr>
          <w:p w14:paraId="5F70FBEE" w14:textId="6CF94AFB"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56,0</w:t>
            </w:r>
          </w:p>
        </w:tc>
        <w:tc>
          <w:tcPr>
            <w:tcW w:w="1219" w:type="dxa"/>
          </w:tcPr>
          <w:p w14:paraId="0C7DCE5A" w14:textId="3F8744A3" w:rsidR="009F17E6" w:rsidRPr="00884666" w:rsidRDefault="00FA27B4"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55,5</w:t>
            </w:r>
          </w:p>
        </w:tc>
      </w:tr>
      <w:tr w:rsidR="002547F9" w:rsidRPr="00837230" w14:paraId="5C268CDD" w14:textId="77777777" w:rsidTr="00884666">
        <w:tc>
          <w:tcPr>
            <w:tcW w:w="459" w:type="dxa"/>
          </w:tcPr>
          <w:p w14:paraId="3AA47FDC" w14:textId="77777777" w:rsidR="009F17E6" w:rsidRPr="00884666" w:rsidRDefault="009F17E6"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11</w:t>
            </w:r>
          </w:p>
        </w:tc>
        <w:tc>
          <w:tcPr>
            <w:tcW w:w="3719" w:type="dxa"/>
          </w:tcPr>
          <w:p w14:paraId="53C9FD4D"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умерших в возрасте 0 - 17 лет на дому в общем количестве умерших в возрасте 0 - 17 лет</w:t>
            </w:r>
          </w:p>
        </w:tc>
        <w:tc>
          <w:tcPr>
            <w:tcW w:w="2268" w:type="dxa"/>
          </w:tcPr>
          <w:p w14:paraId="07075FC6"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40F1D884" w14:textId="32BE7E57"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18</w:t>
            </w:r>
          </w:p>
        </w:tc>
        <w:tc>
          <w:tcPr>
            <w:tcW w:w="1219" w:type="dxa"/>
          </w:tcPr>
          <w:p w14:paraId="190C1287" w14:textId="46E8566F"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17,5</w:t>
            </w:r>
          </w:p>
        </w:tc>
        <w:tc>
          <w:tcPr>
            <w:tcW w:w="1219" w:type="dxa"/>
          </w:tcPr>
          <w:p w14:paraId="7F2F7EF6" w14:textId="603B3F34" w:rsidR="009F17E6" w:rsidRPr="00884666" w:rsidRDefault="00E11D27"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17,0</w:t>
            </w:r>
          </w:p>
        </w:tc>
      </w:tr>
      <w:tr w:rsidR="002547F9" w:rsidRPr="00837230" w14:paraId="290ADA8E" w14:textId="77777777" w:rsidTr="00884666">
        <w:tc>
          <w:tcPr>
            <w:tcW w:w="459" w:type="dxa"/>
            <w:tcBorders>
              <w:bottom w:val="nil"/>
            </w:tcBorders>
          </w:tcPr>
          <w:p w14:paraId="4DF6F0E5" w14:textId="77777777" w:rsidR="009F17E6" w:rsidRPr="00884666" w:rsidRDefault="009F17E6"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12</w:t>
            </w:r>
          </w:p>
        </w:tc>
        <w:tc>
          <w:tcPr>
            <w:tcW w:w="3719" w:type="dxa"/>
          </w:tcPr>
          <w:p w14:paraId="15846FA3"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268" w:type="dxa"/>
          </w:tcPr>
          <w:p w14:paraId="14BB9004" w14:textId="77777777" w:rsidR="009F17E6" w:rsidRPr="00884666" w:rsidRDefault="009F17E6"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7A90AE16" w14:textId="5A48AA21"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11,5</w:t>
            </w:r>
          </w:p>
        </w:tc>
        <w:tc>
          <w:tcPr>
            <w:tcW w:w="1219" w:type="dxa"/>
          </w:tcPr>
          <w:p w14:paraId="1B736A85" w14:textId="72D9353F" w:rsidR="009F17E6" w:rsidRPr="00884666" w:rsidRDefault="009F17E6"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12,5</w:t>
            </w:r>
          </w:p>
        </w:tc>
        <w:tc>
          <w:tcPr>
            <w:tcW w:w="1219" w:type="dxa"/>
          </w:tcPr>
          <w:p w14:paraId="35CA32C7" w14:textId="486884F2" w:rsidR="009F17E6" w:rsidRPr="00884666" w:rsidRDefault="008F31B8"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13,</w:t>
            </w:r>
            <w:r w:rsidR="00EF733A" w:rsidRPr="00884666">
              <w:rPr>
                <w:rFonts w:ascii="Times New Roman" w:hAnsi="Times New Roman" w:cs="Times New Roman"/>
                <w:color w:val="000000" w:themeColor="text1"/>
                <w:szCs w:val="22"/>
              </w:rPr>
              <w:t>0</w:t>
            </w:r>
          </w:p>
        </w:tc>
      </w:tr>
      <w:tr w:rsidR="002547F9" w:rsidRPr="00837230" w14:paraId="0F8383E1" w14:textId="77777777" w:rsidTr="00884666">
        <w:tc>
          <w:tcPr>
            <w:tcW w:w="459" w:type="dxa"/>
            <w:tcBorders>
              <w:bottom w:val="nil"/>
            </w:tcBorders>
          </w:tcPr>
          <w:p w14:paraId="4A6ADF0F" w14:textId="2C6F946C" w:rsidR="00DC172F" w:rsidRPr="00884666" w:rsidRDefault="00DC172F" w:rsidP="009F17E6">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13</w:t>
            </w:r>
          </w:p>
        </w:tc>
        <w:tc>
          <w:tcPr>
            <w:tcW w:w="3719" w:type="dxa"/>
          </w:tcPr>
          <w:p w14:paraId="00FC1C38" w14:textId="49D9180C" w:rsidR="00DC172F" w:rsidRPr="00884666" w:rsidRDefault="00A92234" w:rsidP="009F17E6">
            <w:pPr>
              <w:pStyle w:val="ConsPlusNormal"/>
              <w:rPr>
                <w:rFonts w:ascii="Times New Roman" w:hAnsi="Times New Roman" w:cs="Times New Roman"/>
                <w:b/>
                <w:bCs/>
                <w:color w:val="000000" w:themeColor="text1"/>
                <w:szCs w:val="22"/>
              </w:rPr>
            </w:pPr>
            <w:r>
              <w:rPr>
                <w:rFonts w:ascii="Times New Roman" w:hAnsi="Times New Roman" w:cs="Times New Roman"/>
                <w:color w:val="000000" w:themeColor="text1"/>
                <w:szCs w:val="22"/>
              </w:rPr>
              <w:t>Д</w:t>
            </w:r>
            <w:r w:rsidR="00DC172F" w:rsidRPr="00884666">
              <w:rPr>
                <w:rFonts w:ascii="Times New Roman" w:hAnsi="Times New Roman" w:cs="Times New Roman"/>
                <w:color w:val="000000" w:themeColor="text1"/>
                <w:szCs w:val="22"/>
              </w:rPr>
              <w:t>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268" w:type="dxa"/>
          </w:tcPr>
          <w:p w14:paraId="62D334AF" w14:textId="1D2C7F68" w:rsidR="00DC172F" w:rsidRPr="00884666" w:rsidRDefault="00DC172F" w:rsidP="009F17E6">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5B98FB16" w14:textId="73375387" w:rsidR="00DC172F" w:rsidRPr="00884666" w:rsidRDefault="00C04069"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11,0</w:t>
            </w:r>
          </w:p>
        </w:tc>
        <w:tc>
          <w:tcPr>
            <w:tcW w:w="1219" w:type="dxa"/>
          </w:tcPr>
          <w:p w14:paraId="16E5544F" w14:textId="349B1006" w:rsidR="00DC172F" w:rsidRPr="00884666" w:rsidRDefault="00C04069"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11,5</w:t>
            </w:r>
          </w:p>
        </w:tc>
        <w:tc>
          <w:tcPr>
            <w:tcW w:w="1219" w:type="dxa"/>
          </w:tcPr>
          <w:p w14:paraId="76E021F4" w14:textId="16DB0F2A" w:rsidR="00DC172F" w:rsidRPr="00884666" w:rsidRDefault="00C04069" w:rsidP="009F17E6">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12,0</w:t>
            </w:r>
          </w:p>
        </w:tc>
      </w:tr>
      <w:tr w:rsidR="002547F9" w:rsidRPr="00837230" w14:paraId="036EEE86" w14:textId="77777777" w:rsidTr="00884666">
        <w:tc>
          <w:tcPr>
            <w:tcW w:w="459" w:type="dxa"/>
            <w:tcBorders>
              <w:bottom w:val="nil"/>
            </w:tcBorders>
          </w:tcPr>
          <w:p w14:paraId="338521A9" w14:textId="0CE230BE"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14</w:t>
            </w:r>
          </w:p>
        </w:tc>
        <w:tc>
          <w:tcPr>
            <w:tcW w:w="3719" w:type="dxa"/>
          </w:tcPr>
          <w:p w14:paraId="15693002" w14:textId="373B3FDD"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68" w:type="dxa"/>
          </w:tcPr>
          <w:p w14:paraId="7F637E83" w14:textId="5C4D1682"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26F953DD" w14:textId="14655E15"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10,8</w:t>
            </w:r>
          </w:p>
        </w:tc>
        <w:tc>
          <w:tcPr>
            <w:tcW w:w="1219" w:type="dxa"/>
          </w:tcPr>
          <w:p w14:paraId="46130AE5" w14:textId="0FD711D7"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11,0</w:t>
            </w:r>
          </w:p>
        </w:tc>
        <w:tc>
          <w:tcPr>
            <w:tcW w:w="1219" w:type="dxa"/>
          </w:tcPr>
          <w:p w14:paraId="6395C337" w14:textId="17D653A0" w:rsidR="00DC172F" w:rsidRPr="00884666" w:rsidRDefault="008F31B8"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11,0</w:t>
            </w:r>
          </w:p>
        </w:tc>
      </w:tr>
      <w:tr w:rsidR="002547F9" w:rsidRPr="00837230" w14:paraId="33D4FB00" w14:textId="77777777" w:rsidTr="00884666">
        <w:tc>
          <w:tcPr>
            <w:tcW w:w="459" w:type="dxa"/>
          </w:tcPr>
          <w:p w14:paraId="5ADC9522" w14:textId="0170C2FE"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15</w:t>
            </w:r>
          </w:p>
        </w:tc>
        <w:tc>
          <w:tcPr>
            <w:tcW w:w="3719" w:type="dxa"/>
          </w:tcPr>
          <w:p w14:paraId="5B521164" w14:textId="441FF441" w:rsidR="00DC172F" w:rsidRPr="00884666" w:rsidRDefault="00A92234" w:rsidP="00DC172F">
            <w:pPr>
              <w:pStyle w:val="ConsPlusNormal"/>
              <w:rPr>
                <w:rFonts w:ascii="Times New Roman" w:hAnsi="Times New Roman" w:cs="Times New Roman"/>
                <w:color w:val="000000" w:themeColor="text1"/>
                <w:szCs w:val="22"/>
              </w:rPr>
            </w:pPr>
            <w:r>
              <w:rPr>
                <w:rFonts w:ascii="Times New Roman" w:hAnsi="Times New Roman" w:cs="Times New Roman"/>
                <w:color w:val="000000" w:themeColor="text1"/>
                <w:szCs w:val="22"/>
              </w:rPr>
              <w:t>Д</w:t>
            </w:r>
            <w:r w:rsidR="00DC172F" w:rsidRPr="00884666">
              <w:rPr>
                <w:rFonts w:ascii="Times New Roman" w:hAnsi="Times New Roman" w:cs="Times New Roman"/>
                <w:color w:val="000000" w:themeColor="text1"/>
                <w:szCs w:val="22"/>
              </w:rPr>
              <w:t xml:space="preserve">оля пациентов со злокачественными новообразованиями, находящихся под диспансерным наблюдением </w:t>
            </w:r>
            <w:proofErr w:type="gramStart"/>
            <w:r w:rsidR="00DC172F" w:rsidRPr="00884666">
              <w:rPr>
                <w:rFonts w:ascii="Times New Roman" w:hAnsi="Times New Roman" w:cs="Times New Roman"/>
                <w:color w:val="000000" w:themeColor="text1"/>
                <w:szCs w:val="22"/>
              </w:rPr>
              <w:t>с даты установления</w:t>
            </w:r>
            <w:proofErr w:type="gramEnd"/>
            <w:r w:rsidR="00DC172F" w:rsidRPr="00884666">
              <w:rPr>
                <w:rFonts w:ascii="Times New Roman" w:hAnsi="Times New Roman" w:cs="Times New Roman"/>
                <w:color w:val="000000" w:themeColor="text1"/>
                <w:szCs w:val="22"/>
              </w:rPr>
              <w:t xml:space="preserve"> диагноза 5 лет и более, в общем числе пациентов со злокачественными </w:t>
            </w:r>
            <w:r w:rsidR="00DC172F" w:rsidRPr="00884666">
              <w:rPr>
                <w:rFonts w:ascii="Times New Roman" w:hAnsi="Times New Roman" w:cs="Times New Roman"/>
                <w:color w:val="000000" w:themeColor="text1"/>
                <w:szCs w:val="22"/>
              </w:rPr>
              <w:lastRenderedPageBreak/>
              <w:t>новообразованиями, находящихся под диспансерным наблюдением</w:t>
            </w:r>
          </w:p>
        </w:tc>
        <w:tc>
          <w:tcPr>
            <w:tcW w:w="2268" w:type="dxa"/>
          </w:tcPr>
          <w:p w14:paraId="76721F0A" w14:textId="45C475DF"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lastRenderedPageBreak/>
              <w:t>процент</w:t>
            </w:r>
          </w:p>
        </w:tc>
        <w:tc>
          <w:tcPr>
            <w:tcW w:w="1219" w:type="dxa"/>
          </w:tcPr>
          <w:p w14:paraId="131DAA30" w14:textId="7BA1C4C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58,8</w:t>
            </w:r>
          </w:p>
        </w:tc>
        <w:tc>
          <w:tcPr>
            <w:tcW w:w="1219" w:type="dxa"/>
          </w:tcPr>
          <w:p w14:paraId="7416A81C" w14:textId="08081165"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59,0</w:t>
            </w:r>
          </w:p>
        </w:tc>
        <w:tc>
          <w:tcPr>
            <w:tcW w:w="1219" w:type="dxa"/>
          </w:tcPr>
          <w:p w14:paraId="243C2E9D" w14:textId="76526A9D" w:rsidR="00DC172F" w:rsidRPr="00884666" w:rsidRDefault="008F31B8"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59,1</w:t>
            </w:r>
          </w:p>
        </w:tc>
      </w:tr>
      <w:tr w:rsidR="002547F9" w:rsidRPr="00837230" w14:paraId="295612C7" w14:textId="77777777" w:rsidTr="00884666">
        <w:tc>
          <w:tcPr>
            <w:tcW w:w="459" w:type="dxa"/>
          </w:tcPr>
          <w:p w14:paraId="573D6C68" w14:textId="26628880"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lastRenderedPageBreak/>
              <w:t>16</w:t>
            </w:r>
          </w:p>
        </w:tc>
        <w:tc>
          <w:tcPr>
            <w:tcW w:w="3719" w:type="dxa"/>
          </w:tcPr>
          <w:p w14:paraId="6A74A327"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68" w:type="dxa"/>
          </w:tcPr>
          <w:p w14:paraId="17A3F30D"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07AFF213" w14:textId="0287C343"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55,6</w:t>
            </w:r>
          </w:p>
        </w:tc>
        <w:tc>
          <w:tcPr>
            <w:tcW w:w="1219" w:type="dxa"/>
          </w:tcPr>
          <w:p w14:paraId="03E666CC" w14:textId="08481961"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58,1</w:t>
            </w:r>
          </w:p>
        </w:tc>
        <w:tc>
          <w:tcPr>
            <w:tcW w:w="1219" w:type="dxa"/>
          </w:tcPr>
          <w:p w14:paraId="390253D0" w14:textId="7782E840" w:rsidR="00DC172F" w:rsidRPr="00884666" w:rsidRDefault="008F31B8"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59,0</w:t>
            </w:r>
          </w:p>
        </w:tc>
      </w:tr>
      <w:tr w:rsidR="002547F9" w:rsidRPr="00837230" w14:paraId="2F8B010C" w14:textId="77777777" w:rsidTr="00884666">
        <w:tc>
          <w:tcPr>
            <w:tcW w:w="459" w:type="dxa"/>
          </w:tcPr>
          <w:p w14:paraId="661B2951" w14:textId="0D533214"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17</w:t>
            </w:r>
          </w:p>
        </w:tc>
        <w:tc>
          <w:tcPr>
            <w:tcW w:w="3719" w:type="dxa"/>
          </w:tcPr>
          <w:p w14:paraId="3B0CFE24"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68" w:type="dxa"/>
          </w:tcPr>
          <w:p w14:paraId="7C7E6C43"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190C4798" w14:textId="510248F2"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17,3</w:t>
            </w:r>
          </w:p>
        </w:tc>
        <w:tc>
          <w:tcPr>
            <w:tcW w:w="1219" w:type="dxa"/>
          </w:tcPr>
          <w:p w14:paraId="07235270" w14:textId="4B556B59"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17,5</w:t>
            </w:r>
          </w:p>
        </w:tc>
        <w:tc>
          <w:tcPr>
            <w:tcW w:w="1219" w:type="dxa"/>
          </w:tcPr>
          <w:p w14:paraId="711E3959" w14:textId="589E1AD4"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17,7</w:t>
            </w:r>
          </w:p>
        </w:tc>
      </w:tr>
      <w:tr w:rsidR="002547F9" w:rsidRPr="00837230" w14:paraId="2FB42DB5" w14:textId="77777777" w:rsidTr="00884666">
        <w:tc>
          <w:tcPr>
            <w:tcW w:w="459" w:type="dxa"/>
          </w:tcPr>
          <w:p w14:paraId="02B3EAA0" w14:textId="75C16877"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18</w:t>
            </w:r>
          </w:p>
        </w:tc>
        <w:tc>
          <w:tcPr>
            <w:tcW w:w="3719" w:type="dxa"/>
          </w:tcPr>
          <w:p w14:paraId="4B3CB79E"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68" w:type="dxa"/>
          </w:tcPr>
          <w:p w14:paraId="735D0AC7"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53737817" w14:textId="27042474"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57,3</w:t>
            </w:r>
          </w:p>
        </w:tc>
        <w:tc>
          <w:tcPr>
            <w:tcW w:w="1219" w:type="dxa"/>
          </w:tcPr>
          <w:p w14:paraId="0FD2F7AE" w14:textId="7B296B5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57,5</w:t>
            </w:r>
          </w:p>
        </w:tc>
        <w:tc>
          <w:tcPr>
            <w:tcW w:w="1219" w:type="dxa"/>
          </w:tcPr>
          <w:p w14:paraId="2B748236" w14:textId="320F00FC"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57,6</w:t>
            </w:r>
          </w:p>
        </w:tc>
      </w:tr>
      <w:tr w:rsidR="002547F9" w:rsidRPr="00837230" w14:paraId="27157CD8" w14:textId="77777777" w:rsidTr="00884666">
        <w:tc>
          <w:tcPr>
            <w:tcW w:w="459" w:type="dxa"/>
          </w:tcPr>
          <w:p w14:paraId="2E4A354C" w14:textId="608E71B0"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19</w:t>
            </w:r>
          </w:p>
        </w:tc>
        <w:tc>
          <w:tcPr>
            <w:tcW w:w="3719" w:type="dxa"/>
          </w:tcPr>
          <w:p w14:paraId="6FEB7574"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68" w:type="dxa"/>
          </w:tcPr>
          <w:p w14:paraId="3705E2F8"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77E1196F" w14:textId="7F08E10B"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2,2</w:t>
            </w:r>
          </w:p>
        </w:tc>
        <w:tc>
          <w:tcPr>
            <w:tcW w:w="1219" w:type="dxa"/>
          </w:tcPr>
          <w:p w14:paraId="1199B342" w14:textId="449C8A3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2,1</w:t>
            </w:r>
          </w:p>
        </w:tc>
        <w:tc>
          <w:tcPr>
            <w:tcW w:w="1219" w:type="dxa"/>
          </w:tcPr>
          <w:p w14:paraId="507EAF3C" w14:textId="32D0EC2A"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2,0</w:t>
            </w:r>
          </w:p>
        </w:tc>
      </w:tr>
      <w:tr w:rsidR="002547F9" w:rsidRPr="00837230" w14:paraId="338831E0" w14:textId="77777777" w:rsidTr="00884666">
        <w:tc>
          <w:tcPr>
            <w:tcW w:w="459" w:type="dxa"/>
          </w:tcPr>
          <w:p w14:paraId="7E634175" w14:textId="00C3D7FF"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20</w:t>
            </w:r>
          </w:p>
        </w:tc>
        <w:tc>
          <w:tcPr>
            <w:tcW w:w="3719" w:type="dxa"/>
          </w:tcPr>
          <w:p w14:paraId="40D32149"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Доля пациентов с инфарктом миокарда, госпитализированных </w:t>
            </w:r>
            <w:proofErr w:type="gramStart"/>
            <w:r w:rsidRPr="00884666">
              <w:rPr>
                <w:rFonts w:ascii="Times New Roman" w:hAnsi="Times New Roman" w:cs="Times New Roman"/>
                <w:color w:val="000000" w:themeColor="text1"/>
                <w:szCs w:val="22"/>
              </w:rPr>
              <w:t>в первые</w:t>
            </w:r>
            <w:proofErr w:type="gramEnd"/>
            <w:r w:rsidRPr="00884666">
              <w:rPr>
                <w:rFonts w:ascii="Times New Roman" w:hAnsi="Times New Roman" w:cs="Times New Roman"/>
                <w:color w:val="000000" w:themeColor="text1"/>
                <w:szCs w:val="22"/>
              </w:rPr>
              <w:t xml:space="preserve"> 12 часов от начала заболевания, в общем количестве госпитализированных пациентов с инфарктом миокарда</w:t>
            </w:r>
          </w:p>
        </w:tc>
        <w:tc>
          <w:tcPr>
            <w:tcW w:w="2268" w:type="dxa"/>
          </w:tcPr>
          <w:p w14:paraId="7EB0CA0D"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5F446170" w14:textId="44704F47"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55,7</w:t>
            </w:r>
          </w:p>
        </w:tc>
        <w:tc>
          <w:tcPr>
            <w:tcW w:w="1219" w:type="dxa"/>
          </w:tcPr>
          <w:p w14:paraId="5D5AE452" w14:textId="090CADE3"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55,9</w:t>
            </w:r>
          </w:p>
        </w:tc>
        <w:tc>
          <w:tcPr>
            <w:tcW w:w="1219" w:type="dxa"/>
          </w:tcPr>
          <w:p w14:paraId="02F60771" w14:textId="3A41C3E9"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55,9</w:t>
            </w:r>
          </w:p>
        </w:tc>
      </w:tr>
      <w:tr w:rsidR="002547F9" w:rsidRPr="00837230" w14:paraId="54244C80" w14:textId="77777777" w:rsidTr="00884666">
        <w:tc>
          <w:tcPr>
            <w:tcW w:w="459" w:type="dxa"/>
          </w:tcPr>
          <w:p w14:paraId="0AEE1E38" w14:textId="2568E896"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21</w:t>
            </w:r>
          </w:p>
        </w:tc>
        <w:tc>
          <w:tcPr>
            <w:tcW w:w="3719" w:type="dxa"/>
          </w:tcPr>
          <w:p w14:paraId="6C0A0B87"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68" w:type="dxa"/>
          </w:tcPr>
          <w:p w14:paraId="58693B4B"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581492D2" w14:textId="46778B8C"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69</w:t>
            </w:r>
          </w:p>
        </w:tc>
        <w:tc>
          <w:tcPr>
            <w:tcW w:w="1219" w:type="dxa"/>
          </w:tcPr>
          <w:p w14:paraId="285175AE" w14:textId="44B87EF8"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69,8</w:t>
            </w:r>
          </w:p>
        </w:tc>
        <w:tc>
          <w:tcPr>
            <w:tcW w:w="1219" w:type="dxa"/>
          </w:tcPr>
          <w:p w14:paraId="581C638F" w14:textId="4120636B"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69,9</w:t>
            </w:r>
          </w:p>
        </w:tc>
      </w:tr>
      <w:tr w:rsidR="002547F9" w:rsidRPr="00837230" w14:paraId="577E46E7" w14:textId="77777777" w:rsidTr="00884666">
        <w:tc>
          <w:tcPr>
            <w:tcW w:w="459" w:type="dxa"/>
          </w:tcPr>
          <w:p w14:paraId="0F97A564" w14:textId="1F04C673"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22</w:t>
            </w:r>
          </w:p>
        </w:tc>
        <w:tc>
          <w:tcPr>
            <w:tcW w:w="3719" w:type="dxa"/>
          </w:tcPr>
          <w:p w14:paraId="47B0AD77"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Доля пациентов с острым и повторным инфарктом миокарда, которым выездной бригадой скорой медицинской помощи </w:t>
            </w:r>
            <w:proofErr w:type="gramStart"/>
            <w:r w:rsidRPr="00884666">
              <w:rPr>
                <w:rFonts w:ascii="Times New Roman" w:hAnsi="Times New Roman" w:cs="Times New Roman"/>
                <w:color w:val="000000" w:themeColor="text1"/>
                <w:szCs w:val="22"/>
              </w:rPr>
              <w:t>проведен</w:t>
            </w:r>
            <w:proofErr w:type="gramEnd"/>
            <w:r w:rsidRPr="00884666">
              <w:rPr>
                <w:rFonts w:ascii="Times New Roman" w:hAnsi="Times New Roman" w:cs="Times New Roman"/>
                <w:color w:val="000000" w:themeColor="text1"/>
                <w:szCs w:val="22"/>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14:paraId="5FFB9AA6"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5268CC23" w14:textId="74EBC9C8"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w:t>
            </w:r>
          </w:p>
        </w:tc>
        <w:tc>
          <w:tcPr>
            <w:tcW w:w="1219" w:type="dxa"/>
          </w:tcPr>
          <w:p w14:paraId="196C41E5" w14:textId="2ECFB8BF"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11</w:t>
            </w:r>
          </w:p>
        </w:tc>
        <w:tc>
          <w:tcPr>
            <w:tcW w:w="1219" w:type="dxa"/>
          </w:tcPr>
          <w:p w14:paraId="6928A63C" w14:textId="27608529"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13</w:t>
            </w:r>
          </w:p>
        </w:tc>
      </w:tr>
      <w:tr w:rsidR="002547F9" w:rsidRPr="00837230" w14:paraId="7EDCE486" w14:textId="77777777" w:rsidTr="00884666">
        <w:tc>
          <w:tcPr>
            <w:tcW w:w="459" w:type="dxa"/>
          </w:tcPr>
          <w:p w14:paraId="2272F678" w14:textId="065FDE9C"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23</w:t>
            </w:r>
          </w:p>
        </w:tc>
        <w:tc>
          <w:tcPr>
            <w:tcW w:w="3719" w:type="dxa"/>
          </w:tcPr>
          <w:p w14:paraId="2F66184F"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Доля пациентов с острым инфарктом </w:t>
            </w:r>
            <w:r w:rsidRPr="00884666">
              <w:rPr>
                <w:rFonts w:ascii="Times New Roman" w:hAnsi="Times New Roman" w:cs="Times New Roman"/>
                <w:color w:val="000000" w:themeColor="text1"/>
                <w:szCs w:val="22"/>
              </w:rPr>
              <w:lastRenderedPageBreak/>
              <w:t>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68" w:type="dxa"/>
          </w:tcPr>
          <w:p w14:paraId="7ABF69CF"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lastRenderedPageBreak/>
              <w:t>процент</w:t>
            </w:r>
          </w:p>
        </w:tc>
        <w:tc>
          <w:tcPr>
            <w:tcW w:w="1219" w:type="dxa"/>
          </w:tcPr>
          <w:p w14:paraId="1C4B259C" w14:textId="71EF44DC"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29</w:t>
            </w:r>
          </w:p>
        </w:tc>
        <w:tc>
          <w:tcPr>
            <w:tcW w:w="1219" w:type="dxa"/>
          </w:tcPr>
          <w:p w14:paraId="09EE8B72" w14:textId="2296E588"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29,5</w:t>
            </w:r>
          </w:p>
        </w:tc>
        <w:tc>
          <w:tcPr>
            <w:tcW w:w="1219" w:type="dxa"/>
          </w:tcPr>
          <w:p w14:paraId="1F68499E" w14:textId="467695FA"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29,5</w:t>
            </w:r>
          </w:p>
        </w:tc>
      </w:tr>
      <w:tr w:rsidR="002547F9" w:rsidRPr="00837230" w14:paraId="7C85D788" w14:textId="77777777" w:rsidTr="00884666">
        <w:tc>
          <w:tcPr>
            <w:tcW w:w="459" w:type="dxa"/>
          </w:tcPr>
          <w:p w14:paraId="7B37D65F" w14:textId="3CC4104E"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lastRenderedPageBreak/>
              <w:t>24</w:t>
            </w:r>
          </w:p>
        </w:tc>
        <w:tc>
          <w:tcPr>
            <w:tcW w:w="3719" w:type="dxa"/>
          </w:tcPr>
          <w:p w14:paraId="2827F7B8"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Доля пациентов с острыми цереброваскулярными болезнями, госпитализированных </w:t>
            </w:r>
            <w:proofErr w:type="gramStart"/>
            <w:r w:rsidRPr="00884666">
              <w:rPr>
                <w:rFonts w:ascii="Times New Roman" w:hAnsi="Times New Roman" w:cs="Times New Roman"/>
                <w:color w:val="000000" w:themeColor="text1"/>
                <w:szCs w:val="22"/>
              </w:rPr>
              <w:t>в первые</w:t>
            </w:r>
            <w:proofErr w:type="gramEnd"/>
            <w:r w:rsidRPr="00884666">
              <w:rPr>
                <w:rFonts w:ascii="Times New Roman" w:hAnsi="Times New Roman" w:cs="Times New Roman"/>
                <w:color w:val="000000" w:themeColor="text1"/>
                <w:szCs w:val="22"/>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68" w:type="dxa"/>
          </w:tcPr>
          <w:p w14:paraId="20571567"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47DCD5CD" w14:textId="11F05027"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40</w:t>
            </w:r>
          </w:p>
        </w:tc>
        <w:tc>
          <w:tcPr>
            <w:tcW w:w="1219" w:type="dxa"/>
          </w:tcPr>
          <w:p w14:paraId="7E02FAF3" w14:textId="63D268A3"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41</w:t>
            </w:r>
          </w:p>
        </w:tc>
        <w:tc>
          <w:tcPr>
            <w:tcW w:w="1219" w:type="dxa"/>
          </w:tcPr>
          <w:p w14:paraId="5362488B" w14:textId="7EC80DCC"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42</w:t>
            </w:r>
          </w:p>
        </w:tc>
      </w:tr>
      <w:tr w:rsidR="002547F9" w:rsidRPr="00837230" w14:paraId="10D6A10C" w14:textId="77777777" w:rsidTr="00884666">
        <w:tc>
          <w:tcPr>
            <w:tcW w:w="459" w:type="dxa"/>
          </w:tcPr>
          <w:p w14:paraId="35AA70D9" w14:textId="7B741673"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25</w:t>
            </w:r>
          </w:p>
        </w:tc>
        <w:tc>
          <w:tcPr>
            <w:tcW w:w="3719" w:type="dxa"/>
          </w:tcPr>
          <w:p w14:paraId="66B7F2CC"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884666">
              <w:rPr>
                <w:rFonts w:ascii="Times New Roman" w:hAnsi="Times New Roman" w:cs="Times New Roman"/>
                <w:color w:val="000000" w:themeColor="text1"/>
                <w:szCs w:val="22"/>
              </w:rPr>
              <w:t>в первые</w:t>
            </w:r>
            <w:proofErr w:type="gramEnd"/>
            <w:r w:rsidRPr="00884666">
              <w:rPr>
                <w:rFonts w:ascii="Times New Roman" w:hAnsi="Times New Roman" w:cs="Times New Roman"/>
                <w:color w:val="000000" w:themeColor="text1"/>
                <w:szCs w:val="22"/>
              </w:rPr>
              <w:t xml:space="preserve"> 6 часов от начала заболевания</w:t>
            </w:r>
          </w:p>
        </w:tc>
        <w:tc>
          <w:tcPr>
            <w:tcW w:w="2268" w:type="dxa"/>
          </w:tcPr>
          <w:p w14:paraId="39EA5E44"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6F2F2E97" w14:textId="1A05113B"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4,5</w:t>
            </w:r>
          </w:p>
        </w:tc>
        <w:tc>
          <w:tcPr>
            <w:tcW w:w="1219" w:type="dxa"/>
          </w:tcPr>
          <w:p w14:paraId="001B5989" w14:textId="7F56B3B1"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4,8</w:t>
            </w:r>
          </w:p>
        </w:tc>
        <w:tc>
          <w:tcPr>
            <w:tcW w:w="1219" w:type="dxa"/>
          </w:tcPr>
          <w:p w14:paraId="344687DB" w14:textId="46719B97"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4,9</w:t>
            </w:r>
          </w:p>
        </w:tc>
      </w:tr>
      <w:tr w:rsidR="002547F9" w:rsidRPr="00837230" w14:paraId="45F61837" w14:textId="77777777" w:rsidTr="00884666">
        <w:tc>
          <w:tcPr>
            <w:tcW w:w="459" w:type="dxa"/>
          </w:tcPr>
          <w:p w14:paraId="14ED0BF9" w14:textId="7E19A683"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26</w:t>
            </w:r>
          </w:p>
        </w:tc>
        <w:tc>
          <w:tcPr>
            <w:tcW w:w="3719" w:type="dxa"/>
          </w:tcPr>
          <w:p w14:paraId="64F1154A"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68" w:type="dxa"/>
          </w:tcPr>
          <w:p w14:paraId="0FCA9CD1"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6AEEA4BD" w14:textId="3C388CC1"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4,5</w:t>
            </w:r>
          </w:p>
        </w:tc>
        <w:tc>
          <w:tcPr>
            <w:tcW w:w="1219" w:type="dxa"/>
          </w:tcPr>
          <w:p w14:paraId="6032C3F2" w14:textId="2835A120"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4,8</w:t>
            </w:r>
          </w:p>
        </w:tc>
        <w:tc>
          <w:tcPr>
            <w:tcW w:w="1219" w:type="dxa"/>
          </w:tcPr>
          <w:p w14:paraId="1693FA4D" w14:textId="6707A078"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4,8</w:t>
            </w:r>
          </w:p>
        </w:tc>
      </w:tr>
      <w:tr w:rsidR="002547F9" w:rsidRPr="00837230" w14:paraId="788DF6D7" w14:textId="77777777" w:rsidTr="00884666">
        <w:tc>
          <w:tcPr>
            <w:tcW w:w="459" w:type="dxa"/>
          </w:tcPr>
          <w:p w14:paraId="0D0BD152" w14:textId="1B719B7D"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27</w:t>
            </w:r>
          </w:p>
        </w:tc>
        <w:tc>
          <w:tcPr>
            <w:tcW w:w="3719" w:type="dxa"/>
          </w:tcPr>
          <w:p w14:paraId="1969FA61"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Количество обоснованных жалоб, в том числе на отказ в оказании медицинской помощи, предоставляемой в рамках Программы</w:t>
            </w:r>
          </w:p>
        </w:tc>
        <w:tc>
          <w:tcPr>
            <w:tcW w:w="2268" w:type="dxa"/>
          </w:tcPr>
          <w:p w14:paraId="11B70893"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единиц</w:t>
            </w:r>
          </w:p>
        </w:tc>
        <w:tc>
          <w:tcPr>
            <w:tcW w:w="1219" w:type="dxa"/>
          </w:tcPr>
          <w:p w14:paraId="35D09EC2" w14:textId="2C730EFC"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200</w:t>
            </w:r>
          </w:p>
        </w:tc>
        <w:tc>
          <w:tcPr>
            <w:tcW w:w="1219" w:type="dxa"/>
          </w:tcPr>
          <w:p w14:paraId="1F674A86" w14:textId="46F1EBBC"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180</w:t>
            </w:r>
          </w:p>
        </w:tc>
        <w:tc>
          <w:tcPr>
            <w:tcW w:w="1219" w:type="dxa"/>
          </w:tcPr>
          <w:p w14:paraId="58A2CC8C" w14:textId="36D1B922"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170</w:t>
            </w:r>
          </w:p>
        </w:tc>
      </w:tr>
      <w:tr w:rsidR="002547F9" w:rsidRPr="00837230" w14:paraId="7D9217CD" w14:textId="77777777" w:rsidTr="00884666">
        <w:tc>
          <w:tcPr>
            <w:tcW w:w="459" w:type="dxa"/>
            <w:vMerge w:val="restart"/>
          </w:tcPr>
          <w:p w14:paraId="79438A17" w14:textId="35666766"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28</w:t>
            </w:r>
          </w:p>
        </w:tc>
        <w:tc>
          <w:tcPr>
            <w:tcW w:w="3719" w:type="dxa"/>
            <w:vMerge w:val="restart"/>
          </w:tcPr>
          <w:p w14:paraId="2F159B74"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Обеспеченность населения врачами, в том числе оказывающими медицинскую помощь</w:t>
            </w:r>
          </w:p>
        </w:tc>
        <w:tc>
          <w:tcPr>
            <w:tcW w:w="2268" w:type="dxa"/>
          </w:tcPr>
          <w:p w14:paraId="6AF977CC"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на 10 тыс. человек населения, в т.ч.</w:t>
            </w:r>
          </w:p>
        </w:tc>
        <w:tc>
          <w:tcPr>
            <w:tcW w:w="1219" w:type="dxa"/>
          </w:tcPr>
          <w:p w14:paraId="7F75B1F6" w14:textId="49ED6B34"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30,4</w:t>
            </w:r>
          </w:p>
        </w:tc>
        <w:tc>
          <w:tcPr>
            <w:tcW w:w="1219" w:type="dxa"/>
          </w:tcPr>
          <w:p w14:paraId="61391716" w14:textId="2D484D80"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30,7</w:t>
            </w:r>
          </w:p>
        </w:tc>
        <w:tc>
          <w:tcPr>
            <w:tcW w:w="1219" w:type="dxa"/>
          </w:tcPr>
          <w:p w14:paraId="66379669" w14:textId="04770BB6"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30,9</w:t>
            </w:r>
          </w:p>
        </w:tc>
      </w:tr>
      <w:tr w:rsidR="002547F9" w:rsidRPr="00837230" w14:paraId="519C4B10" w14:textId="77777777" w:rsidTr="00884666">
        <w:tc>
          <w:tcPr>
            <w:tcW w:w="459" w:type="dxa"/>
            <w:vMerge/>
          </w:tcPr>
          <w:p w14:paraId="68A8159F" w14:textId="77777777" w:rsidR="00DC172F" w:rsidRPr="00884666" w:rsidRDefault="00DC172F" w:rsidP="00DC172F">
            <w:pPr>
              <w:rPr>
                <w:color w:val="000000" w:themeColor="text1"/>
                <w:sz w:val="22"/>
                <w:szCs w:val="22"/>
              </w:rPr>
            </w:pPr>
          </w:p>
        </w:tc>
        <w:tc>
          <w:tcPr>
            <w:tcW w:w="3719" w:type="dxa"/>
            <w:vMerge/>
          </w:tcPr>
          <w:p w14:paraId="1352623C" w14:textId="77777777" w:rsidR="00DC172F" w:rsidRPr="00884666" w:rsidRDefault="00DC172F" w:rsidP="00DC172F">
            <w:pPr>
              <w:rPr>
                <w:color w:val="000000" w:themeColor="text1"/>
                <w:sz w:val="22"/>
                <w:szCs w:val="22"/>
              </w:rPr>
            </w:pPr>
          </w:p>
        </w:tc>
        <w:tc>
          <w:tcPr>
            <w:tcW w:w="2268" w:type="dxa"/>
          </w:tcPr>
          <w:p w14:paraId="5A8F59BC"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городского и</w:t>
            </w:r>
          </w:p>
        </w:tc>
        <w:tc>
          <w:tcPr>
            <w:tcW w:w="1219" w:type="dxa"/>
          </w:tcPr>
          <w:p w14:paraId="48725524" w14:textId="49D1EDB5"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36,9</w:t>
            </w:r>
          </w:p>
        </w:tc>
        <w:tc>
          <w:tcPr>
            <w:tcW w:w="1219" w:type="dxa"/>
          </w:tcPr>
          <w:p w14:paraId="653929BB" w14:textId="2D8D75D5"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36,9</w:t>
            </w:r>
          </w:p>
        </w:tc>
        <w:tc>
          <w:tcPr>
            <w:tcW w:w="1219" w:type="dxa"/>
          </w:tcPr>
          <w:p w14:paraId="5D02DB1A" w14:textId="68951822"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36,9</w:t>
            </w:r>
          </w:p>
        </w:tc>
      </w:tr>
      <w:tr w:rsidR="002547F9" w:rsidRPr="00837230" w14:paraId="6B979738" w14:textId="77777777" w:rsidTr="00884666">
        <w:tc>
          <w:tcPr>
            <w:tcW w:w="459" w:type="dxa"/>
            <w:vMerge/>
          </w:tcPr>
          <w:p w14:paraId="73F87DC0" w14:textId="77777777" w:rsidR="00DC172F" w:rsidRPr="00884666" w:rsidRDefault="00DC172F" w:rsidP="00DC172F">
            <w:pPr>
              <w:rPr>
                <w:color w:val="000000" w:themeColor="text1"/>
                <w:sz w:val="22"/>
                <w:szCs w:val="22"/>
              </w:rPr>
            </w:pPr>
          </w:p>
        </w:tc>
        <w:tc>
          <w:tcPr>
            <w:tcW w:w="3719" w:type="dxa"/>
            <w:vMerge/>
          </w:tcPr>
          <w:p w14:paraId="1EFD1FE5" w14:textId="77777777" w:rsidR="00DC172F" w:rsidRPr="00884666" w:rsidRDefault="00DC172F" w:rsidP="00DC172F">
            <w:pPr>
              <w:rPr>
                <w:color w:val="000000" w:themeColor="text1"/>
                <w:sz w:val="22"/>
                <w:szCs w:val="22"/>
              </w:rPr>
            </w:pPr>
          </w:p>
        </w:tc>
        <w:tc>
          <w:tcPr>
            <w:tcW w:w="2268" w:type="dxa"/>
          </w:tcPr>
          <w:p w14:paraId="6FBD5274"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сельского населения</w:t>
            </w:r>
          </w:p>
        </w:tc>
        <w:tc>
          <w:tcPr>
            <w:tcW w:w="1219" w:type="dxa"/>
          </w:tcPr>
          <w:p w14:paraId="4D112A2B" w14:textId="26EE252D"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7,8</w:t>
            </w:r>
          </w:p>
        </w:tc>
        <w:tc>
          <w:tcPr>
            <w:tcW w:w="1219" w:type="dxa"/>
          </w:tcPr>
          <w:p w14:paraId="268BA18B" w14:textId="553C9D0F"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7,9</w:t>
            </w:r>
          </w:p>
        </w:tc>
        <w:tc>
          <w:tcPr>
            <w:tcW w:w="1219" w:type="dxa"/>
          </w:tcPr>
          <w:p w14:paraId="55C116E1" w14:textId="1A16EBB9"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8,1</w:t>
            </w:r>
          </w:p>
        </w:tc>
      </w:tr>
      <w:tr w:rsidR="002547F9" w:rsidRPr="00837230" w14:paraId="4732F098" w14:textId="77777777" w:rsidTr="00884666">
        <w:tc>
          <w:tcPr>
            <w:tcW w:w="459" w:type="dxa"/>
            <w:vMerge/>
          </w:tcPr>
          <w:p w14:paraId="3191253F" w14:textId="77777777" w:rsidR="00DC172F" w:rsidRPr="00884666" w:rsidRDefault="00DC172F" w:rsidP="00DC172F">
            <w:pPr>
              <w:rPr>
                <w:color w:val="000000" w:themeColor="text1"/>
                <w:sz w:val="22"/>
                <w:szCs w:val="22"/>
              </w:rPr>
            </w:pPr>
          </w:p>
        </w:tc>
        <w:tc>
          <w:tcPr>
            <w:tcW w:w="3719" w:type="dxa"/>
          </w:tcPr>
          <w:p w14:paraId="284EBCED"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в амбулаторных и</w:t>
            </w:r>
          </w:p>
        </w:tc>
        <w:tc>
          <w:tcPr>
            <w:tcW w:w="2268" w:type="dxa"/>
            <w:vMerge w:val="restart"/>
          </w:tcPr>
          <w:p w14:paraId="6FB29E2C"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на 10 тыс. человек населения</w:t>
            </w:r>
          </w:p>
        </w:tc>
        <w:tc>
          <w:tcPr>
            <w:tcW w:w="1219" w:type="dxa"/>
          </w:tcPr>
          <w:p w14:paraId="326AE22A" w14:textId="11623147"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16,2</w:t>
            </w:r>
          </w:p>
        </w:tc>
        <w:tc>
          <w:tcPr>
            <w:tcW w:w="1219" w:type="dxa"/>
          </w:tcPr>
          <w:p w14:paraId="4973398D" w14:textId="1D6AD51C"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16,2</w:t>
            </w:r>
          </w:p>
        </w:tc>
        <w:tc>
          <w:tcPr>
            <w:tcW w:w="1219" w:type="dxa"/>
          </w:tcPr>
          <w:p w14:paraId="6473BD52" w14:textId="76A90145" w:rsidR="00DC172F" w:rsidRPr="00884666" w:rsidRDefault="00BA38BA"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16,3</w:t>
            </w:r>
          </w:p>
        </w:tc>
      </w:tr>
      <w:tr w:rsidR="002547F9" w:rsidRPr="00837230" w14:paraId="3524E0B4" w14:textId="77777777" w:rsidTr="00884666">
        <w:tc>
          <w:tcPr>
            <w:tcW w:w="459" w:type="dxa"/>
            <w:vMerge/>
          </w:tcPr>
          <w:p w14:paraId="0844D016" w14:textId="77777777" w:rsidR="00DC172F" w:rsidRPr="00884666" w:rsidRDefault="00DC172F" w:rsidP="00DC172F">
            <w:pPr>
              <w:rPr>
                <w:color w:val="000000" w:themeColor="text1"/>
                <w:sz w:val="22"/>
                <w:szCs w:val="22"/>
              </w:rPr>
            </w:pPr>
          </w:p>
        </w:tc>
        <w:tc>
          <w:tcPr>
            <w:tcW w:w="3719" w:type="dxa"/>
          </w:tcPr>
          <w:p w14:paraId="52EF9FCD"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стационарных </w:t>
            </w:r>
            <w:proofErr w:type="gramStart"/>
            <w:r w:rsidRPr="00884666">
              <w:rPr>
                <w:rFonts w:ascii="Times New Roman" w:hAnsi="Times New Roman" w:cs="Times New Roman"/>
                <w:color w:val="000000" w:themeColor="text1"/>
                <w:szCs w:val="22"/>
              </w:rPr>
              <w:t>условиях</w:t>
            </w:r>
            <w:proofErr w:type="gramEnd"/>
          </w:p>
        </w:tc>
        <w:tc>
          <w:tcPr>
            <w:tcW w:w="2268" w:type="dxa"/>
            <w:vMerge/>
          </w:tcPr>
          <w:p w14:paraId="4DD26412" w14:textId="77777777" w:rsidR="00DC172F" w:rsidRPr="00884666" w:rsidRDefault="00DC172F" w:rsidP="00DC172F">
            <w:pPr>
              <w:rPr>
                <w:color w:val="000000" w:themeColor="text1"/>
                <w:sz w:val="22"/>
                <w:szCs w:val="22"/>
              </w:rPr>
            </w:pPr>
          </w:p>
        </w:tc>
        <w:tc>
          <w:tcPr>
            <w:tcW w:w="1219" w:type="dxa"/>
          </w:tcPr>
          <w:p w14:paraId="1B55F642" w14:textId="267E5FAD"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12,1</w:t>
            </w:r>
          </w:p>
        </w:tc>
        <w:tc>
          <w:tcPr>
            <w:tcW w:w="1219" w:type="dxa"/>
          </w:tcPr>
          <w:p w14:paraId="4BD51526" w14:textId="1CDABAB2"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12,2</w:t>
            </w:r>
          </w:p>
        </w:tc>
        <w:tc>
          <w:tcPr>
            <w:tcW w:w="1219" w:type="dxa"/>
          </w:tcPr>
          <w:p w14:paraId="48991E1C" w14:textId="2C1504B2"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12,4</w:t>
            </w:r>
          </w:p>
        </w:tc>
      </w:tr>
      <w:tr w:rsidR="002547F9" w:rsidRPr="00837230" w14:paraId="614E3B9E" w14:textId="77777777" w:rsidTr="00884666">
        <w:tc>
          <w:tcPr>
            <w:tcW w:w="459" w:type="dxa"/>
            <w:vMerge w:val="restart"/>
          </w:tcPr>
          <w:p w14:paraId="62CD2CA2" w14:textId="001F304D"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29</w:t>
            </w:r>
          </w:p>
        </w:tc>
        <w:tc>
          <w:tcPr>
            <w:tcW w:w="3719" w:type="dxa"/>
            <w:vMerge w:val="restart"/>
          </w:tcPr>
          <w:p w14:paraId="74363B7C"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Обеспеченность населения средним медицинским персоналом, в том числе оказывающим медицинскую помощь</w:t>
            </w:r>
          </w:p>
        </w:tc>
        <w:tc>
          <w:tcPr>
            <w:tcW w:w="2268" w:type="dxa"/>
          </w:tcPr>
          <w:p w14:paraId="5F94EED1"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на 10 тыс. человек населения, в т.ч.</w:t>
            </w:r>
          </w:p>
        </w:tc>
        <w:tc>
          <w:tcPr>
            <w:tcW w:w="1219" w:type="dxa"/>
          </w:tcPr>
          <w:p w14:paraId="6F9AC1FB" w14:textId="0E38F092"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79,8</w:t>
            </w:r>
          </w:p>
        </w:tc>
        <w:tc>
          <w:tcPr>
            <w:tcW w:w="1219" w:type="dxa"/>
          </w:tcPr>
          <w:p w14:paraId="1F10B644" w14:textId="5C648F6F"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81,8</w:t>
            </w:r>
          </w:p>
        </w:tc>
        <w:tc>
          <w:tcPr>
            <w:tcW w:w="1219" w:type="dxa"/>
          </w:tcPr>
          <w:p w14:paraId="5F2D20BF" w14:textId="10095D80"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83,4</w:t>
            </w:r>
          </w:p>
        </w:tc>
      </w:tr>
      <w:tr w:rsidR="002547F9" w:rsidRPr="00837230" w14:paraId="6B3C30DE" w14:textId="77777777" w:rsidTr="00884666">
        <w:tc>
          <w:tcPr>
            <w:tcW w:w="459" w:type="dxa"/>
            <w:vMerge/>
          </w:tcPr>
          <w:p w14:paraId="1151FC62" w14:textId="77777777" w:rsidR="00DC172F" w:rsidRPr="00884666" w:rsidRDefault="00DC172F" w:rsidP="00DC172F">
            <w:pPr>
              <w:rPr>
                <w:color w:val="000000" w:themeColor="text1"/>
                <w:sz w:val="22"/>
                <w:szCs w:val="22"/>
              </w:rPr>
            </w:pPr>
          </w:p>
        </w:tc>
        <w:tc>
          <w:tcPr>
            <w:tcW w:w="3719" w:type="dxa"/>
            <w:vMerge/>
          </w:tcPr>
          <w:p w14:paraId="114C093B" w14:textId="77777777" w:rsidR="00DC172F" w:rsidRPr="00884666" w:rsidRDefault="00DC172F" w:rsidP="00DC172F">
            <w:pPr>
              <w:rPr>
                <w:color w:val="000000" w:themeColor="text1"/>
                <w:sz w:val="22"/>
                <w:szCs w:val="22"/>
              </w:rPr>
            </w:pPr>
          </w:p>
        </w:tc>
        <w:tc>
          <w:tcPr>
            <w:tcW w:w="2268" w:type="dxa"/>
          </w:tcPr>
          <w:p w14:paraId="2D0AD6CE"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городского и</w:t>
            </w:r>
          </w:p>
        </w:tc>
        <w:tc>
          <w:tcPr>
            <w:tcW w:w="1219" w:type="dxa"/>
          </w:tcPr>
          <w:p w14:paraId="13DF636C" w14:textId="18DF820C"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86,1</w:t>
            </w:r>
          </w:p>
        </w:tc>
        <w:tc>
          <w:tcPr>
            <w:tcW w:w="1219" w:type="dxa"/>
          </w:tcPr>
          <w:p w14:paraId="7BF5DDC1" w14:textId="21FB134D"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86,1</w:t>
            </w:r>
          </w:p>
        </w:tc>
        <w:tc>
          <w:tcPr>
            <w:tcW w:w="1219" w:type="dxa"/>
          </w:tcPr>
          <w:p w14:paraId="224925CF" w14:textId="389E9187"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86,1</w:t>
            </w:r>
          </w:p>
        </w:tc>
      </w:tr>
      <w:tr w:rsidR="002547F9" w:rsidRPr="00837230" w14:paraId="7F8D1144" w14:textId="77777777" w:rsidTr="00884666">
        <w:tc>
          <w:tcPr>
            <w:tcW w:w="459" w:type="dxa"/>
            <w:vMerge/>
          </w:tcPr>
          <w:p w14:paraId="7F2B971A" w14:textId="77777777" w:rsidR="00DC172F" w:rsidRPr="00884666" w:rsidRDefault="00DC172F" w:rsidP="00DC172F">
            <w:pPr>
              <w:rPr>
                <w:color w:val="000000" w:themeColor="text1"/>
                <w:sz w:val="22"/>
                <w:szCs w:val="22"/>
              </w:rPr>
            </w:pPr>
          </w:p>
        </w:tc>
        <w:tc>
          <w:tcPr>
            <w:tcW w:w="3719" w:type="dxa"/>
            <w:vMerge/>
          </w:tcPr>
          <w:p w14:paraId="4650B45C" w14:textId="77777777" w:rsidR="00DC172F" w:rsidRPr="00884666" w:rsidRDefault="00DC172F" w:rsidP="00DC172F">
            <w:pPr>
              <w:rPr>
                <w:color w:val="000000" w:themeColor="text1"/>
                <w:sz w:val="22"/>
                <w:szCs w:val="22"/>
              </w:rPr>
            </w:pPr>
          </w:p>
        </w:tc>
        <w:tc>
          <w:tcPr>
            <w:tcW w:w="2268" w:type="dxa"/>
          </w:tcPr>
          <w:p w14:paraId="21240743"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сельского населения</w:t>
            </w:r>
          </w:p>
        </w:tc>
        <w:tc>
          <w:tcPr>
            <w:tcW w:w="1219" w:type="dxa"/>
          </w:tcPr>
          <w:p w14:paraId="7E376702" w14:textId="38202A85"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34,7</w:t>
            </w:r>
          </w:p>
        </w:tc>
        <w:tc>
          <w:tcPr>
            <w:tcW w:w="1219" w:type="dxa"/>
          </w:tcPr>
          <w:p w14:paraId="2E77B77B" w14:textId="770E934F"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34,7</w:t>
            </w:r>
          </w:p>
        </w:tc>
        <w:tc>
          <w:tcPr>
            <w:tcW w:w="1219" w:type="dxa"/>
          </w:tcPr>
          <w:p w14:paraId="41C6B7FC" w14:textId="48DA1013"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34,7</w:t>
            </w:r>
          </w:p>
        </w:tc>
      </w:tr>
      <w:tr w:rsidR="002547F9" w:rsidRPr="00837230" w14:paraId="551ED1D0" w14:textId="77777777" w:rsidTr="00884666">
        <w:tc>
          <w:tcPr>
            <w:tcW w:w="459" w:type="dxa"/>
            <w:vMerge/>
          </w:tcPr>
          <w:p w14:paraId="61DC4BEC" w14:textId="77777777" w:rsidR="00DC172F" w:rsidRPr="00884666" w:rsidRDefault="00DC172F" w:rsidP="00DC172F">
            <w:pPr>
              <w:rPr>
                <w:color w:val="000000" w:themeColor="text1"/>
                <w:sz w:val="22"/>
                <w:szCs w:val="22"/>
              </w:rPr>
            </w:pPr>
          </w:p>
        </w:tc>
        <w:tc>
          <w:tcPr>
            <w:tcW w:w="3719" w:type="dxa"/>
          </w:tcPr>
          <w:p w14:paraId="5B597E11"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в амбулаторных и</w:t>
            </w:r>
          </w:p>
        </w:tc>
        <w:tc>
          <w:tcPr>
            <w:tcW w:w="2268" w:type="dxa"/>
            <w:vMerge w:val="restart"/>
          </w:tcPr>
          <w:p w14:paraId="13462A25"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на 10 тыс. человек населения</w:t>
            </w:r>
          </w:p>
        </w:tc>
        <w:tc>
          <w:tcPr>
            <w:tcW w:w="1219" w:type="dxa"/>
          </w:tcPr>
          <w:p w14:paraId="05CB8A5D" w14:textId="05362A46"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31,6</w:t>
            </w:r>
          </w:p>
        </w:tc>
        <w:tc>
          <w:tcPr>
            <w:tcW w:w="1219" w:type="dxa"/>
          </w:tcPr>
          <w:p w14:paraId="6C87B8BF" w14:textId="4F6A32C3"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31,6</w:t>
            </w:r>
          </w:p>
        </w:tc>
        <w:tc>
          <w:tcPr>
            <w:tcW w:w="1219" w:type="dxa"/>
          </w:tcPr>
          <w:p w14:paraId="2DC7629C" w14:textId="1DDB0FFD" w:rsidR="00DC172F" w:rsidRPr="00884666" w:rsidRDefault="00070627"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31,6</w:t>
            </w:r>
          </w:p>
        </w:tc>
      </w:tr>
      <w:tr w:rsidR="002547F9" w:rsidRPr="00837230" w14:paraId="759E21CF" w14:textId="77777777" w:rsidTr="00884666">
        <w:tc>
          <w:tcPr>
            <w:tcW w:w="459" w:type="dxa"/>
            <w:vMerge/>
          </w:tcPr>
          <w:p w14:paraId="1A63FBEC" w14:textId="77777777" w:rsidR="00DC172F" w:rsidRPr="00884666" w:rsidRDefault="00DC172F" w:rsidP="00DC172F">
            <w:pPr>
              <w:rPr>
                <w:color w:val="000000" w:themeColor="text1"/>
                <w:sz w:val="22"/>
                <w:szCs w:val="22"/>
              </w:rPr>
            </w:pPr>
          </w:p>
        </w:tc>
        <w:tc>
          <w:tcPr>
            <w:tcW w:w="3719" w:type="dxa"/>
          </w:tcPr>
          <w:p w14:paraId="08C43AAB"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стационарных </w:t>
            </w:r>
            <w:proofErr w:type="gramStart"/>
            <w:r w:rsidRPr="00884666">
              <w:rPr>
                <w:rFonts w:ascii="Times New Roman" w:hAnsi="Times New Roman" w:cs="Times New Roman"/>
                <w:color w:val="000000" w:themeColor="text1"/>
                <w:szCs w:val="22"/>
              </w:rPr>
              <w:t>условиях</w:t>
            </w:r>
            <w:proofErr w:type="gramEnd"/>
          </w:p>
        </w:tc>
        <w:tc>
          <w:tcPr>
            <w:tcW w:w="2268" w:type="dxa"/>
            <w:vMerge/>
          </w:tcPr>
          <w:p w14:paraId="6B0B72DB" w14:textId="77777777" w:rsidR="00DC172F" w:rsidRPr="00884666" w:rsidRDefault="00DC172F" w:rsidP="00DC172F">
            <w:pPr>
              <w:rPr>
                <w:color w:val="000000" w:themeColor="text1"/>
                <w:sz w:val="22"/>
                <w:szCs w:val="22"/>
              </w:rPr>
            </w:pPr>
          </w:p>
        </w:tc>
        <w:tc>
          <w:tcPr>
            <w:tcW w:w="1219" w:type="dxa"/>
          </w:tcPr>
          <w:p w14:paraId="3142395D" w14:textId="382A3DE1"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36,2</w:t>
            </w:r>
          </w:p>
        </w:tc>
        <w:tc>
          <w:tcPr>
            <w:tcW w:w="1219" w:type="dxa"/>
          </w:tcPr>
          <w:p w14:paraId="549F7DB9" w14:textId="2E0345B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36,3</w:t>
            </w:r>
          </w:p>
        </w:tc>
        <w:tc>
          <w:tcPr>
            <w:tcW w:w="1219" w:type="dxa"/>
          </w:tcPr>
          <w:p w14:paraId="05A7135A" w14:textId="31ED04F5"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36,4</w:t>
            </w:r>
          </w:p>
        </w:tc>
      </w:tr>
      <w:tr w:rsidR="002547F9" w:rsidRPr="00837230" w14:paraId="0DC0932D" w14:textId="77777777" w:rsidTr="00884666">
        <w:tc>
          <w:tcPr>
            <w:tcW w:w="459" w:type="dxa"/>
          </w:tcPr>
          <w:p w14:paraId="4E83F24B" w14:textId="69A36BBD"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30</w:t>
            </w:r>
          </w:p>
        </w:tc>
        <w:tc>
          <w:tcPr>
            <w:tcW w:w="3719" w:type="dxa"/>
          </w:tcPr>
          <w:p w14:paraId="36F2F6E5"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расходов на оказание медицинской помощи в условиях дневных стационаров в общих расходах на Программу</w:t>
            </w:r>
          </w:p>
        </w:tc>
        <w:tc>
          <w:tcPr>
            <w:tcW w:w="2268" w:type="dxa"/>
          </w:tcPr>
          <w:p w14:paraId="21F68C41"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0A6F6405" w14:textId="4E975E3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9,2</w:t>
            </w:r>
          </w:p>
        </w:tc>
        <w:tc>
          <w:tcPr>
            <w:tcW w:w="1219" w:type="dxa"/>
          </w:tcPr>
          <w:p w14:paraId="6E5CD573" w14:textId="53AE1898"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9,2</w:t>
            </w:r>
          </w:p>
        </w:tc>
        <w:tc>
          <w:tcPr>
            <w:tcW w:w="1219" w:type="dxa"/>
          </w:tcPr>
          <w:p w14:paraId="7A75A179" w14:textId="2E4F97C2"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w:t>
            </w:r>
            <w:r w:rsidR="00AE1D1E" w:rsidRPr="00884666">
              <w:rPr>
                <w:rFonts w:ascii="Times New Roman" w:hAnsi="Times New Roman" w:cs="Times New Roman"/>
                <w:color w:val="000000" w:themeColor="text1"/>
                <w:szCs w:val="22"/>
              </w:rPr>
              <w:t>4</w:t>
            </w:r>
          </w:p>
        </w:tc>
      </w:tr>
      <w:tr w:rsidR="002547F9" w:rsidRPr="00837230" w14:paraId="25EFDF82" w14:textId="77777777" w:rsidTr="00884666">
        <w:tc>
          <w:tcPr>
            <w:tcW w:w="459" w:type="dxa"/>
          </w:tcPr>
          <w:p w14:paraId="2FDACE56" w14:textId="0418A616"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31</w:t>
            </w:r>
          </w:p>
        </w:tc>
        <w:tc>
          <w:tcPr>
            <w:tcW w:w="3719" w:type="dxa"/>
          </w:tcPr>
          <w:p w14:paraId="782A7A6D"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Доля расходов </w:t>
            </w:r>
            <w:proofErr w:type="gramStart"/>
            <w:r w:rsidRPr="00884666">
              <w:rPr>
                <w:rFonts w:ascii="Times New Roman" w:hAnsi="Times New Roman" w:cs="Times New Roman"/>
                <w:color w:val="000000" w:themeColor="text1"/>
                <w:szCs w:val="22"/>
              </w:rPr>
              <w:t>на оказание медицинской помощи в амбулаторных условиях в неотложной форме в общих расходах на Программу</w:t>
            </w:r>
            <w:proofErr w:type="gramEnd"/>
          </w:p>
        </w:tc>
        <w:tc>
          <w:tcPr>
            <w:tcW w:w="2268" w:type="dxa"/>
          </w:tcPr>
          <w:p w14:paraId="10A7A8DA"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0B05736A" w14:textId="58F257B5"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2,4</w:t>
            </w:r>
          </w:p>
        </w:tc>
        <w:tc>
          <w:tcPr>
            <w:tcW w:w="1219" w:type="dxa"/>
          </w:tcPr>
          <w:p w14:paraId="6B29502B" w14:textId="141A1A9F"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2,4</w:t>
            </w:r>
          </w:p>
        </w:tc>
        <w:tc>
          <w:tcPr>
            <w:tcW w:w="1219" w:type="dxa"/>
          </w:tcPr>
          <w:p w14:paraId="2AF57756" w14:textId="71C1CFD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w:t>
            </w:r>
            <w:r w:rsidR="00AE1D1E" w:rsidRPr="00884666">
              <w:rPr>
                <w:rFonts w:ascii="Times New Roman" w:hAnsi="Times New Roman" w:cs="Times New Roman"/>
                <w:color w:val="000000" w:themeColor="text1"/>
                <w:szCs w:val="22"/>
              </w:rPr>
              <w:t>5</w:t>
            </w:r>
          </w:p>
        </w:tc>
      </w:tr>
      <w:tr w:rsidR="002547F9" w:rsidRPr="00837230" w14:paraId="49859AEC" w14:textId="77777777" w:rsidTr="00884666">
        <w:tc>
          <w:tcPr>
            <w:tcW w:w="459" w:type="dxa"/>
          </w:tcPr>
          <w:p w14:paraId="7E5E39B7" w14:textId="148B3C71"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32</w:t>
            </w:r>
          </w:p>
        </w:tc>
        <w:tc>
          <w:tcPr>
            <w:tcW w:w="3719" w:type="dxa"/>
          </w:tcPr>
          <w:p w14:paraId="7FD92A39" w14:textId="34DDD5EB"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охвата</w:t>
            </w:r>
            <w:r w:rsidR="00026040" w:rsidRPr="00884666">
              <w:rPr>
                <w:rFonts w:ascii="Times New Roman" w:hAnsi="Times New Roman" w:cs="Times New Roman"/>
                <w:color w:val="000000" w:themeColor="text1"/>
                <w:szCs w:val="22"/>
              </w:rPr>
              <w:t xml:space="preserve"> </w:t>
            </w:r>
            <w:r w:rsidRPr="00884666">
              <w:rPr>
                <w:rFonts w:ascii="Times New Roman" w:hAnsi="Times New Roman" w:cs="Times New Roman"/>
                <w:color w:val="000000" w:themeColor="text1"/>
                <w:szCs w:val="22"/>
              </w:rPr>
              <w:t>диспансеризацией взрослого населения, подлежащего диспансеризации</w:t>
            </w:r>
          </w:p>
        </w:tc>
        <w:tc>
          <w:tcPr>
            <w:tcW w:w="2268" w:type="dxa"/>
          </w:tcPr>
          <w:p w14:paraId="4935B994"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2D1D39C2" w14:textId="487C0D3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90</w:t>
            </w:r>
          </w:p>
        </w:tc>
        <w:tc>
          <w:tcPr>
            <w:tcW w:w="1219" w:type="dxa"/>
          </w:tcPr>
          <w:p w14:paraId="553D9CE5" w14:textId="6F20B793"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90</w:t>
            </w:r>
          </w:p>
        </w:tc>
        <w:tc>
          <w:tcPr>
            <w:tcW w:w="1219" w:type="dxa"/>
          </w:tcPr>
          <w:p w14:paraId="37B8D9BB" w14:textId="7FD02AF9"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90</w:t>
            </w:r>
          </w:p>
        </w:tc>
      </w:tr>
      <w:tr w:rsidR="002547F9" w:rsidRPr="00837230" w14:paraId="1591112E" w14:textId="77777777" w:rsidTr="00884666">
        <w:tc>
          <w:tcPr>
            <w:tcW w:w="459" w:type="dxa"/>
            <w:vMerge w:val="restart"/>
          </w:tcPr>
          <w:p w14:paraId="25952E39" w14:textId="0A8C4E5C"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33</w:t>
            </w:r>
          </w:p>
        </w:tc>
        <w:tc>
          <w:tcPr>
            <w:tcW w:w="3719" w:type="dxa"/>
          </w:tcPr>
          <w:p w14:paraId="671AF60E"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охвата профилактическими медицинскими осмотрами взрослого населения, в т.ч.</w:t>
            </w:r>
          </w:p>
        </w:tc>
        <w:tc>
          <w:tcPr>
            <w:tcW w:w="2268" w:type="dxa"/>
            <w:vMerge w:val="restart"/>
          </w:tcPr>
          <w:p w14:paraId="105E5D84"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0F36500C" w14:textId="552F67E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94</w:t>
            </w:r>
          </w:p>
        </w:tc>
        <w:tc>
          <w:tcPr>
            <w:tcW w:w="1219" w:type="dxa"/>
          </w:tcPr>
          <w:p w14:paraId="31A98D97" w14:textId="6A4B265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94</w:t>
            </w:r>
          </w:p>
        </w:tc>
        <w:tc>
          <w:tcPr>
            <w:tcW w:w="1219" w:type="dxa"/>
          </w:tcPr>
          <w:p w14:paraId="50A99A4B" w14:textId="51E8C45A"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94</w:t>
            </w:r>
          </w:p>
        </w:tc>
      </w:tr>
      <w:tr w:rsidR="002547F9" w:rsidRPr="00837230" w14:paraId="22E18147" w14:textId="77777777" w:rsidTr="00884666">
        <w:tc>
          <w:tcPr>
            <w:tcW w:w="459" w:type="dxa"/>
            <w:vMerge/>
          </w:tcPr>
          <w:p w14:paraId="794CD4B2" w14:textId="77777777" w:rsidR="00DC172F" w:rsidRPr="00884666" w:rsidRDefault="00DC172F" w:rsidP="00DC172F">
            <w:pPr>
              <w:rPr>
                <w:color w:val="000000" w:themeColor="text1"/>
                <w:sz w:val="22"/>
                <w:szCs w:val="22"/>
              </w:rPr>
            </w:pPr>
          </w:p>
        </w:tc>
        <w:tc>
          <w:tcPr>
            <w:tcW w:w="3719" w:type="dxa"/>
          </w:tcPr>
          <w:p w14:paraId="13889958"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городских и</w:t>
            </w:r>
          </w:p>
        </w:tc>
        <w:tc>
          <w:tcPr>
            <w:tcW w:w="2268" w:type="dxa"/>
            <w:vMerge/>
          </w:tcPr>
          <w:p w14:paraId="7A6F6F00" w14:textId="77777777" w:rsidR="00DC172F" w:rsidRPr="00884666" w:rsidRDefault="00DC172F" w:rsidP="00DC172F">
            <w:pPr>
              <w:rPr>
                <w:color w:val="000000" w:themeColor="text1"/>
                <w:sz w:val="22"/>
                <w:szCs w:val="22"/>
              </w:rPr>
            </w:pPr>
          </w:p>
        </w:tc>
        <w:tc>
          <w:tcPr>
            <w:tcW w:w="1219" w:type="dxa"/>
          </w:tcPr>
          <w:p w14:paraId="20024F62" w14:textId="600BC255"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94</w:t>
            </w:r>
          </w:p>
        </w:tc>
        <w:tc>
          <w:tcPr>
            <w:tcW w:w="1219" w:type="dxa"/>
          </w:tcPr>
          <w:p w14:paraId="13AC2A29" w14:textId="17077F2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94</w:t>
            </w:r>
          </w:p>
        </w:tc>
        <w:tc>
          <w:tcPr>
            <w:tcW w:w="1219" w:type="dxa"/>
          </w:tcPr>
          <w:p w14:paraId="4EDA2C47" w14:textId="3FB60969"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94</w:t>
            </w:r>
          </w:p>
        </w:tc>
      </w:tr>
      <w:tr w:rsidR="002547F9" w:rsidRPr="00837230" w14:paraId="76370BD9" w14:textId="77777777" w:rsidTr="00884666">
        <w:tc>
          <w:tcPr>
            <w:tcW w:w="459" w:type="dxa"/>
            <w:vMerge/>
          </w:tcPr>
          <w:p w14:paraId="40294055" w14:textId="77777777" w:rsidR="00DC172F" w:rsidRPr="00884666" w:rsidRDefault="00DC172F" w:rsidP="00DC172F">
            <w:pPr>
              <w:rPr>
                <w:color w:val="000000" w:themeColor="text1"/>
                <w:sz w:val="22"/>
                <w:szCs w:val="22"/>
              </w:rPr>
            </w:pPr>
          </w:p>
        </w:tc>
        <w:tc>
          <w:tcPr>
            <w:tcW w:w="3719" w:type="dxa"/>
          </w:tcPr>
          <w:p w14:paraId="0995D7EC"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сельских жителей</w:t>
            </w:r>
          </w:p>
        </w:tc>
        <w:tc>
          <w:tcPr>
            <w:tcW w:w="2268" w:type="dxa"/>
            <w:vMerge/>
          </w:tcPr>
          <w:p w14:paraId="54892072" w14:textId="77777777" w:rsidR="00DC172F" w:rsidRPr="00884666" w:rsidRDefault="00DC172F" w:rsidP="00DC172F">
            <w:pPr>
              <w:rPr>
                <w:color w:val="000000" w:themeColor="text1"/>
                <w:sz w:val="22"/>
                <w:szCs w:val="22"/>
              </w:rPr>
            </w:pPr>
          </w:p>
        </w:tc>
        <w:tc>
          <w:tcPr>
            <w:tcW w:w="1219" w:type="dxa"/>
          </w:tcPr>
          <w:p w14:paraId="2BAE9998" w14:textId="15A6C54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94</w:t>
            </w:r>
          </w:p>
        </w:tc>
        <w:tc>
          <w:tcPr>
            <w:tcW w:w="1219" w:type="dxa"/>
          </w:tcPr>
          <w:p w14:paraId="64473070" w14:textId="2DE1CCCD"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94</w:t>
            </w:r>
          </w:p>
        </w:tc>
        <w:tc>
          <w:tcPr>
            <w:tcW w:w="1219" w:type="dxa"/>
          </w:tcPr>
          <w:p w14:paraId="1A1A18D3" w14:textId="51E92260" w:rsidR="00DC172F" w:rsidRPr="00884666" w:rsidRDefault="002524E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94</w:t>
            </w:r>
          </w:p>
        </w:tc>
      </w:tr>
      <w:tr w:rsidR="002547F9" w:rsidRPr="00837230" w14:paraId="68E2FD40" w14:textId="77777777" w:rsidTr="00884666">
        <w:tc>
          <w:tcPr>
            <w:tcW w:w="459" w:type="dxa"/>
            <w:vMerge w:val="restart"/>
          </w:tcPr>
          <w:p w14:paraId="38CE82B0" w14:textId="6FFBA9FC"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34</w:t>
            </w:r>
          </w:p>
        </w:tc>
        <w:tc>
          <w:tcPr>
            <w:tcW w:w="3719" w:type="dxa"/>
          </w:tcPr>
          <w:p w14:paraId="65786158"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охвата профилактическими медицинскими осмотрами детей, в т.ч.</w:t>
            </w:r>
          </w:p>
        </w:tc>
        <w:tc>
          <w:tcPr>
            <w:tcW w:w="2268" w:type="dxa"/>
            <w:vMerge w:val="restart"/>
          </w:tcPr>
          <w:p w14:paraId="563B4AC7"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3BB09E04" w14:textId="4A7AAEE9"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95</w:t>
            </w:r>
          </w:p>
        </w:tc>
        <w:tc>
          <w:tcPr>
            <w:tcW w:w="1219" w:type="dxa"/>
          </w:tcPr>
          <w:p w14:paraId="01AAE49C" w14:textId="72BBC8CF"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95</w:t>
            </w:r>
          </w:p>
        </w:tc>
        <w:tc>
          <w:tcPr>
            <w:tcW w:w="1219" w:type="dxa"/>
          </w:tcPr>
          <w:p w14:paraId="1410F065" w14:textId="52056D36" w:rsidR="00DC172F" w:rsidRPr="00884666" w:rsidRDefault="00026040"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95</w:t>
            </w:r>
          </w:p>
        </w:tc>
      </w:tr>
      <w:tr w:rsidR="002547F9" w:rsidRPr="00837230" w14:paraId="31900181" w14:textId="77777777" w:rsidTr="00884666">
        <w:tc>
          <w:tcPr>
            <w:tcW w:w="459" w:type="dxa"/>
            <w:vMerge/>
          </w:tcPr>
          <w:p w14:paraId="671A77AF" w14:textId="77777777" w:rsidR="00DC172F" w:rsidRPr="00884666" w:rsidRDefault="00DC172F" w:rsidP="00DC172F">
            <w:pPr>
              <w:rPr>
                <w:color w:val="000000" w:themeColor="text1"/>
                <w:sz w:val="22"/>
                <w:szCs w:val="22"/>
              </w:rPr>
            </w:pPr>
          </w:p>
        </w:tc>
        <w:tc>
          <w:tcPr>
            <w:tcW w:w="3719" w:type="dxa"/>
          </w:tcPr>
          <w:p w14:paraId="7D6E62F1"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городских и</w:t>
            </w:r>
          </w:p>
        </w:tc>
        <w:tc>
          <w:tcPr>
            <w:tcW w:w="2268" w:type="dxa"/>
            <w:vMerge/>
          </w:tcPr>
          <w:p w14:paraId="0ED6A6BF" w14:textId="77777777" w:rsidR="00DC172F" w:rsidRPr="00884666" w:rsidRDefault="00DC172F" w:rsidP="00DC172F">
            <w:pPr>
              <w:rPr>
                <w:color w:val="000000" w:themeColor="text1"/>
                <w:sz w:val="22"/>
                <w:szCs w:val="22"/>
              </w:rPr>
            </w:pPr>
          </w:p>
        </w:tc>
        <w:tc>
          <w:tcPr>
            <w:tcW w:w="1219" w:type="dxa"/>
          </w:tcPr>
          <w:p w14:paraId="5BC7B624" w14:textId="2913A4C9"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95</w:t>
            </w:r>
          </w:p>
        </w:tc>
        <w:tc>
          <w:tcPr>
            <w:tcW w:w="1219" w:type="dxa"/>
          </w:tcPr>
          <w:p w14:paraId="17A36B3B" w14:textId="76842C51"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95</w:t>
            </w:r>
          </w:p>
        </w:tc>
        <w:tc>
          <w:tcPr>
            <w:tcW w:w="1219" w:type="dxa"/>
          </w:tcPr>
          <w:p w14:paraId="73557C57" w14:textId="47E2602F" w:rsidR="00DC172F" w:rsidRPr="00884666" w:rsidRDefault="00026040"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95</w:t>
            </w:r>
          </w:p>
        </w:tc>
      </w:tr>
      <w:tr w:rsidR="002547F9" w:rsidRPr="00837230" w14:paraId="07A678F8" w14:textId="77777777" w:rsidTr="00884666">
        <w:tc>
          <w:tcPr>
            <w:tcW w:w="459" w:type="dxa"/>
            <w:vMerge/>
          </w:tcPr>
          <w:p w14:paraId="7C967AEA" w14:textId="77777777" w:rsidR="00DC172F" w:rsidRPr="00884666" w:rsidRDefault="00DC172F" w:rsidP="00DC172F">
            <w:pPr>
              <w:rPr>
                <w:color w:val="000000" w:themeColor="text1"/>
                <w:sz w:val="22"/>
                <w:szCs w:val="22"/>
              </w:rPr>
            </w:pPr>
          </w:p>
        </w:tc>
        <w:tc>
          <w:tcPr>
            <w:tcW w:w="3719" w:type="dxa"/>
          </w:tcPr>
          <w:p w14:paraId="33F66708"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сельских жителей</w:t>
            </w:r>
          </w:p>
        </w:tc>
        <w:tc>
          <w:tcPr>
            <w:tcW w:w="2268" w:type="dxa"/>
            <w:vMerge/>
          </w:tcPr>
          <w:p w14:paraId="0EDB79D9" w14:textId="77777777" w:rsidR="00DC172F" w:rsidRPr="00884666" w:rsidRDefault="00DC172F" w:rsidP="00DC172F">
            <w:pPr>
              <w:rPr>
                <w:color w:val="000000" w:themeColor="text1"/>
                <w:sz w:val="22"/>
                <w:szCs w:val="22"/>
              </w:rPr>
            </w:pPr>
          </w:p>
        </w:tc>
        <w:tc>
          <w:tcPr>
            <w:tcW w:w="1219" w:type="dxa"/>
          </w:tcPr>
          <w:p w14:paraId="14DE2871" w14:textId="47A50F72"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95</w:t>
            </w:r>
          </w:p>
        </w:tc>
        <w:tc>
          <w:tcPr>
            <w:tcW w:w="1219" w:type="dxa"/>
          </w:tcPr>
          <w:p w14:paraId="29C229C7" w14:textId="318CC6C6"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95</w:t>
            </w:r>
          </w:p>
        </w:tc>
        <w:tc>
          <w:tcPr>
            <w:tcW w:w="1219" w:type="dxa"/>
          </w:tcPr>
          <w:p w14:paraId="18C99003" w14:textId="18B3A19A" w:rsidR="00DC172F" w:rsidRPr="00884666" w:rsidRDefault="00026040"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95</w:t>
            </w:r>
          </w:p>
        </w:tc>
      </w:tr>
      <w:tr w:rsidR="002547F9" w:rsidRPr="00837230" w14:paraId="2AEAADBB" w14:textId="77777777" w:rsidTr="00884666">
        <w:tc>
          <w:tcPr>
            <w:tcW w:w="459" w:type="dxa"/>
          </w:tcPr>
          <w:p w14:paraId="187B6636" w14:textId="544DE67B"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35</w:t>
            </w:r>
          </w:p>
        </w:tc>
        <w:tc>
          <w:tcPr>
            <w:tcW w:w="3719" w:type="dxa"/>
          </w:tcPr>
          <w:p w14:paraId="510CEE39"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2268" w:type="dxa"/>
          </w:tcPr>
          <w:p w14:paraId="781BDAEB"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5FAA5DE2" w14:textId="00B25FD8"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14,0</w:t>
            </w:r>
          </w:p>
        </w:tc>
        <w:tc>
          <w:tcPr>
            <w:tcW w:w="1219" w:type="dxa"/>
          </w:tcPr>
          <w:p w14:paraId="25E09253" w14:textId="453ADCA2"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15,0</w:t>
            </w:r>
          </w:p>
        </w:tc>
        <w:tc>
          <w:tcPr>
            <w:tcW w:w="1219" w:type="dxa"/>
          </w:tcPr>
          <w:p w14:paraId="335A5138" w14:textId="4236915C" w:rsidR="00DC172F" w:rsidRPr="00884666" w:rsidRDefault="0068782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16,0</w:t>
            </w:r>
          </w:p>
        </w:tc>
      </w:tr>
      <w:tr w:rsidR="002547F9" w:rsidRPr="00837230" w14:paraId="6098B0A5" w14:textId="77777777" w:rsidTr="00884666">
        <w:tc>
          <w:tcPr>
            <w:tcW w:w="459" w:type="dxa"/>
          </w:tcPr>
          <w:p w14:paraId="0817B75A" w14:textId="0A260B77"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36</w:t>
            </w:r>
          </w:p>
        </w:tc>
        <w:tc>
          <w:tcPr>
            <w:tcW w:w="3719" w:type="dxa"/>
          </w:tcPr>
          <w:p w14:paraId="10E1B810"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Число лиц, проживающих в сельской местности, которым оказана скорая медицинская помощь</w:t>
            </w:r>
          </w:p>
        </w:tc>
        <w:tc>
          <w:tcPr>
            <w:tcW w:w="2268" w:type="dxa"/>
          </w:tcPr>
          <w:p w14:paraId="3E5EF26A"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на 1000 человек сельского населения</w:t>
            </w:r>
          </w:p>
        </w:tc>
        <w:tc>
          <w:tcPr>
            <w:tcW w:w="1219" w:type="dxa"/>
          </w:tcPr>
          <w:p w14:paraId="5B86939D" w14:textId="7E2F1BF9"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264</w:t>
            </w:r>
          </w:p>
        </w:tc>
        <w:tc>
          <w:tcPr>
            <w:tcW w:w="1219" w:type="dxa"/>
          </w:tcPr>
          <w:p w14:paraId="54D9D656" w14:textId="724F92B0"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264</w:t>
            </w:r>
          </w:p>
        </w:tc>
        <w:tc>
          <w:tcPr>
            <w:tcW w:w="1219" w:type="dxa"/>
          </w:tcPr>
          <w:p w14:paraId="44007516" w14:textId="6B81BE09" w:rsidR="00DC172F" w:rsidRPr="00884666" w:rsidRDefault="0068782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264</w:t>
            </w:r>
          </w:p>
        </w:tc>
      </w:tr>
      <w:tr w:rsidR="002547F9" w:rsidRPr="00837230" w14:paraId="55C36515" w14:textId="77777777" w:rsidTr="00884666">
        <w:tc>
          <w:tcPr>
            <w:tcW w:w="459" w:type="dxa"/>
          </w:tcPr>
          <w:p w14:paraId="5CBD9A1C" w14:textId="4307DE6C"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37</w:t>
            </w:r>
          </w:p>
        </w:tc>
        <w:tc>
          <w:tcPr>
            <w:tcW w:w="3719" w:type="dxa"/>
          </w:tcPr>
          <w:p w14:paraId="70CDFAC9"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68" w:type="dxa"/>
          </w:tcPr>
          <w:p w14:paraId="291AF053"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09826B02" w14:textId="71BB6C3C"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28</w:t>
            </w:r>
          </w:p>
        </w:tc>
        <w:tc>
          <w:tcPr>
            <w:tcW w:w="1219" w:type="dxa"/>
          </w:tcPr>
          <w:p w14:paraId="6B4FF0CF" w14:textId="73E9EC05"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15</w:t>
            </w:r>
          </w:p>
        </w:tc>
        <w:tc>
          <w:tcPr>
            <w:tcW w:w="1219" w:type="dxa"/>
          </w:tcPr>
          <w:p w14:paraId="74D6212B" w14:textId="53111B82" w:rsidR="00DC172F" w:rsidRPr="00884666" w:rsidRDefault="0068782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14</w:t>
            </w:r>
          </w:p>
        </w:tc>
      </w:tr>
      <w:tr w:rsidR="002547F9" w:rsidRPr="00837230" w14:paraId="43CD31D0" w14:textId="77777777" w:rsidTr="00884666">
        <w:tc>
          <w:tcPr>
            <w:tcW w:w="459" w:type="dxa"/>
          </w:tcPr>
          <w:p w14:paraId="4409B736" w14:textId="566CB8EB"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lastRenderedPageBreak/>
              <w:t>38</w:t>
            </w:r>
          </w:p>
        </w:tc>
        <w:tc>
          <w:tcPr>
            <w:tcW w:w="3719" w:type="dxa"/>
          </w:tcPr>
          <w:p w14:paraId="43C671A0"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68" w:type="dxa"/>
          </w:tcPr>
          <w:p w14:paraId="2F01ED41"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77F7A031" w14:textId="70107DBD"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12,5</w:t>
            </w:r>
          </w:p>
        </w:tc>
        <w:tc>
          <w:tcPr>
            <w:tcW w:w="1219" w:type="dxa"/>
          </w:tcPr>
          <w:p w14:paraId="71C95FE0" w14:textId="0769E11B"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13,0</w:t>
            </w:r>
          </w:p>
        </w:tc>
        <w:tc>
          <w:tcPr>
            <w:tcW w:w="1219" w:type="dxa"/>
          </w:tcPr>
          <w:p w14:paraId="556FF9C1" w14:textId="2289C18C" w:rsidR="00DC172F" w:rsidRPr="00884666" w:rsidRDefault="00577CB6"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13,5</w:t>
            </w:r>
          </w:p>
        </w:tc>
      </w:tr>
      <w:tr w:rsidR="002547F9" w:rsidRPr="00837230" w14:paraId="6F32CA62" w14:textId="77777777" w:rsidTr="00884666">
        <w:tc>
          <w:tcPr>
            <w:tcW w:w="459" w:type="dxa"/>
          </w:tcPr>
          <w:p w14:paraId="679D39DE" w14:textId="05F7C646"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39</w:t>
            </w:r>
          </w:p>
        </w:tc>
        <w:tc>
          <w:tcPr>
            <w:tcW w:w="3719" w:type="dxa"/>
          </w:tcPr>
          <w:p w14:paraId="15C1F967" w14:textId="0009D6A3"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268" w:type="dxa"/>
          </w:tcPr>
          <w:p w14:paraId="4D89B2A5" w14:textId="5B12FB39"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36972FB2" w14:textId="285D3703" w:rsidR="00DC172F" w:rsidRPr="00884666" w:rsidRDefault="009C113E"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75</w:t>
            </w:r>
          </w:p>
        </w:tc>
        <w:tc>
          <w:tcPr>
            <w:tcW w:w="1219" w:type="dxa"/>
          </w:tcPr>
          <w:p w14:paraId="610D8BA4" w14:textId="74184721" w:rsidR="00DC172F" w:rsidRPr="00884666" w:rsidRDefault="009C113E"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75</w:t>
            </w:r>
          </w:p>
        </w:tc>
        <w:tc>
          <w:tcPr>
            <w:tcW w:w="1219" w:type="dxa"/>
          </w:tcPr>
          <w:p w14:paraId="5FB2F375" w14:textId="26EE9353" w:rsidR="00DC172F" w:rsidRPr="00884666" w:rsidRDefault="009C113E"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75</w:t>
            </w:r>
          </w:p>
        </w:tc>
      </w:tr>
      <w:tr w:rsidR="002547F9" w:rsidRPr="00837230" w14:paraId="75C550B1" w14:textId="77777777" w:rsidTr="00884666">
        <w:tc>
          <w:tcPr>
            <w:tcW w:w="459" w:type="dxa"/>
          </w:tcPr>
          <w:p w14:paraId="31FCC417" w14:textId="7FF996A8"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40</w:t>
            </w:r>
          </w:p>
        </w:tc>
        <w:tc>
          <w:tcPr>
            <w:tcW w:w="3719" w:type="dxa"/>
          </w:tcPr>
          <w:p w14:paraId="48FB83CA"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женщин, которым проведено экстракорпоральное оплодотворение, в общем количестве женщин с бесплодием</w:t>
            </w:r>
          </w:p>
        </w:tc>
        <w:tc>
          <w:tcPr>
            <w:tcW w:w="2268" w:type="dxa"/>
          </w:tcPr>
          <w:p w14:paraId="73FBC9A0"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1D72F8E3" w14:textId="03ED7804"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42,5</w:t>
            </w:r>
          </w:p>
        </w:tc>
        <w:tc>
          <w:tcPr>
            <w:tcW w:w="1219" w:type="dxa"/>
          </w:tcPr>
          <w:p w14:paraId="5EC2D662" w14:textId="59D6736C"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42,5</w:t>
            </w:r>
          </w:p>
        </w:tc>
        <w:tc>
          <w:tcPr>
            <w:tcW w:w="1219" w:type="dxa"/>
          </w:tcPr>
          <w:p w14:paraId="73A75719" w14:textId="1619E8B3" w:rsidR="00DC172F" w:rsidRPr="00884666" w:rsidRDefault="0031706C"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42,5</w:t>
            </w:r>
          </w:p>
        </w:tc>
      </w:tr>
      <w:tr w:rsidR="002547F9" w:rsidRPr="00837230" w14:paraId="69681330" w14:textId="77777777" w:rsidTr="00884666">
        <w:tc>
          <w:tcPr>
            <w:tcW w:w="459" w:type="dxa"/>
          </w:tcPr>
          <w:p w14:paraId="2DB584D2" w14:textId="669CDA11"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41</w:t>
            </w:r>
          </w:p>
        </w:tc>
        <w:tc>
          <w:tcPr>
            <w:tcW w:w="3719" w:type="dxa"/>
          </w:tcPr>
          <w:p w14:paraId="27B54322"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68" w:type="dxa"/>
          </w:tcPr>
          <w:p w14:paraId="6FDD36D5"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148D6E29" w14:textId="1316D579"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21,9</w:t>
            </w:r>
          </w:p>
        </w:tc>
        <w:tc>
          <w:tcPr>
            <w:tcW w:w="1219" w:type="dxa"/>
          </w:tcPr>
          <w:p w14:paraId="10C7DA36" w14:textId="4B56BAEB"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22</w:t>
            </w:r>
          </w:p>
        </w:tc>
        <w:tc>
          <w:tcPr>
            <w:tcW w:w="1219" w:type="dxa"/>
          </w:tcPr>
          <w:p w14:paraId="5E0B0FC0" w14:textId="018DC37F" w:rsidR="00DC172F" w:rsidRPr="00884666" w:rsidRDefault="00577CB6"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22,1</w:t>
            </w:r>
          </w:p>
        </w:tc>
      </w:tr>
      <w:tr w:rsidR="002547F9" w:rsidRPr="00837230" w14:paraId="7033B42D" w14:textId="77777777" w:rsidTr="00884666">
        <w:tc>
          <w:tcPr>
            <w:tcW w:w="459" w:type="dxa"/>
          </w:tcPr>
          <w:p w14:paraId="58B4FB7E" w14:textId="3F1BC985"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42</w:t>
            </w:r>
          </w:p>
        </w:tc>
        <w:tc>
          <w:tcPr>
            <w:tcW w:w="3719" w:type="dxa"/>
          </w:tcPr>
          <w:p w14:paraId="3220EF8F"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68" w:type="dxa"/>
          </w:tcPr>
          <w:p w14:paraId="3493122C"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092CF7EE" w14:textId="594DB2A5"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c>
          <w:tcPr>
            <w:tcW w:w="1219" w:type="dxa"/>
          </w:tcPr>
          <w:p w14:paraId="1D30260D" w14:textId="553BC5BF"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c>
          <w:tcPr>
            <w:tcW w:w="1219" w:type="dxa"/>
          </w:tcPr>
          <w:p w14:paraId="5B308A3A" w14:textId="3670888A" w:rsidR="00DC172F" w:rsidRPr="00884666" w:rsidRDefault="00CD21FC"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r>
      <w:tr w:rsidR="002547F9" w:rsidRPr="00837230" w14:paraId="05F8AC60" w14:textId="77777777" w:rsidTr="00884666">
        <w:tc>
          <w:tcPr>
            <w:tcW w:w="459" w:type="dxa"/>
          </w:tcPr>
          <w:p w14:paraId="0A940BC6" w14:textId="59435BD3"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43</w:t>
            </w:r>
          </w:p>
        </w:tc>
        <w:tc>
          <w:tcPr>
            <w:tcW w:w="3719" w:type="dxa"/>
          </w:tcPr>
          <w:p w14:paraId="6C947448"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268" w:type="dxa"/>
          </w:tcPr>
          <w:p w14:paraId="163DE7B1"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5FEE3CC0" w14:textId="711E256C"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c>
          <w:tcPr>
            <w:tcW w:w="1219" w:type="dxa"/>
          </w:tcPr>
          <w:p w14:paraId="519D8E94" w14:textId="75158CCC"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c>
          <w:tcPr>
            <w:tcW w:w="1219" w:type="dxa"/>
          </w:tcPr>
          <w:p w14:paraId="2473B522" w14:textId="0ED0163F" w:rsidR="00DC172F" w:rsidRPr="00884666" w:rsidRDefault="0068782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r>
      <w:tr w:rsidR="002547F9" w:rsidRPr="00837230" w14:paraId="70E341D6" w14:textId="77777777" w:rsidTr="00884666">
        <w:tc>
          <w:tcPr>
            <w:tcW w:w="459" w:type="dxa"/>
          </w:tcPr>
          <w:p w14:paraId="1DCBE666" w14:textId="4BC9602F"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44</w:t>
            </w:r>
          </w:p>
        </w:tc>
        <w:tc>
          <w:tcPr>
            <w:tcW w:w="3719" w:type="dxa"/>
          </w:tcPr>
          <w:p w14:paraId="32529792" w14:textId="3E8B7783"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детей, получивших паллиативную медицинскую помощь, в общем количестве детей, нуждающихся в паллиативной медицинской помощи</w:t>
            </w:r>
          </w:p>
        </w:tc>
        <w:tc>
          <w:tcPr>
            <w:tcW w:w="2268" w:type="dxa"/>
          </w:tcPr>
          <w:p w14:paraId="258D8A14" w14:textId="690F9DC2"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41F6EEC7" w14:textId="23A6A2ED" w:rsidR="00DC172F" w:rsidRPr="00884666" w:rsidRDefault="0068782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c>
          <w:tcPr>
            <w:tcW w:w="1219" w:type="dxa"/>
          </w:tcPr>
          <w:p w14:paraId="393331C1" w14:textId="1128C56C" w:rsidR="00DC172F" w:rsidRPr="00884666" w:rsidRDefault="0068782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c>
          <w:tcPr>
            <w:tcW w:w="1219" w:type="dxa"/>
          </w:tcPr>
          <w:p w14:paraId="7C089905" w14:textId="7E2E0145" w:rsidR="00DC172F" w:rsidRPr="00884666" w:rsidRDefault="0068782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r>
      <w:tr w:rsidR="002547F9" w:rsidRPr="00837230" w14:paraId="5990876C" w14:textId="77777777" w:rsidTr="00884666">
        <w:tc>
          <w:tcPr>
            <w:tcW w:w="459" w:type="dxa"/>
          </w:tcPr>
          <w:p w14:paraId="2FF99C3E" w14:textId="3163A082"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45</w:t>
            </w:r>
          </w:p>
        </w:tc>
        <w:tc>
          <w:tcPr>
            <w:tcW w:w="3719" w:type="dxa"/>
          </w:tcPr>
          <w:p w14:paraId="15EBC74D"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68" w:type="dxa"/>
          </w:tcPr>
          <w:p w14:paraId="1149811C"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4BEAC21F" w14:textId="56C75835"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c>
          <w:tcPr>
            <w:tcW w:w="1219" w:type="dxa"/>
          </w:tcPr>
          <w:p w14:paraId="08260CE3" w14:textId="7F6733F0"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c>
          <w:tcPr>
            <w:tcW w:w="1219" w:type="dxa"/>
          </w:tcPr>
          <w:p w14:paraId="36C909FA" w14:textId="2E1F1981" w:rsidR="00DC172F" w:rsidRPr="00884666" w:rsidRDefault="0068782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100</w:t>
            </w:r>
          </w:p>
        </w:tc>
      </w:tr>
      <w:tr w:rsidR="002547F9" w:rsidRPr="00837230" w14:paraId="00D943E2" w14:textId="77777777" w:rsidTr="00884666">
        <w:tc>
          <w:tcPr>
            <w:tcW w:w="459" w:type="dxa"/>
          </w:tcPr>
          <w:p w14:paraId="18A81EA4" w14:textId="77A514C2"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lastRenderedPageBreak/>
              <w:t>46</w:t>
            </w:r>
          </w:p>
        </w:tc>
        <w:tc>
          <w:tcPr>
            <w:tcW w:w="3719" w:type="dxa"/>
          </w:tcPr>
          <w:p w14:paraId="04AC3C58"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Число пациентов, получивших паллиативную медицинскую помощь по месту жительства, в том числе на дому</w:t>
            </w:r>
          </w:p>
        </w:tc>
        <w:tc>
          <w:tcPr>
            <w:tcW w:w="2268" w:type="dxa"/>
          </w:tcPr>
          <w:p w14:paraId="5E93A960"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человек</w:t>
            </w:r>
          </w:p>
        </w:tc>
        <w:tc>
          <w:tcPr>
            <w:tcW w:w="1219" w:type="dxa"/>
          </w:tcPr>
          <w:p w14:paraId="61D5A48F" w14:textId="35407759"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2000</w:t>
            </w:r>
          </w:p>
        </w:tc>
        <w:tc>
          <w:tcPr>
            <w:tcW w:w="1219" w:type="dxa"/>
          </w:tcPr>
          <w:p w14:paraId="5C16F63D" w14:textId="77900A88" w:rsidR="00DC172F" w:rsidRPr="00884666" w:rsidRDefault="0066432E"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3200</w:t>
            </w:r>
          </w:p>
        </w:tc>
        <w:tc>
          <w:tcPr>
            <w:tcW w:w="1219" w:type="dxa"/>
          </w:tcPr>
          <w:p w14:paraId="77F15866" w14:textId="000A2808" w:rsidR="00DC172F" w:rsidRPr="00884666" w:rsidRDefault="0066432E"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4500</w:t>
            </w:r>
          </w:p>
        </w:tc>
      </w:tr>
      <w:tr w:rsidR="002547F9" w:rsidRPr="00837230" w14:paraId="2197A5E2" w14:textId="77777777" w:rsidTr="00884666">
        <w:tc>
          <w:tcPr>
            <w:tcW w:w="459" w:type="dxa"/>
          </w:tcPr>
          <w:p w14:paraId="2A0DEE46" w14:textId="723D3CD2"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47</w:t>
            </w:r>
          </w:p>
        </w:tc>
        <w:tc>
          <w:tcPr>
            <w:tcW w:w="3719" w:type="dxa"/>
          </w:tcPr>
          <w:p w14:paraId="737ABD9B" w14:textId="6286589A" w:rsidR="005762D8" w:rsidRPr="00884666" w:rsidRDefault="00DC172F" w:rsidP="005762D8">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 xml:space="preserve">Число пациентов, которым оказана паллиативная медицинская помощь по месту их фактического пребывания за пределами </w:t>
            </w:r>
            <w:r w:rsidR="00721D27" w:rsidRPr="00884666">
              <w:rPr>
                <w:rFonts w:ascii="Times New Roman" w:hAnsi="Times New Roman" w:cs="Times New Roman"/>
                <w:color w:val="000000" w:themeColor="text1"/>
                <w:szCs w:val="22"/>
              </w:rPr>
              <w:t>Калужской области</w:t>
            </w:r>
            <w:r w:rsidRPr="00884666">
              <w:rPr>
                <w:rFonts w:ascii="Times New Roman" w:hAnsi="Times New Roman" w:cs="Times New Roman"/>
                <w:color w:val="000000" w:themeColor="text1"/>
                <w:szCs w:val="22"/>
              </w:rPr>
              <w:t>, на территории которо</w:t>
            </w:r>
            <w:r w:rsidR="00011405" w:rsidRPr="00884666">
              <w:rPr>
                <w:rFonts w:ascii="Times New Roman" w:hAnsi="Times New Roman" w:cs="Times New Roman"/>
                <w:color w:val="000000" w:themeColor="text1"/>
                <w:szCs w:val="22"/>
              </w:rPr>
              <w:t>й</w:t>
            </w:r>
            <w:r w:rsidRPr="00884666">
              <w:rPr>
                <w:rFonts w:ascii="Times New Roman" w:hAnsi="Times New Roman" w:cs="Times New Roman"/>
                <w:color w:val="000000" w:themeColor="text1"/>
                <w:szCs w:val="22"/>
              </w:rPr>
              <w:t xml:space="preserve"> указанные пациенты зарегистрированы по месту жительства</w:t>
            </w:r>
          </w:p>
        </w:tc>
        <w:tc>
          <w:tcPr>
            <w:tcW w:w="2268" w:type="dxa"/>
          </w:tcPr>
          <w:p w14:paraId="46C8E845"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человек</w:t>
            </w:r>
          </w:p>
        </w:tc>
        <w:tc>
          <w:tcPr>
            <w:tcW w:w="1219" w:type="dxa"/>
          </w:tcPr>
          <w:p w14:paraId="2483722A" w14:textId="57DACA62"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w:t>
            </w:r>
          </w:p>
        </w:tc>
        <w:tc>
          <w:tcPr>
            <w:tcW w:w="1219" w:type="dxa"/>
          </w:tcPr>
          <w:p w14:paraId="61BF7997" w14:textId="43EEADBF"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6</w:t>
            </w:r>
          </w:p>
        </w:tc>
        <w:tc>
          <w:tcPr>
            <w:tcW w:w="1219" w:type="dxa"/>
          </w:tcPr>
          <w:p w14:paraId="09A888E0" w14:textId="725DA2AE" w:rsidR="00DC172F" w:rsidRPr="00884666" w:rsidRDefault="00687825"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7</w:t>
            </w:r>
          </w:p>
        </w:tc>
      </w:tr>
      <w:tr w:rsidR="002547F9" w:rsidRPr="00837230" w14:paraId="6FC0AC9C" w14:textId="77777777" w:rsidTr="00884666">
        <w:tc>
          <w:tcPr>
            <w:tcW w:w="459" w:type="dxa"/>
          </w:tcPr>
          <w:p w14:paraId="0CB62F30" w14:textId="3D7A9E7C"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48</w:t>
            </w:r>
          </w:p>
        </w:tc>
        <w:tc>
          <w:tcPr>
            <w:tcW w:w="3719" w:type="dxa"/>
          </w:tcPr>
          <w:p w14:paraId="443D06F9" w14:textId="169469BD" w:rsidR="00DC172F" w:rsidRPr="00884666" w:rsidRDefault="006A05A9" w:rsidP="000D1DD2">
            <w:pPr>
              <w:autoSpaceDE w:val="0"/>
              <w:autoSpaceDN w:val="0"/>
              <w:adjustRightInd w:val="0"/>
              <w:jc w:val="both"/>
              <w:rPr>
                <w:rFonts w:eastAsiaTheme="minorHAnsi"/>
                <w:sz w:val="22"/>
                <w:szCs w:val="22"/>
                <w:lang w:val="ru-RU" w:eastAsia="en-US"/>
              </w:rPr>
            </w:pPr>
            <w:r w:rsidRPr="00884666">
              <w:rPr>
                <w:rFonts w:eastAsiaTheme="minorHAnsi"/>
                <w:sz w:val="22"/>
                <w:szCs w:val="22"/>
                <w:lang w:val="ru-RU" w:eastAsia="en-US"/>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268" w:type="dxa"/>
          </w:tcPr>
          <w:p w14:paraId="744163AF" w14:textId="0F0DA21E"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человек</w:t>
            </w:r>
          </w:p>
        </w:tc>
        <w:tc>
          <w:tcPr>
            <w:tcW w:w="1219" w:type="dxa"/>
          </w:tcPr>
          <w:p w14:paraId="0B9A19A1" w14:textId="20AE755A" w:rsidR="00DC172F" w:rsidRPr="00884666" w:rsidRDefault="0066432E"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w:t>
            </w:r>
          </w:p>
        </w:tc>
        <w:tc>
          <w:tcPr>
            <w:tcW w:w="1219" w:type="dxa"/>
          </w:tcPr>
          <w:p w14:paraId="31D5DC14" w14:textId="5FD8CB3F" w:rsidR="00DC172F" w:rsidRPr="00884666" w:rsidRDefault="0066432E"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6</w:t>
            </w:r>
          </w:p>
        </w:tc>
        <w:tc>
          <w:tcPr>
            <w:tcW w:w="1219" w:type="dxa"/>
          </w:tcPr>
          <w:p w14:paraId="7468B3A5" w14:textId="1AFA174A" w:rsidR="00DC172F" w:rsidRPr="00884666" w:rsidRDefault="0066432E"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7</w:t>
            </w:r>
          </w:p>
        </w:tc>
      </w:tr>
      <w:tr w:rsidR="002547F9" w:rsidRPr="00837230" w14:paraId="5893A338" w14:textId="77777777" w:rsidTr="00884666">
        <w:tc>
          <w:tcPr>
            <w:tcW w:w="459" w:type="dxa"/>
          </w:tcPr>
          <w:p w14:paraId="51C3A4E5" w14:textId="4FF361F4" w:rsidR="00DC172F" w:rsidRPr="00884666" w:rsidRDefault="00DC172F" w:rsidP="00DC172F">
            <w:pPr>
              <w:pStyle w:val="ConsPlusNormal"/>
              <w:jc w:val="center"/>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49</w:t>
            </w:r>
          </w:p>
        </w:tc>
        <w:tc>
          <w:tcPr>
            <w:tcW w:w="3719" w:type="dxa"/>
          </w:tcPr>
          <w:p w14:paraId="5999BE34"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Доля записей к врачу, совершенных гражданами без очного обращения в регистратуру медицинской организации</w:t>
            </w:r>
          </w:p>
        </w:tc>
        <w:tc>
          <w:tcPr>
            <w:tcW w:w="2268" w:type="dxa"/>
          </w:tcPr>
          <w:p w14:paraId="7A22C8FF" w14:textId="77777777" w:rsidR="00DC172F" w:rsidRPr="00884666" w:rsidRDefault="00DC172F" w:rsidP="00DC172F">
            <w:pPr>
              <w:pStyle w:val="ConsPlusNormal"/>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процент</w:t>
            </w:r>
          </w:p>
        </w:tc>
        <w:tc>
          <w:tcPr>
            <w:tcW w:w="1219" w:type="dxa"/>
          </w:tcPr>
          <w:p w14:paraId="2385E55C" w14:textId="368C5479"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38</w:t>
            </w:r>
          </w:p>
        </w:tc>
        <w:tc>
          <w:tcPr>
            <w:tcW w:w="1219" w:type="dxa"/>
          </w:tcPr>
          <w:p w14:paraId="62BCC4AD" w14:textId="2A3C5722"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47</w:t>
            </w:r>
          </w:p>
        </w:tc>
        <w:tc>
          <w:tcPr>
            <w:tcW w:w="1219" w:type="dxa"/>
          </w:tcPr>
          <w:p w14:paraId="7ED1FAE8" w14:textId="5250FAAE" w:rsidR="00DC172F" w:rsidRPr="00884666" w:rsidRDefault="00DC172F" w:rsidP="00DC172F">
            <w:pPr>
              <w:pStyle w:val="ConsPlusNormal"/>
              <w:jc w:val="right"/>
              <w:rPr>
                <w:rFonts w:ascii="Times New Roman" w:hAnsi="Times New Roman" w:cs="Times New Roman"/>
                <w:color w:val="000000" w:themeColor="text1"/>
                <w:szCs w:val="22"/>
              </w:rPr>
            </w:pPr>
            <w:r w:rsidRPr="00884666">
              <w:rPr>
                <w:rFonts w:ascii="Times New Roman" w:hAnsi="Times New Roman" w:cs="Times New Roman"/>
                <w:color w:val="000000" w:themeColor="text1"/>
                <w:szCs w:val="22"/>
              </w:rPr>
              <w:t>56</w:t>
            </w:r>
          </w:p>
        </w:tc>
      </w:tr>
    </w:tbl>
    <w:p w14:paraId="32E98ECF" w14:textId="77777777" w:rsidR="006E0200" w:rsidRPr="00837230" w:rsidRDefault="006E0200">
      <w:pPr>
        <w:pStyle w:val="ConsPlusNormal"/>
        <w:jc w:val="both"/>
        <w:rPr>
          <w:rFonts w:ascii="Times New Roman" w:hAnsi="Times New Roman" w:cs="Times New Roman"/>
          <w:color w:val="000000" w:themeColor="text1"/>
          <w:sz w:val="26"/>
          <w:szCs w:val="26"/>
        </w:rPr>
      </w:pPr>
    </w:p>
    <w:p w14:paraId="45187184" w14:textId="77777777" w:rsidR="006E0200" w:rsidRPr="00837230" w:rsidRDefault="006E0200" w:rsidP="00B87BDB">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w:t>
      </w:r>
    </w:p>
    <w:p w14:paraId="55C7B862" w14:textId="77777777" w:rsidR="006E0200" w:rsidRPr="00837230" w:rsidRDefault="006E0200" w:rsidP="00B87BDB">
      <w:pPr>
        <w:pStyle w:val="ConsPlusNormal"/>
        <w:ind w:firstLine="709"/>
        <w:jc w:val="both"/>
        <w:rPr>
          <w:rFonts w:ascii="Times New Roman" w:hAnsi="Times New Roman" w:cs="Times New Roman"/>
          <w:color w:val="000000" w:themeColor="text1"/>
          <w:sz w:val="26"/>
          <w:szCs w:val="26"/>
        </w:rPr>
      </w:pPr>
    </w:p>
    <w:p w14:paraId="69F962DD" w14:textId="77777777" w:rsidR="006E0200" w:rsidRPr="00837230" w:rsidRDefault="006E0200">
      <w:pPr>
        <w:pStyle w:val="ConsPlusTitle"/>
        <w:jc w:val="center"/>
        <w:outlineLvl w:val="1"/>
        <w:rPr>
          <w:rFonts w:ascii="Times New Roman" w:hAnsi="Times New Roman" w:cs="Times New Roman"/>
          <w:color w:val="000000" w:themeColor="text1"/>
          <w:sz w:val="26"/>
          <w:szCs w:val="26"/>
        </w:rPr>
      </w:pPr>
      <w:bookmarkStart w:id="13" w:name="P1700"/>
      <w:bookmarkEnd w:id="13"/>
      <w:r w:rsidRPr="00837230">
        <w:rPr>
          <w:rFonts w:ascii="Times New Roman" w:hAnsi="Times New Roman" w:cs="Times New Roman"/>
          <w:color w:val="000000" w:themeColor="text1"/>
          <w:sz w:val="26"/>
          <w:szCs w:val="26"/>
        </w:rPr>
        <w:t>X. Перечень лекарственных препаратов, отпускаемых населению</w:t>
      </w:r>
    </w:p>
    <w:p w14:paraId="77B14EF6" w14:textId="22B6AC4F" w:rsidR="006E0200" w:rsidRPr="00837230" w:rsidRDefault="006E0200">
      <w:pPr>
        <w:pStyle w:val="ConsPlusTitle"/>
        <w:jc w:val="center"/>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в соответствии с перечнем групп населения и категорий</w:t>
      </w:r>
      <w:r w:rsidR="00884666">
        <w:rPr>
          <w:rFonts w:ascii="Times New Roman" w:hAnsi="Times New Roman" w:cs="Times New Roman"/>
          <w:color w:val="000000" w:themeColor="text1"/>
          <w:sz w:val="26"/>
          <w:szCs w:val="26"/>
        </w:rPr>
        <w:t xml:space="preserve"> </w:t>
      </w:r>
      <w:r w:rsidRPr="00837230">
        <w:rPr>
          <w:rFonts w:ascii="Times New Roman" w:hAnsi="Times New Roman" w:cs="Times New Roman"/>
          <w:color w:val="000000" w:themeColor="text1"/>
          <w:sz w:val="26"/>
          <w:szCs w:val="26"/>
        </w:rPr>
        <w:t>заболеваний, при амбулаторном лечении которых лекарственные</w:t>
      </w:r>
      <w:r w:rsidR="00884666">
        <w:rPr>
          <w:rFonts w:ascii="Times New Roman" w:hAnsi="Times New Roman" w:cs="Times New Roman"/>
          <w:color w:val="000000" w:themeColor="text1"/>
          <w:sz w:val="26"/>
          <w:szCs w:val="26"/>
        </w:rPr>
        <w:t xml:space="preserve"> </w:t>
      </w:r>
      <w:r w:rsidRPr="00837230">
        <w:rPr>
          <w:rFonts w:ascii="Times New Roman" w:hAnsi="Times New Roman" w:cs="Times New Roman"/>
          <w:color w:val="000000" w:themeColor="text1"/>
          <w:sz w:val="26"/>
          <w:szCs w:val="26"/>
        </w:rPr>
        <w:t>препараты и медицинские изделия отпускаются по рецептам</w:t>
      </w:r>
      <w:r w:rsidR="00884666">
        <w:rPr>
          <w:rFonts w:ascii="Times New Roman" w:hAnsi="Times New Roman" w:cs="Times New Roman"/>
          <w:color w:val="000000" w:themeColor="text1"/>
          <w:sz w:val="26"/>
          <w:szCs w:val="26"/>
        </w:rPr>
        <w:t xml:space="preserve"> </w:t>
      </w:r>
      <w:r w:rsidRPr="00837230">
        <w:rPr>
          <w:rFonts w:ascii="Times New Roman" w:hAnsi="Times New Roman" w:cs="Times New Roman"/>
          <w:color w:val="000000" w:themeColor="text1"/>
          <w:sz w:val="26"/>
          <w:szCs w:val="26"/>
        </w:rPr>
        <w:t>врачей бесплатно, а также в соответствии с перечнем групп</w:t>
      </w:r>
    </w:p>
    <w:p w14:paraId="682F1DD7" w14:textId="77777777" w:rsidR="006E0200" w:rsidRPr="00837230" w:rsidRDefault="006E0200">
      <w:pPr>
        <w:pStyle w:val="ConsPlusTitle"/>
        <w:jc w:val="center"/>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населения, при амбулаторном лечении которых лекарственные</w:t>
      </w:r>
    </w:p>
    <w:p w14:paraId="6423C015" w14:textId="0CC57CC9" w:rsidR="006E0200" w:rsidRDefault="006E0200">
      <w:pPr>
        <w:pStyle w:val="ConsPlusTitle"/>
        <w:jc w:val="center"/>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препараты отпускаются по рецептам врачей с 50-процентной</w:t>
      </w:r>
      <w:r w:rsidR="00884666">
        <w:rPr>
          <w:rFonts w:ascii="Times New Roman" w:hAnsi="Times New Roman" w:cs="Times New Roman"/>
          <w:color w:val="000000" w:themeColor="text1"/>
          <w:sz w:val="26"/>
          <w:szCs w:val="26"/>
        </w:rPr>
        <w:t xml:space="preserve"> </w:t>
      </w:r>
      <w:r w:rsidRPr="00837230">
        <w:rPr>
          <w:rFonts w:ascii="Times New Roman" w:hAnsi="Times New Roman" w:cs="Times New Roman"/>
          <w:color w:val="000000" w:themeColor="text1"/>
          <w:sz w:val="26"/>
          <w:szCs w:val="26"/>
        </w:rPr>
        <w:t>скидкой &lt;1&gt;</w:t>
      </w:r>
    </w:p>
    <w:p w14:paraId="0F50ED1C" w14:textId="77777777" w:rsidR="00884666" w:rsidRPr="00837230" w:rsidRDefault="00884666">
      <w:pPr>
        <w:pStyle w:val="ConsPlusTitle"/>
        <w:jc w:val="center"/>
        <w:rPr>
          <w:rFonts w:ascii="Times New Roman" w:hAnsi="Times New Roman" w:cs="Times New Roman"/>
          <w:color w:val="000000" w:themeColor="text1"/>
          <w:sz w:val="26"/>
          <w:szCs w:val="2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
        <w:gridCol w:w="980"/>
        <w:gridCol w:w="2693"/>
        <w:gridCol w:w="2835"/>
        <w:gridCol w:w="3827"/>
      </w:tblGrid>
      <w:tr w:rsidR="002547F9" w:rsidRPr="004E47DF" w14:paraId="4BF5E185"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5AD3A28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Код АТХ</w:t>
            </w:r>
          </w:p>
        </w:tc>
        <w:tc>
          <w:tcPr>
            <w:tcW w:w="2693" w:type="dxa"/>
            <w:tcBorders>
              <w:top w:val="single" w:sz="4" w:space="0" w:color="auto"/>
              <w:left w:val="single" w:sz="4" w:space="0" w:color="auto"/>
              <w:bottom w:val="single" w:sz="4" w:space="0" w:color="auto"/>
              <w:right w:val="single" w:sz="4" w:space="0" w:color="auto"/>
            </w:tcBorders>
          </w:tcPr>
          <w:p w14:paraId="040FA48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Анатомо-терапевтическо-химическая классификация (АТХ)</w:t>
            </w:r>
          </w:p>
        </w:tc>
        <w:tc>
          <w:tcPr>
            <w:tcW w:w="2835" w:type="dxa"/>
            <w:tcBorders>
              <w:top w:val="single" w:sz="4" w:space="0" w:color="auto"/>
              <w:left w:val="single" w:sz="4" w:space="0" w:color="auto"/>
              <w:bottom w:val="single" w:sz="4" w:space="0" w:color="auto"/>
              <w:right w:val="single" w:sz="4" w:space="0" w:color="auto"/>
            </w:tcBorders>
          </w:tcPr>
          <w:p w14:paraId="6726EC4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Лекарственные препараты</w:t>
            </w:r>
          </w:p>
        </w:tc>
        <w:tc>
          <w:tcPr>
            <w:tcW w:w="3827" w:type="dxa"/>
            <w:tcBorders>
              <w:top w:val="single" w:sz="4" w:space="0" w:color="auto"/>
              <w:left w:val="single" w:sz="4" w:space="0" w:color="auto"/>
              <w:bottom w:val="single" w:sz="4" w:space="0" w:color="auto"/>
              <w:right w:val="single" w:sz="4" w:space="0" w:color="auto"/>
            </w:tcBorders>
          </w:tcPr>
          <w:p w14:paraId="5B439D4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Лекарственные формы</w:t>
            </w:r>
          </w:p>
        </w:tc>
      </w:tr>
      <w:tr w:rsidR="002547F9" w:rsidRPr="00EB6ED5" w14:paraId="2F2F967F"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32D989A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w:t>
            </w:r>
          </w:p>
        </w:tc>
        <w:tc>
          <w:tcPr>
            <w:tcW w:w="2693" w:type="dxa"/>
            <w:tcBorders>
              <w:top w:val="single" w:sz="4" w:space="0" w:color="auto"/>
              <w:left w:val="single" w:sz="4" w:space="0" w:color="auto"/>
              <w:bottom w:val="single" w:sz="4" w:space="0" w:color="auto"/>
              <w:right w:val="single" w:sz="4" w:space="0" w:color="auto"/>
            </w:tcBorders>
          </w:tcPr>
          <w:p w14:paraId="5E829971"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пищеварительный тракт и обмен веществ</w:t>
            </w:r>
          </w:p>
        </w:tc>
        <w:tc>
          <w:tcPr>
            <w:tcW w:w="2835" w:type="dxa"/>
            <w:tcBorders>
              <w:top w:val="single" w:sz="4" w:space="0" w:color="auto"/>
              <w:left w:val="single" w:sz="4" w:space="0" w:color="auto"/>
              <w:bottom w:val="single" w:sz="4" w:space="0" w:color="auto"/>
              <w:right w:val="single" w:sz="4" w:space="0" w:color="auto"/>
            </w:tcBorders>
          </w:tcPr>
          <w:p w14:paraId="534572B8" w14:textId="77777777" w:rsidR="00831952" w:rsidRPr="004E47DF" w:rsidRDefault="00831952" w:rsidP="00831952">
            <w:pPr>
              <w:widowControl w:val="0"/>
              <w:autoSpaceDE w:val="0"/>
              <w:autoSpaceDN w:val="0"/>
              <w:jc w:val="center"/>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A4EE18D" w14:textId="77777777" w:rsidR="00831952" w:rsidRPr="004E47DF" w:rsidRDefault="00831952" w:rsidP="00831952">
            <w:pPr>
              <w:widowControl w:val="0"/>
              <w:autoSpaceDE w:val="0"/>
              <w:autoSpaceDN w:val="0"/>
              <w:jc w:val="center"/>
              <w:rPr>
                <w:color w:val="000000" w:themeColor="text1"/>
                <w:sz w:val="20"/>
                <w:lang w:val="ru-RU"/>
              </w:rPr>
            </w:pPr>
          </w:p>
        </w:tc>
      </w:tr>
      <w:tr w:rsidR="002547F9" w:rsidRPr="00EB6ED5" w14:paraId="0FA005BC"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4FAD496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A02</w:t>
            </w:r>
          </w:p>
        </w:tc>
        <w:tc>
          <w:tcPr>
            <w:tcW w:w="2693" w:type="dxa"/>
            <w:tcBorders>
              <w:top w:val="single" w:sz="4" w:space="0" w:color="auto"/>
              <w:left w:val="single" w:sz="4" w:space="0" w:color="auto"/>
              <w:bottom w:val="single" w:sz="4" w:space="0" w:color="auto"/>
              <w:right w:val="single" w:sz="4" w:space="0" w:color="auto"/>
            </w:tcBorders>
          </w:tcPr>
          <w:p w14:paraId="45E6926B"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препараты для лечения заболеваний, связанных с нарушением кислотности</w:t>
            </w:r>
          </w:p>
        </w:tc>
        <w:tc>
          <w:tcPr>
            <w:tcW w:w="2835" w:type="dxa"/>
            <w:tcBorders>
              <w:top w:val="single" w:sz="4" w:space="0" w:color="auto"/>
              <w:left w:val="single" w:sz="4" w:space="0" w:color="auto"/>
              <w:bottom w:val="single" w:sz="4" w:space="0" w:color="auto"/>
              <w:right w:val="single" w:sz="4" w:space="0" w:color="auto"/>
            </w:tcBorders>
          </w:tcPr>
          <w:p w14:paraId="398BF913" w14:textId="77777777" w:rsidR="00831952" w:rsidRPr="004E47DF" w:rsidRDefault="00831952" w:rsidP="00831952">
            <w:pPr>
              <w:widowControl w:val="0"/>
              <w:autoSpaceDE w:val="0"/>
              <w:autoSpaceDN w:val="0"/>
              <w:jc w:val="center"/>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9DF1E73" w14:textId="77777777" w:rsidR="00831952" w:rsidRPr="004E47DF" w:rsidRDefault="00831952" w:rsidP="00831952">
            <w:pPr>
              <w:widowControl w:val="0"/>
              <w:autoSpaceDE w:val="0"/>
              <w:autoSpaceDN w:val="0"/>
              <w:jc w:val="center"/>
              <w:rPr>
                <w:color w:val="000000" w:themeColor="text1"/>
                <w:sz w:val="20"/>
                <w:lang w:val="ru-RU"/>
              </w:rPr>
            </w:pPr>
          </w:p>
        </w:tc>
      </w:tr>
      <w:tr w:rsidR="002547F9" w:rsidRPr="00EB6ED5" w14:paraId="229136A6"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0908BC9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A02B</w:t>
            </w:r>
          </w:p>
        </w:tc>
        <w:tc>
          <w:tcPr>
            <w:tcW w:w="2693" w:type="dxa"/>
            <w:tcBorders>
              <w:top w:val="single" w:sz="4" w:space="0" w:color="auto"/>
              <w:left w:val="single" w:sz="4" w:space="0" w:color="auto"/>
              <w:bottom w:val="single" w:sz="4" w:space="0" w:color="auto"/>
              <w:right w:val="single" w:sz="4" w:space="0" w:color="auto"/>
            </w:tcBorders>
          </w:tcPr>
          <w:p w14:paraId="2F38992B"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 xml:space="preserve">препараты для лечения </w:t>
            </w:r>
            <w:r w:rsidRPr="004E47DF">
              <w:rPr>
                <w:color w:val="000000" w:themeColor="text1"/>
                <w:sz w:val="20"/>
                <w:lang w:val="ru-RU"/>
              </w:rPr>
              <w:lastRenderedPageBreak/>
              <w:t>язвенной болезни желудка и двенадцатиперстной кишки и гастроэзофагеальной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tcPr>
          <w:p w14:paraId="2958E110" w14:textId="77777777" w:rsidR="00831952" w:rsidRPr="004E47DF" w:rsidRDefault="00831952" w:rsidP="00831952">
            <w:pPr>
              <w:widowControl w:val="0"/>
              <w:autoSpaceDE w:val="0"/>
              <w:autoSpaceDN w:val="0"/>
              <w:jc w:val="center"/>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1BEDF81" w14:textId="77777777" w:rsidR="00831952" w:rsidRPr="004E47DF" w:rsidRDefault="00831952" w:rsidP="00831952">
            <w:pPr>
              <w:widowControl w:val="0"/>
              <w:autoSpaceDE w:val="0"/>
              <w:autoSpaceDN w:val="0"/>
              <w:jc w:val="center"/>
              <w:rPr>
                <w:color w:val="000000" w:themeColor="text1"/>
                <w:sz w:val="20"/>
                <w:lang w:val="ru-RU"/>
              </w:rPr>
            </w:pPr>
          </w:p>
        </w:tc>
      </w:tr>
      <w:tr w:rsidR="002547F9" w:rsidRPr="00EB6ED5" w14:paraId="063A621A"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37EA4F8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A02BA</w:t>
            </w:r>
          </w:p>
        </w:tc>
        <w:tc>
          <w:tcPr>
            <w:tcW w:w="2693" w:type="dxa"/>
            <w:tcBorders>
              <w:top w:val="single" w:sz="4" w:space="0" w:color="auto"/>
              <w:left w:val="single" w:sz="4" w:space="0" w:color="auto"/>
              <w:bottom w:val="single" w:sz="4" w:space="0" w:color="auto"/>
              <w:right w:val="single" w:sz="4" w:space="0" w:color="auto"/>
            </w:tcBorders>
          </w:tcPr>
          <w:p w14:paraId="32F9C3FD"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блокаторы H2-гистаминовых рецепторов</w:t>
            </w:r>
          </w:p>
        </w:tc>
        <w:tc>
          <w:tcPr>
            <w:tcW w:w="2835" w:type="dxa"/>
            <w:tcBorders>
              <w:top w:val="single" w:sz="4" w:space="0" w:color="auto"/>
              <w:left w:val="single" w:sz="4" w:space="0" w:color="auto"/>
              <w:bottom w:val="single" w:sz="4" w:space="0" w:color="auto"/>
              <w:right w:val="single" w:sz="4" w:space="0" w:color="auto"/>
            </w:tcBorders>
          </w:tcPr>
          <w:p w14:paraId="32E08180"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ранитидин</w:t>
            </w:r>
          </w:p>
        </w:tc>
        <w:tc>
          <w:tcPr>
            <w:tcW w:w="3827" w:type="dxa"/>
            <w:tcBorders>
              <w:top w:val="single" w:sz="4" w:space="0" w:color="auto"/>
              <w:left w:val="single" w:sz="4" w:space="0" w:color="auto"/>
              <w:bottom w:val="single" w:sz="4" w:space="0" w:color="auto"/>
              <w:right w:val="single" w:sz="4" w:space="0" w:color="auto"/>
            </w:tcBorders>
          </w:tcPr>
          <w:p w14:paraId="69D4D501"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24FC6879"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0240AD06"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2C2BE48D"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08D2254A" w14:textId="77777777" w:rsidR="00831952" w:rsidRPr="004E47DF" w:rsidRDefault="00831952" w:rsidP="00831952">
            <w:pPr>
              <w:widowControl w:val="0"/>
              <w:autoSpaceDE w:val="0"/>
              <w:autoSpaceDN w:val="0"/>
              <w:jc w:val="center"/>
              <w:rPr>
                <w:color w:val="000000" w:themeColor="text1"/>
                <w:sz w:val="20"/>
                <w:lang w:val="ru-RU"/>
              </w:rPr>
            </w:pPr>
          </w:p>
        </w:tc>
        <w:tc>
          <w:tcPr>
            <w:tcW w:w="2693" w:type="dxa"/>
            <w:tcBorders>
              <w:top w:val="single" w:sz="4" w:space="0" w:color="auto"/>
              <w:left w:val="single" w:sz="4" w:space="0" w:color="auto"/>
              <w:bottom w:val="single" w:sz="4" w:space="0" w:color="auto"/>
              <w:right w:val="single" w:sz="4" w:space="0" w:color="auto"/>
            </w:tcBorders>
          </w:tcPr>
          <w:p w14:paraId="00ED47F1" w14:textId="77777777" w:rsidR="00831952" w:rsidRPr="004E47DF" w:rsidRDefault="00831952" w:rsidP="00A92234">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9ED9863"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фамотидин</w:t>
            </w:r>
          </w:p>
        </w:tc>
        <w:tc>
          <w:tcPr>
            <w:tcW w:w="3827" w:type="dxa"/>
            <w:tcBorders>
              <w:top w:val="single" w:sz="4" w:space="0" w:color="auto"/>
              <w:left w:val="single" w:sz="4" w:space="0" w:color="auto"/>
              <w:bottom w:val="single" w:sz="4" w:space="0" w:color="auto"/>
              <w:right w:val="single" w:sz="4" w:space="0" w:color="auto"/>
            </w:tcBorders>
          </w:tcPr>
          <w:p w14:paraId="1AFBC482"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47AE67F2"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08D69C03"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00B7BCCA"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2AEBB75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A02BC</w:t>
            </w:r>
          </w:p>
        </w:tc>
        <w:tc>
          <w:tcPr>
            <w:tcW w:w="2693" w:type="dxa"/>
            <w:tcBorders>
              <w:top w:val="single" w:sz="4" w:space="0" w:color="auto"/>
              <w:left w:val="single" w:sz="4" w:space="0" w:color="auto"/>
              <w:bottom w:val="single" w:sz="4" w:space="0" w:color="auto"/>
              <w:right w:val="single" w:sz="4" w:space="0" w:color="auto"/>
            </w:tcBorders>
          </w:tcPr>
          <w:p w14:paraId="2FE4337B"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ингибиторы протонного насоса</w:t>
            </w:r>
          </w:p>
        </w:tc>
        <w:tc>
          <w:tcPr>
            <w:tcW w:w="2835" w:type="dxa"/>
            <w:tcBorders>
              <w:top w:val="single" w:sz="4" w:space="0" w:color="auto"/>
              <w:left w:val="single" w:sz="4" w:space="0" w:color="auto"/>
              <w:bottom w:val="single" w:sz="4" w:space="0" w:color="auto"/>
              <w:right w:val="single" w:sz="4" w:space="0" w:color="auto"/>
            </w:tcBorders>
          </w:tcPr>
          <w:p w14:paraId="6097D118"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омепразол</w:t>
            </w:r>
          </w:p>
        </w:tc>
        <w:tc>
          <w:tcPr>
            <w:tcW w:w="3827" w:type="dxa"/>
            <w:tcBorders>
              <w:top w:val="single" w:sz="4" w:space="0" w:color="auto"/>
              <w:left w:val="single" w:sz="4" w:space="0" w:color="auto"/>
              <w:bottom w:val="single" w:sz="4" w:space="0" w:color="auto"/>
              <w:right w:val="single" w:sz="4" w:space="0" w:color="auto"/>
            </w:tcBorders>
          </w:tcPr>
          <w:p w14:paraId="3B3D76A3"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капсулы;</w:t>
            </w:r>
          </w:p>
          <w:p w14:paraId="3FFD1ACA"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капсулы кишечнорастворимые;</w:t>
            </w:r>
          </w:p>
          <w:p w14:paraId="6BF98D79"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5FB54FD8"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49C4F918"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w:t>
            </w:r>
          </w:p>
          <w:p w14:paraId="2494EF94"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769F4B66"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23D23174" w14:textId="77777777" w:rsidR="00831952" w:rsidRPr="004E47DF" w:rsidRDefault="00831952" w:rsidP="00831952">
            <w:pPr>
              <w:widowControl w:val="0"/>
              <w:autoSpaceDE w:val="0"/>
              <w:autoSpaceDN w:val="0"/>
              <w:jc w:val="center"/>
              <w:rPr>
                <w:color w:val="000000" w:themeColor="text1"/>
                <w:sz w:val="20"/>
                <w:lang w:val="ru-RU"/>
              </w:rPr>
            </w:pPr>
          </w:p>
        </w:tc>
        <w:tc>
          <w:tcPr>
            <w:tcW w:w="2693" w:type="dxa"/>
            <w:tcBorders>
              <w:top w:val="single" w:sz="4" w:space="0" w:color="auto"/>
              <w:left w:val="single" w:sz="4" w:space="0" w:color="auto"/>
              <w:bottom w:val="single" w:sz="4" w:space="0" w:color="auto"/>
              <w:right w:val="single" w:sz="4" w:space="0" w:color="auto"/>
            </w:tcBorders>
          </w:tcPr>
          <w:p w14:paraId="51BFFF17" w14:textId="77777777" w:rsidR="00831952" w:rsidRPr="004E47DF" w:rsidRDefault="00831952" w:rsidP="00A92234">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DA9F36D" w14:textId="6CC9A4E1" w:rsidR="00831952" w:rsidRPr="004E47DF" w:rsidRDefault="00A92234" w:rsidP="00A92234">
            <w:pPr>
              <w:widowControl w:val="0"/>
              <w:autoSpaceDE w:val="0"/>
              <w:autoSpaceDN w:val="0"/>
              <w:rPr>
                <w:color w:val="000000" w:themeColor="text1"/>
                <w:sz w:val="20"/>
                <w:lang w:val="en-US"/>
              </w:rPr>
            </w:pPr>
            <w:r>
              <w:rPr>
                <w:color w:val="000000" w:themeColor="text1"/>
                <w:sz w:val="20"/>
                <w:lang w:val="ru-RU"/>
              </w:rPr>
              <w:t>э</w:t>
            </w:r>
            <w:r w:rsidR="00831952" w:rsidRPr="004E47DF">
              <w:rPr>
                <w:color w:val="000000" w:themeColor="text1"/>
                <w:sz w:val="20"/>
                <w:lang w:val="ru-RU"/>
              </w:rPr>
              <w:t>зомепразол</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BEC8B7F"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капсулы кишечнорастворимые;</w:t>
            </w:r>
          </w:p>
          <w:p w14:paraId="0CB03406"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5EC87616"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таблетки кишечнорастворимые, покрытые пленочной оболочкой;</w:t>
            </w:r>
          </w:p>
          <w:p w14:paraId="4B6714C4"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оболочкой;</w:t>
            </w:r>
          </w:p>
          <w:p w14:paraId="4C9476D3"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2547F9" w:rsidRPr="004E47DF" w14:paraId="258181FB"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581C849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A02BX</w:t>
            </w:r>
          </w:p>
        </w:tc>
        <w:tc>
          <w:tcPr>
            <w:tcW w:w="2693" w:type="dxa"/>
            <w:tcBorders>
              <w:top w:val="single" w:sz="4" w:space="0" w:color="auto"/>
              <w:left w:val="single" w:sz="4" w:space="0" w:color="auto"/>
              <w:bottom w:val="single" w:sz="4" w:space="0" w:color="auto"/>
              <w:right w:val="single" w:sz="4" w:space="0" w:color="auto"/>
            </w:tcBorders>
          </w:tcPr>
          <w:p w14:paraId="59174422"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другие 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tcPr>
          <w:p w14:paraId="6C9DBDCA"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висмута трикалия дицитрат</w:t>
            </w:r>
          </w:p>
        </w:tc>
        <w:tc>
          <w:tcPr>
            <w:tcW w:w="3827" w:type="dxa"/>
            <w:tcBorders>
              <w:top w:val="single" w:sz="4" w:space="0" w:color="auto"/>
              <w:left w:val="single" w:sz="4" w:space="0" w:color="auto"/>
              <w:bottom w:val="single" w:sz="4" w:space="0" w:color="auto"/>
              <w:right w:val="single" w:sz="4" w:space="0" w:color="auto"/>
            </w:tcBorders>
          </w:tcPr>
          <w:p w14:paraId="7A86EEBB"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05F8CF7B"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7464525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A03</w:t>
            </w:r>
          </w:p>
        </w:tc>
        <w:tc>
          <w:tcPr>
            <w:tcW w:w="2693" w:type="dxa"/>
            <w:tcBorders>
              <w:top w:val="single" w:sz="4" w:space="0" w:color="auto"/>
              <w:left w:val="single" w:sz="4" w:space="0" w:color="auto"/>
              <w:bottom w:val="single" w:sz="4" w:space="0" w:color="auto"/>
              <w:right w:val="single" w:sz="4" w:space="0" w:color="auto"/>
            </w:tcBorders>
          </w:tcPr>
          <w:p w14:paraId="47B8FEB2"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препараты для лечения функциональных нарушений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14:paraId="1F0FD9FE" w14:textId="77777777" w:rsidR="00831952" w:rsidRPr="004E47DF" w:rsidRDefault="00831952" w:rsidP="00A92234">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E2AAB42" w14:textId="77777777" w:rsidR="00831952" w:rsidRPr="004E47DF" w:rsidRDefault="00831952" w:rsidP="00A92234">
            <w:pPr>
              <w:widowControl w:val="0"/>
              <w:autoSpaceDE w:val="0"/>
              <w:autoSpaceDN w:val="0"/>
              <w:rPr>
                <w:color w:val="000000" w:themeColor="text1"/>
                <w:sz w:val="20"/>
                <w:lang w:val="ru-RU"/>
              </w:rPr>
            </w:pPr>
          </w:p>
        </w:tc>
      </w:tr>
      <w:tr w:rsidR="002547F9" w:rsidRPr="00EB6ED5" w14:paraId="76DD5925"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353C669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A03A</w:t>
            </w:r>
          </w:p>
        </w:tc>
        <w:tc>
          <w:tcPr>
            <w:tcW w:w="2693" w:type="dxa"/>
            <w:tcBorders>
              <w:top w:val="single" w:sz="4" w:space="0" w:color="auto"/>
              <w:left w:val="single" w:sz="4" w:space="0" w:color="auto"/>
              <w:bottom w:val="single" w:sz="4" w:space="0" w:color="auto"/>
              <w:right w:val="single" w:sz="4" w:space="0" w:color="auto"/>
            </w:tcBorders>
          </w:tcPr>
          <w:p w14:paraId="6939996E"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препараты для лечения функциональных нарушений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14:paraId="61C00F97" w14:textId="77777777" w:rsidR="00831952" w:rsidRPr="004E47DF" w:rsidRDefault="00831952" w:rsidP="00A92234">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022ECA6" w14:textId="77777777" w:rsidR="00831952" w:rsidRPr="004E47DF" w:rsidRDefault="00831952" w:rsidP="00A92234">
            <w:pPr>
              <w:widowControl w:val="0"/>
              <w:autoSpaceDE w:val="0"/>
              <w:autoSpaceDN w:val="0"/>
              <w:rPr>
                <w:color w:val="000000" w:themeColor="text1"/>
                <w:sz w:val="20"/>
                <w:lang w:val="ru-RU"/>
              </w:rPr>
            </w:pPr>
          </w:p>
        </w:tc>
      </w:tr>
      <w:tr w:rsidR="002547F9" w:rsidRPr="00EB6ED5" w14:paraId="3F83A617"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24B1CD2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A03AA</w:t>
            </w:r>
          </w:p>
        </w:tc>
        <w:tc>
          <w:tcPr>
            <w:tcW w:w="2693" w:type="dxa"/>
            <w:tcBorders>
              <w:top w:val="single" w:sz="4" w:space="0" w:color="auto"/>
              <w:left w:val="single" w:sz="4" w:space="0" w:color="auto"/>
              <w:bottom w:val="single" w:sz="4" w:space="0" w:color="auto"/>
              <w:right w:val="single" w:sz="4" w:space="0" w:color="auto"/>
            </w:tcBorders>
          </w:tcPr>
          <w:p w14:paraId="54188D50"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синтетические антихолинергические средства, эфиры с третичной аминогруппой</w:t>
            </w:r>
          </w:p>
        </w:tc>
        <w:tc>
          <w:tcPr>
            <w:tcW w:w="2835" w:type="dxa"/>
            <w:tcBorders>
              <w:top w:val="single" w:sz="4" w:space="0" w:color="auto"/>
              <w:left w:val="single" w:sz="4" w:space="0" w:color="auto"/>
              <w:bottom w:val="single" w:sz="4" w:space="0" w:color="auto"/>
              <w:right w:val="single" w:sz="4" w:space="0" w:color="auto"/>
            </w:tcBorders>
          </w:tcPr>
          <w:p w14:paraId="4CF213B9"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мебеверин</w:t>
            </w:r>
          </w:p>
        </w:tc>
        <w:tc>
          <w:tcPr>
            <w:tcW w:w="3827" w:type="dxa"/>
            <w:tcBorders>
              <w:top w:val="single" w:sz="4" w:space="0" w:color="auto"/>
              <w:left w:val="single" w:sz="4" w:space="0" w:color="auto"/>
              <w:bottom w:val="single" w:sz="4" w:space="0" w:color="auto"/>
              <w:right w:val="single" w:sz="4" w:space="0" w:color="auto"/>
            </w:tcBorders>
          </w:tcPr>
          <w:p w14:paraId="7DEB7BFE"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капсулы пролонгированного действия;</w:t>
            </w:r>
          </w:p>
          <w:p w14:paraId="4E00ACAB"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капсулы с пролонгированным высвобождением;</w:t>
            </w:r>
          </w:p>
          <w:p w14:paraId="0AECFD75"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40C4231B" w14:textId="1B216153" w:rsidR="00A92234"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2547F9" w:rsidRPr="004E47DF" w14:paraId="1266D0E6" w14:textId="77777777" w:rsidTr="00A92234">
        <w:tc>
          <w:tcPr>
            <w:tcW w:w="993" w:type="dxa"/>
            <w:gridSpan w:val="2"/>
            <w:tcBorders>
              <w:top w:val="single" w:sz="4" w:space="0" w:color="auto"/>
              <w:left w:val="single" w:sz="4" w:space="0" w:color="auto"/>
              <w:bottom w:val="single" w:sz="4" w:space="0" w:color="auto"/>
              <w:right w:val="single" w:sz="4" w:space="0" w:color="auto"/>
            </w:tcBorders>
          </w:tcPr>
          <w:p w14:paraId="38878DAF" w14:textId="77777777" w:rsidR="00831952" w:rsidRPr="004E47DF" w:rsidRDefault="00831952" w:rsidP="00831952">
            <w:pPr>
              <w:widowControl w:val="0"/>
              <w:autoSpaceDE w:val="0"/>
              <w:autoSpaceDN w:val="0"/>
              <w:jc w:val="center"/>
              <w:rPr>
                <w:color w:val="000000" w:themeColor="text1"/>
                <w:sz w:val="20"/>
                <w:lang w:val="ru-RU"/>
              </w:rPr>
            </w:pPr>
          </w:p>
        </w:tc>
        <w:tc>
          <w:tcPr>
            <w:tcW w:w="2693" w:type="dxa"/>
            <w:tcBorders>
              <w:top w:val="single" w:sz="4" w:space="0" w:color="auto"/>
              <w:left w:val="single" w:sz="4" w:space="0" w:color="auto"/>
              <w:bottom w:val="single" w:sz="4" w:space="0" w:color="auto"/>
              <w:right w:val="single" w:sz="4" w:space="0" w:color="auto"/>
            </w:tcBorders>
          </w:tcPr>
          <w:p w14:paraId="4353376F" w14:textId="77777777" w:rsidR="00831952" w:rsidRPr="004E47DF" w:rsidRDefault="00831952" w:rsidP="00831952">
            <w:pPr>
              <w:widowControl w:val="0"/>
              <w:autoSpaceDE w:val="0"/>
              <w:autoSpaceDN w:val="0"/>
              <w:jc w:val="center"/>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A827463" w14:textId="77777777" w:rsidR="00831952"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платифиллин</w:t>
            </w:r>
          </w:p>
        </w:tc>
        <w:tc>
          <w:tcPr>
            <w:tcW w:w="3827" w:type="dxa"/>
            <w:tcBorders>
              <w:top w:val="single" w:sz="4" w:space="0" w:color="auto"/>
              <w:left w:val="single" w:sz="4" w:space="0" w:color="auto"/>
              <w:bottom w:val="single" w:sz="4" w:space="0" w:color="auto"/>
              <w:right w:val="single" w:sz="4" w:space="0" w:color="auto"/>
            </w:tcBorders>
          </w:tcPr>
          <w:p w14:paraId="29B7FCB7" w14:textId="0D0A01B3" w:rsidR="00A92234" w:rsidRPr="004E47DF" w:rsidRDefault="00831952" w:rsidP="00A92234">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16EC698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96B735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A03AD</w:t>
            </w:r>
          </w:p>
        </w:tc>
        <w:tc>
          <w:tcPr>
            <w:tcW w:w="2693" w:type="dxa"/>
            <w:tcBorders>
              <w:top w:val="single" w:sz="4" w:space="0" w:color="auto"/>
              <w:left w:val="single" w:sz="4" w:space="0" w:color="auto"/>
              <w:bottom w:val="single" w:sz="4" w:space="0" w:color="auto"/>
              <w:right w:val="single" w:sz="4" w:space="0" w:color="auto"/>
            </w:tcBorders>
          </w:tcPr>
          <w:p w14:paraId="2A3505A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папаверин и его производные</w:t>
            </w:r>
          </w:p>
        </w:tc>
        <w:tc>
          <w:tcPr>
            <w:tcW w:w="2835" w:type="dxa"/>
            <w:tcBorders>
              <w:top w:val="single" w:sz="4" w:space="0" w:color="auto"/>
              <w:left w:val="single" w:sz="4" w:space="0" w:color="auto"/>
              <w:bottom w:val="single" w:sz="4" w:space="0" w:color="auto"/>
              <w:right w:val="single" w:sz="4" w:space="0" w:color="auto"/>
            </w:tcBorders>
          </w:tcPr>
          <w:p w14:paraId="4F25EBB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дротаверин</w:t>
            </w:r>
          </w:p>
        </w:tc>
        <w:tc>
          <w:tcPr>
            <w:tcW w:w="3827" w:type="dxa"/>
            <w:tcBorders>
              <w:top w:val="single" w:sz="4" w:space="0" w:color="auto"/>
              <w:left w:val="single" w:sz="4" w:space="0" w:color="auto"/>
              <w:bottom w:val="single" w:sz="4" w:space="0" w:color="auto"/>
              <w:right w:val="single" w:sz="4" w:space="0" w:color="auto"/>
            </w:tcBorders>
          </w:tcPr>
          <w:p w14:paraId="7CCFEF5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501CE69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7FC72BE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31E64A3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69A333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A03B</w:t>
            </w:r>
          </w:p>
        </w:tc>
        <w:tc>
          <w:tcPr>
            <w:tcW w:w="2693" w:type="dxa"/>
            <w:tcBorders>
              <w:top w:val="single" w:sz="4" w:space="0" w:color="auto"/>
              <w:left w:val="single" w:sz="4" w:space="0" w:color="auto"/>
              <w:bottom w:val="single" w:sz="4" w:space="0" w:color="auto"/>
              <w:right w:val="single" w:sz="4" w:space="0" w:color="auto"/>
            </w:tcBorders>
          </w:tcPr>
          <w:p w14:paraId="64ACB66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белладонны</w:t>
            </w:r>
          </w:p>
        </w:tc>
        <w:tc>
          <w:tcPr>
            <w:tcW w:w="2835" w:type="dxa"/>
            <w:tcBorders>
              <w:top w:val="single" w:sz="4" w:space="0" w:color="auto"/>
              <w:left w:val="single" w:sz="4" w:space="0" w:color="auto"/>
              <w:bottom w:val="single" w:sz="4" w:space="0" w:color="auto"/>
              <w:right w:val="single" w:sz="4" w:space="0" w:color="auto"/>
            </w:tcBorders>
          </w:tcPr>
          <w:p w14:paraId="50DD6D72"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9BC8FD2"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0B22A2F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ABA4BD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A03BA</w:t>
            </w:r>
          </w:p>
        </w:tc>
        <w:tc>
          <w:tcPr>
            <w:tcW w:w="2693" w:type="dxa"/>
            <w:tcBorders>
              <w:top w:val="single" w:sz="4" w:space="0" w:color="auto"/>
              <w:left w:val="single" w:sz="4" w:space="0" w:color="auto"/>
              <w:bottom w:val="single" w:sz="4" w:space="0" w:color="auto"/>
              <w:right w:val="single" w:sz="4" w:space="0" w:color="auto"/>
            </w:tcBorders>
          </w:tcPr>
          <w:p w14:paraId="07FD515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алкалоиды белладонны, третичные амины</w:t>
            </w:r>
          </w:p>
        </w:tc>
        <w:tc>
          <w:tcPr>
            <w:tcW w:w="2835" w:type="dxa"/>
            <w:tcBorders>
              <w:top w:val="single" w:sz="4" w:space="0" w:color="auto"/>
              <w:left w:val="single" w:sz="4" w:space="0" w:color="auto"/>
              <w:bottom w:val="single" w:sz="4" w:space="0" w:color="auto"/>
              <w:right w:val="single" w:sz="4" w:space="0" w:color="auto"/>
            </w:tcBorders>
          </w:tcPr>
          <w:p w14:paraId="1C26AB0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атропин</w:t>
            </w:r>
          </w:p>
        </w:tc>
        <w:tc>
          <w:tcPr>
            <w:tcW w:w="3827" w:type="dxa"/>
            <w:tcBorders>
              <w:top w:val="single" w:sz="4" w:space="0" w:color="auto"/>
              <w:left w:val="single" w:sz="4" w:space="0" w:color="auto"/>
              <w:bottom w:val="single" w:sz="4" w:space="0" w:color="auto"/>
              <w:right w:val="single" w:sz="4" w:space="0" w:color="auto"/>
            </w:tcBorders>
          </w:tcPr>
          <w:p w14:paraId="127C3AB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p w14:paraId="42E5F63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EB6ED5" w14:paraId="4A5ECDC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AD2F6E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A03F</w:t>
            </w:r>
          </w:p>
        </w:tc>
        <w:tc>
          <w:tcPr>
            <w:tcW w:w="2693" w:type="dxa"/>
            <w:tcBorders>
              <w:top w:val="single" w:sz="4" w:space="0" w:color="auto"/>
              <w:left w:val="single" w:sz="4" w:space="0" w:color="auto"/>
              <w:bottom w:val="single" w:sz="4" w:space="0" w:color="auto"/>
              <w:right w:val="single" w:sz="4" w:space="0" w:color="auto"/>
            </w:tcBorders>
          </w:tcPr>
          <w:p w14:paraId="1A56206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стимуляторы моторики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14:paraId="7526FE1D"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3EF9CC9"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457DD5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208D70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A03FA</w:t>
            </w:r>
          </w:p>
        </w:tc>
        <w:tc>
          <w:tcPr>
            <w:tcW w:w="2693" w:type="dxa"/>
            <w:tcBorders>
              <w:top w:val="single" w:sz="4" w:space="0" w:color="auto"/>
              <w:left w:val="single" w:sz="4" w:space="0" w:color="auto"/>
              <w:bottom w:val="single" w:sz="4" w:space="0" w:color="auto"/>
              <w:right w:val="single" w:sz="4" w:space="0" w:color="auto"/>
            </w:tcBorders>
          </w:tcPr>
          <w:p w14:paraId="182F21C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стимуляторы моторики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14:paraId="632FCC7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метоклопрамид</w:t>
            </w:r>
          </w:p>
        </w:tc>
        <w:tc>
          <w:tcPr>
            <w:tcW w:w="3827" w:type="dxa"/>
            <w:tcBorders>
              <w:top w:val="single" w:sz="4" w:space="0" w:color="auto"/>
              <w:left w:val="single" w:sz="4" w:space="0" w:color="auto"/>
              <w:bottom w:val="single" w:sz="4" w:space="0" w:color="auto"/>
              <w:right w:val="single" w:sz="4" w:space="0" w:color="auto"/>
            </w:tcBorders>
          </w:tcPr>
          <w:p w14:paraId="3BC511F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124FAEF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15F7F8F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6517279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49970AA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9D2757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A04</w:t>
            </w:r>
          </w:p>
        </w:tc>
        <w:tc>
          <w:tcPr>
            <w:tcW w:w="2693" w:type="dxa"/>
            <w:tcBorders>
              <w:top w:val="single" w:sz="4" w:space="0" w:color="auto"/>
              <w:left w:val="single" w:sz="4" w:space="0" w:color="auto"/>
              <w:bottom w:val="single" w:sz="4" w:space="0" w:color="auto"/>
              <w:right w:val="single" w:sz="4" w:space="0" w:color="auto"/>
            </w:tcBorders>
          </w:tcPr>
          <w:p w14:paraId="19F15EE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tcPr>
          <w:p w14:paraId="5BD28362"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6071AAC"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1E58430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281990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A04A</w:t>
            </w:r>
          </w:p>
        </w:tc>
        <w:tc>
          <w:tcPr>
            <w:tcW w:w="2693" w:type="dxa"/>
            <w:tcBorders>
              <w:top w:val="single" w:sz="4" w:space="0" w:color="auto"/>
              <w:left w:val="single" w:sz="4" w:space="0" w:color="auto"/>
              <w:bottom w:val="single" w:sz="4" w:space="0" w:color="auto"/>
              <w:right w:val="single" w:sz="4" w:space="0" w:color="auto"/>
            </w:tcBorders>
          </w:tcPr>
          <w:p w14:paraId="00D8063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tcPr>
          <w:p w14:paraId="7A727A8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4D3D9D3"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527E08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B0F3E8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A04AA</w:t>
            </w:r>
          </w:p>
        </w:tc>
        <w:tc>
          <w:tcPr>
            <w:tcW w:w="2693" w:type="dxa"/>
            <w:tcBorders>
              <w:top w:val="single" w:sz="4" w:space="0" w:color="auto"/>
              <w:left w:val="single" w:sz="4" w:space="0" w:color="auto"/>
              <w:bottom w:val="single" w:sz="4" w:space="0" w:color="auto"/>
              <w:right w:val="single" w:sz="4" w:space="0" w:color="auto"/>
            </w:tcBorders>
          </w:tcPr>
          <w:p w14:paraId="52DF821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блокаторы серотониновых 5HT3-рецепторов</w:t>
            </w:r>
          </w:p>
        </w:tc>
        <w:tc>
          <w:tcPr>
            <w:tcW w:w="2835" w:type="dxa"/>
            <w:tcBorders>
              <w:top w:val="single" w:sz="4" w:space="0" w:color="auto"/>
              <w:left w:val="single" w:sz="4" w:space="0" w:color="auto"/>
              <w:bottom w:val="single" w:sz="4" w:space="0" w:color="auto"/>
              <w:right w:val="single" w:sz="4" w:space="0" w:color="auto"/>
            </w:tcBorders>
          </w:tcPr>
          <w:p w14:paraId="638F52A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ондансетрон</w:t>
            </w:r>
          </w:p>
        </w:tc>
        <w:tc>
          <w:tcPr>
            <w:tcW w:w="3827" w:type="dxa"/>
            <w:tcBorders>
              <w:top w:val="single" w:sz="4" w:space="0" w:color="auto"/>
              <w:left w:val="single" w:sz="4" w:space="0" w:color="auto"/>
              <w:bottom w:val="single" w:sz="4" w:space="0" w:color="auto"/>
              <w:right w:val="single" w:sz="4" w:space="0" w:color="auto"/>
            </w:tcBorders>
          </w:tcPr>
          <w:p w14:paraId="0C637CE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5FBBA3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сироп;</w:t>
            </w:r>
          </w:p>
          <w:p w14:paraId="3C85E3E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суппозитории ректальные;</w:t>
            </w:r>
          </w:p>
          <w:p w14:paraId="7785D98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64F624F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лиофилизированные;</w:t>
            </w:r>
          </w:p>
          <w:p w14:paraId="51F528B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6587B12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5DD720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A05</w:t>
            </w:r>
          </w:p>
        </w:tc>
        <w:tc>
          <w:tcPr>
            <w:tcW w:w="2693" w:type="dxa"/>
            <w:tcBorders>
              <w:top w:val="single" w:sz="4" w:space="0" w:color="auto"/>
              <w:left w:val="single" w:sz="4" w:space="0" w:color="auto"/>
              <w:bottom w:val="single" w:sz="4" w:space="0" w:color="auto"/>
              <w:right w:val="single" w:sz="4" w:space="0" w:color="auto"/>
            </w:tcBorders>
          </w:tcPr>
          <w:p w14:paraId="3B6C98B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заболеваний печени и желчевыводящих путей</w:t>
            </w:r>
          </w:p>
        </w:tc>
        <w:tc>
          <w:tcPr>
            <w:tcW w:w="2835" w:type="dxa"/>
            <w:tcBorders>
              <w:top w:val="single" w:sz="4" w:space="0" w:color="auto"/>
              <w:left w:val="single" w:sz="4" w:space="0" w:color="auto"/>
              <w:bottom w:val="single" w:sz="4" w:space="0" w:color="auto"/>
              <w:right w:val="single" w:sz="4" w:space="0" w:color="auto"/>
            </w:tcBorders>
          </w:tcPr>
          <w:p w14:paraId="502A747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7C32C50"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573C3CF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1A533C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A05A</w:t>
            </w:r>
          </w:p>
        </w:tc>
        <w:tc>
          <w:tcPr>
            <w:tcW w:w="2693" w:type="dxa"/>
            <w:tcBorders>
              <w:top w:val="single" w:sz="4" w:space="0" w:color="auto"/>
              <w:left w:val="single" w:sz="4" w:space="0" w:color="auto"/>
              <w:bottom w:val="single" w:sz="4" w:space="0" w:color="auto"/>
              <w:right w:val="single" w:sz="4" w:space="0" w:color="auto"/>
            </w:tcBorders>
          </w:tcPr>
          <w:p w14:paraId="59C08C7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заболеваний желчевыводящих путей</w:t>
            </w:r>
          </w:p>
        </w:tc>
        <w:tc>
          <w:tcPr>
            <w:tcW w:w="2835" w:type="dxa"/>
            <w:tcBorders>
              <w:top w:val="single" w:sz="4" w:space="0" w:color="auto"/>
              <w:left w:val="single" w:sz="4" w:space="0" w:color="auto"/>
              <w:bottom w:val="single" w:sz="4" w:space="0" w:color="auto"/>
              <w:right w:val="single" w:sz="4" w:space="0" w:color="auto"/>
            </w:tcBorders>
          </w:tcPr>
          <w:p w14:paraId="4AD8D6DE"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BB7DA3C"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E47F91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CFB8B4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A05AA</w:t>
            </w:r>
          </w:p>
        </w:tc>
        <w:tc>
          <w:tcPr>
            <w:tcW w:w="2693" w:type="dxa"/>
            <w:tcBorders>
              <w:top w:val="single" w:sz="4" w:space="0" w:color="auto"/>
              <w:left w:val="single" w:sz="4" w:space="0" w:color="auto"/>
              <w:bottom w:val="single" w:sz="4" w:space="0" w:color="auto"/>
              <w:right w:val="single" w:sz="4" w:space="0" w:color="auto"/>
            </w:tcBorders>
          </w:tcPr>
          <w:p w14:paraId="191BCBF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желчных кислот</w:t>
            </w:r>
          </w:p>
        </w:tc>
        <w:tc>
          <w:tcPr>
            <w:tcW w:w="2835" w:type="dxa"/>
            <w:tcBorders>
              <w:top w:val="single" w:sz="4" w:space="0" w:color="auto"/>
              <w:left w:val="single" w:sz="4" w:space="0" w:color="auto"/>
              <w:bottom w:val="single" w:sz="4" w:space="0" w:color="auto"/>
              <w:right w:val="single" w:sz="4" w:space="0" w:color="auto"/>
            </w:tcBorders>
          </w:tcPr>
          <w:p w14:paraId="5A6C5EA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урсодезоксихолевая кислота</w:t>
            </w:r>
          </w:p>
        </w:tc>
        <w:tc>
          <w:tcPr>
            <w:tcW w:w="3827" w:type="dxa"/>
            <w:tcBorders>
              <w:top w:val="single" w:sz="4" w:space="0" w:color="auto"/>
              <w:left w:val="single" w:sz="4" w:space="0" w:color="auto"/>
              <w:bottom w:val="single" w:sz="4" w:space="0" w:color="auto"/>
              <w:right w:val="single" w:sz="4" w:space="0" w:color="auto"/>
            </w:tcBorders>
          </w:tcPr>
          <w:p w14:paraId="0A79098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06F9BD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w:t>
            </w:r>
          </w:p>
          <w:p w14:paraId="34B992F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48B1B74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A2C3F7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A05B</w:t>
            </w:r>
          </w:p>
        </w:tc>
        <w:tc>
          <w:tcPr>
            <w:tcW w:w="2693" w:type="dxa"/>
            <w:tcBorders>
              <w:top w:val="single" w:sz="4" w:space="0" w:color="auto"/>
              <w:left w:val="single" w:sz="4" w:space="0" w:color="auto"/>
              <w:bottom w:val="single" w:sz="4" w:space="0" w:color="auto"/>
              <w:right w:val="single" w:sz="4" w:space="0" w:color="auto"/>
            </w:tcBorders>
          </w:tcPr>
          <w:p w14:paraId="4E8AF2E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заболеваний печени, липотропные средства</w:t>
            </w:r>
          </w:p>
        </w:tc>
        <w:tc>
          <w:tcPr>
            <w:tcW w:w="2835" w:type="dxa"/>
            <w:tcBorders>
              <w:top w:val="single" w:sz="4" w:space="0" w:color="auto"/>
              <w:left w:val="single" w:sz="4" w:space="0" w:color="auto"/>
              <w:bottom w:val="single" w:sz="4" w:space="0" w:color="auto"/>
              <w:right w:val="single" w:sz="4" w:space="0" w:color="auto"/>
            </w:tcBorders>
          </w:tcPr>
          <w:p w14:paraId="439620E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178F73C"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39A0D5B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4D0E9A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A05BA</w:t>
            </w:r>
          </w:p>
        </w:tc>
        <w:tc>
          <w:tcPr>
            <w:tcW w:w="2693" w:type="dxa"/>
            <w:tcBorders>
              <w:top w:val="single" w:sz="4" w:space="0" w:color="auto"/>
              <w:left w:val="single" w:sz="4" w:space="0" w:color="auto"/>
              <w:bottom w:val="single" w:sz="4" w:space="0" w:color="auto"/>
              <w:right w:val="single" w:sz="4" w:space="0" w:color="auto"/>
            </w:tcBorders>
          </w:tcPr>
          <w:p w14:paraId="3DA04A6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заболеваний печени</w:t>
            </w:r>
          </w:p>
        </w:tc>
        <w:tc>
          <w:tcPr>
            <w:tcW w:w="2835" w:type="dxa"/>
            <w:tcBorders>
              <w:top w:val="single" w:sz="4" w:space="0" w:color="auto"/>
              <w:left w:val="single" w:sz="4" w:space="0" w:color="auto"/>
              <w:bottom w:val="single" w:sz="4" w:space="0" w:color="auto"/>
              <w:right w:val="single" w:sz="4" w:space="0" w:color="auto"/>
            </w:tcBorders>
          </w:tcPr>
          <w:p w14:paraId="4952A3F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фосфолипиды + глицирризиновая кислота</w:t>
            </w:r>
          </w:p>
        </w:tc>
        <w:tc>
          <w:tcPr>
            <w:tcW w:w="3827" w:type="dxa"/>
            <w:tcBorders>
              <w:top w:val="single" w:sz="4" w:space="0" w:color="auto"/>
              <w:left w:val="single" w:sz="4" w:space="0" w:color="auto"/>
              <w:bottom w:val="single" w:sz="4" w:space="0" w:color="auto"/>
              <w:right w:val="single" w:sz="4" w:space="0" w:color="auto"/>
            </w:tcBorders>
          </w:tcPr>
          <w:p w14:paraId="0267FE3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A90372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4E47DF" w14:paraId="534FC86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A32E82D" w14:textId="77777777" w:rsidR="00831952" w:rsidRPr="004E47DF" w:rsidRDefault="00831952" w:rsidP="00831952">
            <w:pPr>
              <w:widowControl w:val="0"/>
              <w:autoSpaceDE w:val="0"/>
              <w:autoSpaceDN w:val="0"/>
              <w:rPr>
                <w:color w:val="000000" w:themeColor="text1"/>
                <w:sz w:val="20"/>
                <w:lang w:val="ru-RU"/>
              </w:rPr>
            </w:pPr>
          </w:p>
        </w:tc>
        <w:tc>
          <w:tcPr>
            <w:tcW w:w="2693" w:type="dxa"/>
            <w:tcBorders>
              <w:top w:val="single" w:sz="4" w:space="0" w:color="auto"/>
              <w:left w:val="single" w:sz="4" w:space="0" w:color="auto"/>
              <w:bottom w:val="single" w:sz="4" w:space="0" w:color="auto"/>
              <w:right w:val="single" w:sz="4" w:space="0" w:color="auto"/>
            </w:tcBorders>
          </w:tcPr>
          <w:p w14:paraId="3E01F05F" w14:textId="77777777" w:rsidR="00831952" w:rsidRPr="004E47DF" w:rsidRDefault="00831952"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B6F472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янтарная кислота + меглумин + инозин + метионин + никотинамид</w:t>
            </w:r>
          </w:p>
        </w:tc>
        <w:tc>
          <w:tcPr>
            <w:tcW w:w="3827" w:type="dxa"/>
            <w:tcBorders>
              <w:top w:val="single" w:sz="4" w:space="0" w:color="auto"/>
              <w:left w:val="single" w:sz="4" w:space="0" w:color="auto"/>
              <w:bottom w:val="single" w:sz="4" w:space="0" w:color="auto"/>
              <w:right w:val="single" w:sz="4" w:space="0" w:color="auto"/>
            </w:tcBorders>
          </w:tcPr>
          <w:p w14:paraId="270A5AF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19D969D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6C83D7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A06</w:t>
            </w:r>
          </w:p>
        </w:tc>
        <w:tc>
          <w:tcPr>
            <w:tcW w:w="2693" w:type="dxa"/>
            <w:tcBorders>
              <w:top w:val="single" w:sz="4" w:space="0" w:color="auto"/>
              <w:left w:val="single" w:sz="4" w:space="0" w:color="auto"/>
              <w:bottom w:val="single" w:sz="4" w:space="0" w:color="auto"/>
              <w:right w:val="single" w:sz="4" w:space="0" w:color="auto"/>
            </w:tcBorders>
          </w:tcPr>
          <w:p w14:paraId="3AEA9F2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14:paraId="55E75E7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821201B"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1A83A16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4BE92F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A06A</w:t>
            </w:r>
          </w:p>
        </w:tc>
        <w:tc>
          <w:tcPr>
            <w:tcW w:w="2693" w:type="dxa"/>
            <w:tcBorders>
              <w:top w:val="single" w:sz="4" w:space="0" w:color="auto"/>
              <w:left w:val="single" w:sz="4" w:space="0" w:color="auto"/>
              <w:bottom w:val="single" w:sz="4" w:space="0" w:color="auto"/>
              <w:right w:val="single" w:sz="4" w:space="0" w:color="auto"/>
            </w:tcBorders>
          </w:tcPr>
          <w:p w14:paraId="5E1894C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14:paraId="70104C9D"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C581753"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2EFFF5B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6D37C2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A06AB</w:t>
            </w:r>
          </w:p>
        </w:tc>
        <w:tc>
          <w:tcPr>
            <w:tcW w:w="2693" w:type="dxa"/>
            <w:tcBorders>
              <w:top w:val="single" w:sz="4" w:space="0" w:color="auto"/>
              <w:left w:val="single" w:sz="4" w:space="0" w:color="auto"/>
              <w:bottom w:val="single" w:sz="4" w:space="0" w:color="auto"/>
              <w:right w:val="single" w:sz="4" w:space="0" w:color="auto"/>
            </w:tcBorders>
          </w:tcPr>
          <w:p w14:paraId="3A4EC38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контактные 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14:paraId="7AB0DAD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бисакодил</w:t>
            </w:r>
          </w:p>
        </w:tc>
        <w:tc>
          <w:tcPr>
            <w:tcW w:w="3827" w:type="dxa"/>
            <w:tcBorders>
              <w:top w:val="single" w:sz="4" w:space="0" w:color="auto"/>
              <w:left w:val="single" w:sz="4" w:space="0" w:color="auto"/>
              <w:bottom w:val="single" w:sz="4" w:space="0" w:color="auto"/>
              <w:right w:val="single" w:sz="4" w:space="0" w:color="auto"/>
            </w:tcBorders>
          </w:tcPr>
          <w:p w14:paraId="6DC7D25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суппозитории ректальные;</w:t>
            </w:r>
          </w:p>
          <w:p w14:paraId="25DDB0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оболочкой;</w:t>
            </w:r>
          </w:p>
          <w:p w14:paraId="44D15D9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сахарной оболочкой</w:t>
            </w:r>
          </w:p>
        </w:tc>
      </w:tr>
      <w:tr w:rsidR="002547F9" w:rsidRPr="004E47DF" w14:paraId="5F7A270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C817BF7" w14:textId="77777777" w:rsidR="00831952" w:rsidRPr="004E47DF" w:rsidRDefault="00831952" w:rsidP="00831952">
            <w:pPr>
              <w:widowControl w:val="0"/>
              <w:autoSpaceDE w:val="0"/>
              <w:autoSpaceDN w:val="0"/>
              <w:rPr>
                <w:color w:val="000000" w:themeColor="text1"/>
                <w:sz w:val="20"/>
                <w:lang w:val="ru-RU"/>
              </w:rPr>
            </w:pPr>
          </w:p>
        </w:tc>
        <w:tc>
          <w:tcPr>
            <w:tcW w:w="2693" w:type="dxa"/>
            <w:tcBorders>
              <w:top w:val="single" w:sz="4" w:space="0" w:color="auto"/>
              <w:left w:val="single" w:sz="4" w:space="0" w:color="auto"/>
              <w:bottom w:val="single" w:sz="4" w:space="0" w:color="auto"/>
              <w:right w:val="single" w:sz="4" w:space="0" w:color="auto"/>
            </w:tcBorders>
          </w:tcPr>
          <w:p w14:paraId="7E7D8573" w14:textId="77777777" w:rsidR="00831952" w:rsidRPr="004E47DF" w:rsidRDefault="00831952"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0757B0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сеннозиды A и B</w:t>
            </w:r>
          </w:p>
        </w:tc>
        <w:tc>
          <w:tcPr>
            <w:tcW w:w="3827" w:type="dxa"/>
            <w:tcBorders>
              <w:top w:val="single" w:sz="4" w:space="0" w:color="auto"/>
              <w:left w:val="single" w:sz="4" w:space="0" w:color="auto"/>
              <w:bottom w:val="single" w:sz="4" w:space="0" w:color="auto"/>
              <w:right w:val="single" w:sz="4" w:space="0" w:color="auto"/>
            </w:tcBorders>
          </w:tcPr>
          <w:p w14:paraId="25FC69F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66FBB57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C394DB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A06AD</w:t>
            </w:r>
          </w:p>
        </w:tc>
        <w:tc>
          <w:tcPr>
            <w:tcW w:w="2693" w:type="dxa"/>
            <w:tcBorders>
              <w:top w:val="single" w:sz="4" w:space="0" w:color="auto"/>
              <w:left w:val="single" w:sz="4" w:space="0" w:color="auto"/>
              <w:bottom w:val="single" w:sz="4" w:space="0" w:color="auto"/>
              <w:right w:val="single" w:sz="4" w:space="0" w:color="auto"/>
            </w:tcBorders>
          </w:tcPr>
          <w:p w14:paraId="6D67CC4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осмотические слабительные </w:t>
            </w:r>
            <w:r w:rsidRPr="004E47DF">
              <w:rPr>
                <w:color w:val="000000" w:themeColor="text1"/>
                <w:sz w:val="20"/>
                <w:lang w:val="ru-RU"/>
              </w:rPr>
              <w:lastRenderedPageBreak/>
              <w:t>средства</w:t>
            </w:r>
          </w:p>
        </w:tc>
        <w:tc>
          <w:tcPr>
            <w:tcW w:w="2835" w:type="dxa"/>
            <w:tcBorders>
              <w:top w:val="single" w:sz="4" w:space="0" w:color="auto"/>
              <w:left w:val="single" w:sz="4" w:space="0" w:color="auto"/>
              <w:bottom w:val="single" w:sz="4" w:space="0" w:color="auto"/>
              <w:right w:val="single" w:sz="4" w:space="0" w:color="auto"/>
            </w:tcBorders>
          </w:tcPr>
          <w:p w14:paraId="4213EB3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лактулоза</w:t>
            </w:r>
          </w:p>
        </w:tc>
        <w:tc>
          <w:tcPr>
            <w:tcW w:w="3827" w:type="dxa"/>
            <w:tcBorders>
              <w:top w:val="single" w:sz="4" w:space="0" w:color="auto"/>
              <w:left w:val="single" w:sz="4" w:space="0" w:color="auto"/>
              <w:bottom w:val="single" w:sz="4" w:space="0" w:color="auto"/>
              <w:right w:val="single" w:sz="4" w:space="0" w:color="auto"/>
            </w:tcBorders>
          </w:tcPr>
          <w:p w14:paraId="1132DAA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сироп</w:t>
            </w:r>
          </w:p>
        </w:tc>
      </w:tr>
      <w:tr w:rsidR="002547F9" w:rsidRPr="00EB6ED5" w14:paraId="243806E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16DDD9D" w14:textId="77777777" w:rsidR="00831952" w:rsidRPr="004E47DF" w:rsidRDefault="00831952" w:rsidP="00831952">
            <w:pPr>
              <w:widowControl w:val="0"/>
              <w:autoSpaceDE w:val="0"/>
              <w:autoSpaceDN w:val="0"/>
              <w:rPr>
                <w:color w:val="000000" w:themeColor="text1"/>
                <w:sz w:val="20"/>
                <w:lang w:val="ru-RU"/>
              </w:rPr>
            </w:pPr>
          </w:p>
        </w:tc>
        <w:tc>
          <w:tcPr>
            <w:tcW w:w="2693" w:type="dxa"/>
            <w:tcBorders>
              <w:top w:val="single" w:sz="4" w:space="0" w:color="auto"/>
              <w:left w:val="single" w:sz="4" w:space="0" w:color="auto"/>
              <w:bottom w:val="single" w:sz="4" w:space="0" w:color="auto"/>
              <w:right w:val="single" w:sz="4" w:space="0" w:color="auto"/>
            </w:tcBorders>
          </w:tcPr>
          <w:p w14:paraId="4EDBB723" w14:textId="77777777" w:rsidR="00831952" w:rsidRPr="004E47DF" w:rsidRDefault="00831952"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E0D912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макрогол</w:t>
            </w:r>
          </w:p>
        </w:tc>
        <w:tc>
          <w:tcPr>
            <w:tcW w:w="3827" w:type="dxa"/>
            <w:tcBorders>
              <w:top w:val="single" w:sz="4" w:space="0" w:color="auto"/>
              <w:left w:val="single" w:sz="4" w:space="0" w:color="auto"/>
              <w:bottom w:val="single" w:sz="4" w:space="0" w:color="auto"/>
              <w:right w:val="single" w:sz="4" w:space="0" w:color="auto"/>
            </w:tcBorders>
          </w:tcPr>
          <w:p w14:paraId="4986846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приема внутрь;</w:t>
            </w:r>
          </w:p>
          <w:p w14:paraId="489200D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приема внутрь (для детей)</w:t>
            </w:r>
          </w:p>
        </w:tc>
      </w:tr>
      <w:tr w:rsidR="002547F9" w:rsidRPr="00EB6ED5" w14:paraId="7BD5A73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46CFBD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A07</w:t>
            </w:r>
          </w:p>
        </w:tc>
        <w:tc>
          <w:tcPr>
            <w:tcW w:w="2693" w:type="dxa"/>
            <w:tcBorders>
              <w:top w:val="single" w:sz="4" w:space="0" w:color="auto"/>
              <w:left w:val="single" w:sz="4" w:space="0" w:color="auto"/>
              <w:bottom w:val="single" w:sz="4" w:space="0" w:color="auto"/>
              <w:right w:val="single" w:sz="4" w:space="0" w:color="auto"/>
            </w:tcBorders>
          </w:tcPr>
          <w:p w14:paraId="34057A7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противодиарейные, кишечные противовоспалительные и 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14:paraId="5137CC2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4A07C83"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3C3A8E9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E7C21C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A07B</w:t>
            </w:r>
          </w:p>
        </w:tc>
        <w:tc>
          <w:tcPr>
            <w:tcW w:w="2693" w:type="dxa"/>
            <w:tcBorders>
              <w:top w:val="single" w:sz="4" w:space="0" w:color="auto"/>
              <w:left w:val="single" w:sz="4" w:space="0" w:color="auto"/>
              <w:bottom w:val="single" w:sz="4" w:space="0" w:color="auto"/>
              <w:right w:val="single" w:sz="4" w:space="0" w:color="auto"/>
            </w:tcBorders>
          </w:tcPr>
          <w:p w14:paraId="0B297A0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адсорбирующие кишечные препараты</w:t>
            </w:r>
          </w:p>
        </w:tc>
        <w:tc>
          <w:tcPr>
            <w:tcW w:w="2835" w:type="dxa"/>
            <w:tcBorders>
              <w:top w:val="single" w:sz="4" w:space="0" w:color="auto"/>
              <w:left w:val="single" w:sz="4" w:space="0" w:color="auto"/>
              <w:bottom w:val="single" w:sz="4" w:space="0" w:color="auto"/>
              <w:right w:val="single" w:sz="4" w:space="0" w:color="auto"/>
            </w:tcBorders>
          </w:tcPr>
          <w:p w14:paraId="513B667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ED6A9BC"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7FDA772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D7C923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A07BC</w:t>
            </w:r>
          </w:p>
        </w:tc>
        <w:tc>
          <w:tcPr>
            <w:tcW w:w="2693" w:type="dxa"/>
            <w:tcBorders>
              <w:top w:val="single" w:sz="4" w:space="0" w:color="auto"/>
              <w:left w:val="single" w:sz="4" w:space="0" w:color="auto"/>
              <w:bottom w:val="single" w:sz="4" w:space="0" w:color="auto"/>
              <w:right w:val="single" w:sz="4" w:space="0" w:color="auto"/>
            </w:tcBorders>
          </w:tcPr>
          <w:p w14:paraId="1F0228A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адсорбирующие кишечные препараты</w:t>
            </w:r>
          </w:p>
        </w:tc>
        <w:tc>
          <w:tcPr>
            <w:tcW w:w="2835" w:type="dxa"/>
            <w:tcBorders>
              <w:top w:val="single" w:sz="4" w:space="0" w:color="auto"/>
              <w:left w:val="single" w:sz="4" w:space="0" w:color="auto"/>
              <w:bottom w:val="single" w:sz="4" w:space="0" w:color="auto"/>
              <w:right w:val="single" w:sz="4" w:space="0" w:color="auto"/>
            </w:tcBorders>
          </w:tcPr>
          <w:p w14:paraId="30DDDB3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смектит диоктаэдрический</w:t>
            </w:r>
          </w:p>
        </w:tc>
        <w:tc>
          <w:tcPr>
            <w:tcW w:w="3827" w:type="dxa"/>
            <w:tcBorders>
              <w:top w:val="single" w:sz="4" w:space="0" w:color="auto"/>
              <w:left w:val="single" w:sz="4" w:space="0" w:color="auto"/>
              <w:bottom w:val="single" w:sz="4" w:space="0" w:color="auto"/>
              <w:right w:val="single" w:sz="4" w:space="0" w:color="auto"/>
            </w:tcBorders>
          </w:tcPr>
          <w:p w14:paraId="4A2EC8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w:t>
            </w:r>
          </w:p>
        </w:tc>
      </w:tr>
      <w:tr w:rsidR="002547F9" w:rsidRPr="00EB6ED5" w14:paraId="08D1F36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B19F7B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A07D</w:t>
            </w:r>
          </w:p>
        </w:tc>
        <w:tc>
          <w:tcPr>
            <w:tcW w:w="2693" w:type="dxa"/>
            <w:tcBorders>
              <w:top w:val="single" w:sz="4" w:space="0" w:color="auto"/>
              <w:left w:val="single" w:sz="4" w:space="0" w:color="auto"/>
              <w:bottom w:val="single" w:sz="4" w:space="0" w:color="auto"/>
              <w:right w:val="single" w:sz="4" w:space="0" w:color="auto"/>
            </w:tcBorders>
          </w:tcPr>
          <w:p w14:paraId="2E41450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снижающие моторику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14:paraId="190303A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3AEED4A"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6D83745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973366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A07DA</w:t>
            </w:r>
          </w:p>
        </w:tc>
        <w:tc>
          <w:tcPr>
            <w:tcW w:w="2693" w:type="dxa"/>
            <w:tcBorders>
              <w:top w:val="single" w:sz="4" w:space="0" w:color="auto"/>
              <w:left w:val="single" w:sz="4" w:space="0" w:color="auto"/>
              <w:bottom w:val="single" w:sz="4" w:space="0" w:color="auto"/>
              <w:right w:val="single" w:sz="4" w:space="0" w:color="auto"/>
            </w:tcBorders>
          </w:tcPr>
          <w:p w14:paraId="53FB80B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снижающие моторику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14:paraId="728597D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лоперамид</w:t>
            </w:r>
          </w:p>
        </w:tc>
        <w:tc>
          <w:tcPr>
            <w:tcW w:w="3827" w:type="dxa"/>
            <w:tcBorders>
              <w:top w:val="single" w:sz="4" w:space="0" w:color="auto"/>
              <w:left w:val="single" w:sz="4" w:space="0" w:color="auto"/>
              <w:bottom w:val="single" w:sz="4" w:space="0" w:color="auto"/>
              <w:right w:val="single" w:sz="4" w:space="0" w:color="auto"/>
            </w:tcBorders>
          </w:tcPr>
          <w:p w14:paraId="0A1FD9A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02ED593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6683AD3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жевательные;</w:t>
            </w:r>
          </w:p>
          <w:p w14:paraId="649970A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таблетки-лиофилизат</w:t>
            </w:r>
          </w:p>
        </w:tc>
      </w:tr>
      <w:tr w:rsidR="002547F9" w:rsidRPr="004E47DF" w14:paraId="490A90F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712CD8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A07E</w:t>
            </w:r>
          </w:p>
        </w:tc>
        <w:tc>
          <w:tcPr>
            <w:tcW w:w="2693" w:type="dxa"/>
            <w:tcBorders>
              <w:top w:val="single" w:sz="4" w:space="0" w:color="auto"/>
              <w:left w:val="single" w:sz="4" w:space="0" w:color="auto"/>
              <w:bottom w:val="single" w:sz="4" w:space="0" w:color="auto"/>
              <w:right w:val="single" w:sz="4" w:space="0" w:color="auto"/>
            </w:tcBorders>
          </w:tcPr>
          <w:p w14:paraId="5763763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кишечные противовоспалительные препараты</w:t>
            </w:r>
          </w:p>
        </w:tc>
        <w:tc>
          <w:tcPr>
            <w:tcW w:w="2835" w:type="dxa"/>
            <w:tcBorders>
              <w:top w:val="single" w:sz="4" w:space="0" w:color="auto"/>
              <w:left w:val="single" w:sz="4" w:space="0" w:color="auto"/>
              <w:bottom w:val="single" w:sz="4" w:space="0" w:color="auto"/>
              <w:right w:val="single" w:sz="4" w:space="0" w:color="auto"/>
            </w:tcBorders>
          </w:tcPr>
          <w:p w14:paraId="1DBA91A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97217DF"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3120671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3567399B" w14:textId="77777777" w:rsidR="00EB433F" w:rsidRPr="004E47DF" w:rsidRDefault="00EB433F" w:rsidP="00831952">
            <w:pPr>
              <w:widowControl w:val="0"/>
              <w:autoSpaceDE w:val="0"/>
              <w:autoSpaceDN w:val="0"/>
              <w:jc w:val="center"/>
              <w:rPr>
                <w:color w:val="000000" w:themeColor="text1"/>
                <w:sz w:val="20"/>
                <w:lang w:val="ru-RU"/>
              </w:rPr>
            </w:pPr>
            <w:r w:rsidRPr="004E47DF">
              <w:rPr>
                <w:color w:val="000000" w:themeColor="text1"/>
                <w:sz w:val="20"/>
                <w:lang w:val="ru-RU"/>
              </w:rPr>
              <w:t>A07EC</w:t>
            </w:r>
          </w:p>
        </w:tc>
        <w:tc>
          <w:tcPr>
            <w:tcW w:w="2693" w:type="dxa"/>
            <w:vMerge w:val="restart"/>
            <w:tcBorders>
              <w:top w:val="single" w:sz="4" w:space="0" w:color="auto"/>
              <w:left w:val="single" w:sz="4" w:space="0" w:color="auto"/>
              <w:right w:val="single" w:sz="4" w:space="0" w:color="auto"/>
            </w:tcBorders>
          </w:tcPr>
          <w:p w14:paraId="5419B0CC"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аминосалициловая кислота и аналогичные препараты</w:t>
            </w:r>
          </w:p>
        </w:tc>
        <w:tc>
          <w:tcPr>
            <w:tcW w:w="2835" w:type="dxa"/>
            <w:tcBorders>
              <w:top w:val="single" w:sz="4" w:space="0" w:color="auto"/>
              <w:left w:val="single" w:sz="4" w:space="0" w:color="auto"/>
              <w:bottom w:val="single" w:sz="4" w:space="0" w:color="auto"/>
              <w:right w:val="single" w:sz="4" w:space="0" w:color="auto"/>
            </w:tcBorders>
          </w:tcPr>
          <w:p w14:paraId="78A05281"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месалазин</w:t>
            </w:r>
          </w:p>
        </w:tc>
        <w:tc>
          <w:tcPr>
            <w:tcW w:w="3827" w:type="dxa"/>
            <w:tcBorders>
              <w:top w:val="single" w:sz="4" w:space="0" w:color="auto"/>
              <w:left w:val="single" w:sz="4" w:space="0" w:color="auto"/>
              <w:bottom w:val="single" w:sz="4" w:space="0" w:color="auto"/>
              <w:right w:val="single" w:sz="4" w:space="0" w:color="auto"/>
            </w:tcBorders>
          </w:tcPr>
          <w:p w14:paraId="398A1B3F"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суппозитории ректальные;</w:t>
            </w:r>
          </w:p>
          <w:p w14:paraId="02440773"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суспензия ректальная;</w:t>
            </w:r>
          </w:p>
          <w:p w14:paraId="06DE65CD"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таблетки кишечнорастворимые с пролонгированным высвобождением, покрытые пленочной оболочкой;</w:t>
            </w:r>
          </w:p>
          <w:p w14:paraId="1CF42499"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оболочкой;</w:t>
            </w:r>
          </w:p>
          <w:p w14:paraId="5D2CB1C0"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пленочной оболочкой;</w:t>
            </w:r>
          </w:p>
          <w:p w14:paraId="16ABFBD7"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w:t>
            </w:r>
          </w:p>
          <w:p w14:paraId="5EE9243F"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w:t>
            </w:r>
          </w:p>
        </w:tc>
      </w:tr>
      <w:tr w:rsidR="002547F9" w:rsidRPr="004E47DF" w14:paraId="0CA979B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320C8C2" w14:textId="77777777" w:rsidR="00EB433F" w:rsidRPr="004E47DF" w:rsidRDefault="00EB433F"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5BC292AA" w14:textId="77777777" w:rsidR="00EB433F" w:rsidRPr="004E47DF" w:rsidRDefault="00EB433F"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2817BF1"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сульфасалазин</w:t>
            </w:r>
          </w:p>
        </w:tc>
        <w:tc>
          <w:tcPr>
            <w:tcW w:w="3827" w:type="dxa"/>
            <w:tcBorders>
              <w:top w:val="single" w:sz="4" w:space="0" w:color="auto"/>
              <w:left w:val="single" w:sz="4" w:space="0" w:color="auto"/>
              <w:bottom w:val="single" w:sz="4" w:space="0" w:color="auto"/>
              <w:right w:val="single" w:sz="4" w:space="0" w:color="auto"/>
            </w:tcBorders>
          </w:tcPr>
          <w:p w14:paraId="4C7CB3E0"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таблетки кишечнорастворимые, покрытые пленочной оболочкой;</w:t>
            </w:r>
          </w:p>
          <w:p w14:paraId="670D84B8" w14:textId="77777777" w:rsidR="00EB433F" w:rsidRPr="004E47DF" w:rsidRDefault="00EB433F"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148845C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CAF000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A07F</w:t>
            </w:r>
          </w:p>
        </w:tc>
        <w:tc>
          <w:tcPr>
            <w:tcW w:w="2693" w:type="dxa"/>
            <w:tcBorders>
              <w:top w:val="single" w:sz="4" w:space="0" w:color="auto"/>
              <w:left w:val="single" w:sz="4" w:space="0" w:color="auto"/>
              <w:bottom w:val="single" w:sz="4" w:space="0" w:color="auto"/>
              <w:right w:val="single" w:sz="4" w:space="0" w:color="auto"/>
            </w:tcBorders>
          </w:tcPr>
          <w:p w14:paraId="40A1D0C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противодиарейные микроорганизмы</w:t>
            </w:r>
          </w:p>
        </w:tc>
        <w:tc>
          <w:tcPr>
            <w:tcW w:w="2835" w:type="dxa"/>
            <w:tcBorders>
              <w:top w:val="single" w:sz="4" w:space="0" w:color="auto"/>
              <w:left w:val="single" w:sz="4" w:space="0" w:color="auto"/>
              <w:bottom w:val="single" w:sz="4" w:space="0" w:color="auto"/>
              <w:right w:val="single" w:sz="4" w:space="0" w:color="auto"/>
            </w:tcBorders>
          </w:tcPr>
          <w:p w14:paraId="1AD27AB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7BBA3D1"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1FEC0FF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AE95CE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A07FA</w:t>
            </w:r>
          </w:p>
        </w:tc>
        <w:tc>
          <w:tcPr>
            <w:tcW w:w="2693" w:type="dxa"/>
            <w:tcBorders>
              <w:top w:val="single" w:sz="4" w:space="0" w:color="auto"/>
              <w:left w:val="single" w:sz="4" w:space="0" w:color="auto"/>
              <w:bottom w:val="single" w:sz="4" w:space="0" w:color="auto"/>
              <w:right w:val="single" w:sz="4" w:space="0" w:color="auto"/>
            </w:tcBorders>
          </w:tcPr>
          <w:p w14:paraId="759EB91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противодиарейные микроорганизмы</w:t>
            </w:r>
          </w:p>
        </w:tc>
        <w:tc>
          <w:tcPr>
            <w:tcW w:w="2835" w:type="dxa"/>
            <w:tcBorders>
              <w:top w:val="single" w:sz="4" w:space="0" w:color="auto"/>
              <w:left w:val="single" w:sz="4" w:space="0" w:color="auto"/>
              <w:bottom w:val="single" w:sz="4" w:space="0" w:color="auto"/>
              <w:right w:val="single" w:sz="4" w:space="0" w:color="auto"/>
            </w:tcBorders>
          </w:tcPr>
          <w:p w14:paraId="652F0AF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бифидобактерии бифидум</w:t>
            </w:r>
          </w:p>
        </w:tc>
        <w:tc>
          <w:tcPr>
            <w:tcW w:w="3827" w:type="dxa"/>
            <w:tcBorders>
              <w:top w:val="single" w:sz="4" w:space="0" w:color="auto"/>
              <w:left w:val="single" w:sz="4" w:space="0" w:color="auto"/>
              <w:bottom w:val="single" w:sz="4" w:space="0" w:color="auto"/>
              <w:right w:val="single" w:sz="4" w:space="0" w:color="auto"/>
            </w:tcBorders>
          </w:tcPr>
          <w:p w14:paraId="58C438F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7ACB0F8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приема внутрь и местного применения;</w:t>
            </w:r>
          </w:p>
          <w:p w14:paraId="5B1FDB8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приема внутрь и местного применения;</w:t>
            </w:r>
          </w:p>
          <w:p w14:paraId="7034AA8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приема внутрь;</w:t>
            </w:r>
          </w:p>
          <w:p w14:paraId="2F7E952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приема внутрь и местного применения;</w:t>
            </w:r>
          </w:p>
          <w:p w14:paraId="262D7F5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суппозитории вагинальные и ректальные;</w:t>
            </w:r>
          </w:p>
          <w:p w14:paraId="3A7B1BF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таблетки</w:t>
            </w:r>
          </w:p>
        </w:tc>
      </w:tr>
      <w:tr w:rsidR="002547F9" w:rsidRPr="00EB6ED5" w14:paraId="0496757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E2D7D0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A09</w:t>
            </w:r>
          </w:p>
        </w:tc>
        <w:tc>
          <w:tcPr>
            <w:tcW w:w="2693" w:type="dxa"/>
            <w:tcBorders>
              <w:top w:val="single" w:sz="4" w:space="0" w:color="auto"/>
              <w:left w:val="single" w:sz="4" w:space="0" w:color="auto"/>
              <w:bottom w:val="single" w:sz="4" w:space="0" w:color="auto"/>
              <w:right w:val="single" w:sz="4" w:space="0" w:color="auto"/>
            </w:tcBorders>
          </w:tcPr>
          <w:p w14:paraId="7221560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14:paraId="03EDE2AD"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81DA6D7"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5E29823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B24937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A09A</w:t>
            </w:r>
          </w:p>
        </w:tc>
        <w:tc>
          <w:tcPr>
            <w:tcW w:w="2693" w:type="dxa"/>
            <w:tcBorders>
              <w:top w:val="single" w:sz="4" w:space="0" w:color="auto"/>
              <w:left w:val="single" w:sz="4" w:space="0" w:color="auto"/>
              <w:bottom w:val="single" w:sz="4" w:space="0" w:color="auto"/>
              <w:right w:val="single" w:sz="4" w:space="0" w:color="auto"/>
            </w:tcBorders>
          </w:tcPr>
          <w:p w14:paraId="653A428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14:paraId="0716158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544742B"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081F45D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974734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A09AA</w:t>
            </w:r>
          </w:p>
        </w:tc>
        <w:tc>
          <w:tcPr>
            <w:tcW w:w="2693" w:type="dxa"/>
            <w:tcBorders>
              <w:top w:val="single" w:sz="4" w:space="0" w:color="auto"/>
              <w:left w:val="single" w:sz="4" w:space="0" w:color="auto"/>
              <w:bottom w:val="single" w:sz="4" w:space="0" w:color="auto"/>
              <w:right w:val="single" w:sz="4" w:space="0" w:color="auto"/>
            </w:tcBorders>
          </w:tcPr>
          <w:p w14:paraId="0377771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14:paraId="191F557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панкреатин</w:t>
            </w:r>
          </w:p>
        </w:tc>
        <w:tc>
          <w:tcPr>
            <w:tcW w:w="3827" w:type="dxa"/>
            <w:tcBorders>
              <w:top w:val="single" w:sz="4" w:space="0" w:color="auto"/>
              <w:left w:val="single" w:sz="4" w:space="0" w:color="auto"/>
              <w:bottom w:val="single" w:sz="4" w:space="0" w:color="auto"/>
              <w:right w:val="single" w:sz="4" w:space="0" w:color="auto"/>
            </w:tcBorders>
          </w:tcPr>
          <w:p w14:paraId="621F6A7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гранулы кишечнорастворимые;</w:t>
            </w:r>
          </w:p>
          <w:p w14:paraId="6A44FB3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7366B44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кишечнорастворимые;</w:t>
            </w:r>
          </w:p>
          <w:p w14:paraId="461F5B0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оболочкой;</w:t>
            </w:r>
          </w:p>
          <w:p w14:paraId="3BF3841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2547F9" w:rsidRPr="00EB6ED5" w14:paraId="5F63952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2C6262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w:t>
            </w:r>
          </w:p>
        </w:tc>
        <w:tc>
          <w:tcPr>
            <w:tcW w:w="2693" w:type="dxa"/>
            <w:tcBorders>
              <w:top w:val="single" w:sz="4" w:space="0" w:color="auto"/>
              <w:left w:val="single" w:sz="4" w:space="0" w:color="auto"/>
              <w:bottom w:val="single" w:sz="4" w:space="0" w:color="auto"/>
              <w:right w:val="single" w:sz="4" w:space="0" w:color="auto"/>
            </w:tcBorders>
          </w:tcPr>
          <w:p w14:paraId="76B1E3E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сахарного диабета</w:t>
            </w:r>
          </w:p>
        </w:tc>
        <w:tc>
          <w:tcPr>
            <w:tcW w:w="2835" w:type="dxa"/>
            <w:tcBorders>
              <w:top w:val="single" w:sz="4" w:space="0" w:color="auto"/>
              <w:left w:val="single" w:sz="4" w:space="0" w:color="auto"/>
              <w:bottom w:val="single" w:sz="4" w:space="0" w:color="auto"/>
              <w:right w:val="single" w:sz="4" w:space="0" w:color="auto"/>
            </w:tcBorders>
          </w:tcPr>
          <w:p w14:paraId="21820BC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50AEE45"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E33E91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A5DA29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A10A</w:t>
            </w:r>
          </w:p>
        </w:tc>
        <w:tc>
          <w:tcPr>
            <w:tcW w:w="2693" w:type="dxa"/>
            <w:tcBorders>
              <w:top w:val="single" w:sz="4" w:space="0" w:color="auto"/>
              <w:left w:val="single" w:sz="4" w:space="0" w:color="auto"/>
              <w:bottom w:val="single" w:sz="4" w:space="0" w:color="auto"/>
              <w:right w:val="single" w:sz="4" w:space="0" w:color="auto"/>
            </w:tcBorders>
          </w:tcPr>
          <w:p w14:paraId="4533D8F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инсулины и их аналоги</w:t>
            </w:r>
          </w:p>
        </w:tc>
        <w:tc>
          <w:tcPr>
            <w:tcW w:w="2835" w:type="dxa"/>
            <w:tcBorders>
              <w:top w:val="single" w:sz="4" w:space="0" w:color="auto"/>
              <w:left w:val="single" w:sz="4" w:space="0" w:color="auto"/>
              <w:bottom w:val="single" w:sz="4" w:space="0" w:color="auto"/>
              <w:right w:val="single" w:sz="4" w:space="0" w:color="auto"/>
            </w:tcBorders>
          </w:tcPr>
          <w:p w14:paraId="71167E1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6EF87A8"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4BF4175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1882B00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A10AB</w:t>
            </w:r>
          </w:p>
        </w:tc>
        <w:tc>
          <w:tcPr>
            <w:tcW w:w="2693" w:type="dxa"/>
            <w:vMerge w:val="restart"/>
            <w:tcBorders>
              <w:top w:val="single" w:sz="4" w:space="0" w:color="auto"/>
              <w:left w:val="single" w:sz="4" w:space="0" w:color="auto"/>
              <w:bottom w:val="single" w:sz="4" w:space="0" w:color="auto"/>
              <w:right w:val="single" w:sz="4" w:space="0" w:color="auto"/>
            </w:tcBorders>
          </w:tcPr>
          <w:p w14:paraId="68A8337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инсулины короткого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14:paraId="17CA5EA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аспарт</w:t>
            </w:r>
          </w:p>
        </w:tc>
        <w:tc>
          <w:tcPr>
            <w:tcW w:w="3827" w:type="dxa"/>
            <w:tcBorders>
              <w:top w:val="single" w:sz="4" w:space="0" w:color="auto"/>
              <w:left w:val="single" w:sz="4" w:space="0" w:color="auto"/>
              <w:bottom w:val="single" w:sz="4" w:space="0" w:color="auto"/>
              <w:right w:val="single" w:sz="4" w:space="0" w:color="auto"/>
            </w:tcBorders>
          </w:tcPr>
          <w:p w14:paraId="499DF60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и внутривенного введения</w:t>
            </w:r>
          </w:p>
        </w:tc>
      </w:tr>
      <w:tr w:rsidR="002547F9" w:rsidRPr="004E47DF" w14:paraId="754028F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E30A2F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AE9FF8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DFCD7A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глулизин</w:t>
            </w:r>
          </w:p>
        </w:tc>
        <w:tc>
          <w:tcPr>
            <w:tcW w:w="3827" w:type="dxa"/>
            <w:tcBorders>
              <w:top w:val="single" w:sz="4" w:space="0" w:color="auto"/>
              <w:left w:val="single" w:sz="4" w:space="0" w:color="auto"/>
              <w:bottom w:val="single" w:sz="4" w:space="0" w:color="auto"/>
              <w:right w:val="single" w:sz="4" w:space="0" w:color="auto"/>
            </w:tcBorders>
          </w:tcPr>
          <w:p w14:paraId="47E9F3F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EB6ED5" w14:paraId="0160685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97038F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14710A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E56F99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лизпро</w:t>
            </w:r>
          </w:p>
        </w:tc>
        <w:tc>
          <w:tcPr>
            <w:tcW w:w="3827" w:type="dxa"/>
            <w:tcBorders>
              <w:top w:val="single" w:sz="4" w:space="0" w:color="auto"/>
              <w:left w:val="single" w:sz="4" w:space="0" w:color="auto"/>
              <w:bottom w:val="single" w:sz="4" w:space="0" w:color="auto"/>
              <w:right w:val="single" w:sz="4" w:space="0" w:color="auto"/>
            </w:tcBorders>
          </w:tcPr>
          <w:p w14:paraId="29B0DE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подкожного введения</w:t>
            </w:r>
          </w:p>
        </w:tc>
      </w:tr>
      <w:tr w:rsidR="002547F9" w:rsidRPr="004E47DF" w14:paraId="134DA77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A8FB3D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5F2F79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511B29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растворимый (человеческий генно-инженерный)</w:t>
            </w:r>
          </w:p>
        </w:tc>
        <w:tc>
          <w:tcPr>
            <w:tcW w:w="3827" w:type="dxa"/>
            <w:tcBorders>
              <w:top w:val="single" w:sz="4" w:space="0" w:color="auto"/>
              <w:left w:val="single" w:sz="4" w:space="0" w:color="auto"/>
              <w:bottom w:val="single" w:sz="4" w:space="0" w:color="auto"/>
              <w:right w:val="single" w:sz="4" w:space="0" w:color="auto"/>
            </w:tcBorders>
          </w:tcPr>
          <w:p w14:paraId="42FD87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4E47DF" w14:paraId="2E6A8C7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51D79F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A10AC</w:t>
            </w:r>
          </w:p>
        </w:tc>
        <w:tc>
          <w:tcPr>
            <w:tcW w:w="2693" w:type="dxa"/>
            <w:tcBorders>
              <w:top w:val="single" w:sz="4" w:space="0" w:color="auto"/>
              <w:left w:val="single" w:sz="4" w:space="0" w:color="auto"/>
              <w:bottom w:val="single" w:sz="4" w:space="0" w:color="auto"/>
              <w:right w:val="single" w:sz="4" w:space="0" w:color="auto"/>
            </w:tcBorders>
          </w:tcPr>
          <w:p w14:paraId="76DC990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инсулины средней продолжительности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14:paraId="07E7600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инсулин-изофан (человеческий генно-инженерный)</w:t>
            </w:r>
          </w:p>
        </w:tc>
        <w:tc>
          <w:tcPr>
            <w:tcW w:w="3827" w:type="dxa"/>
            <w:tcBorders>
              <w:top w:val="single" w:sz="4" w:space="0" w:color="auto"/>
              <w:left w:val="single" w:sz="4" w:space="0" w:color="auto"/>
              <w:bottom w:val="single" w:sz="4" w:space="0" w:color="auto"/>
              <w:right w:val="single" w:sz="4" w:space="0" w:color="auto"/>
            </w:tcBorders>
          </w:tcPr>
          <w:p w14:paraId="525BFFA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подкожного введения</w:t>
            </w:r>
          </w:p>
        </w:tc>
      </w:tr>
      <w:tr w:rsidR="002547F9" w:rsidRPr="004E47DF" w14:paraId="42D07DD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489BAE4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A10AD</w:t>
            </w:r>
          </w:p>
        </w:tc>
        <w:tc>
          <w:tcPr>
            <w:tcW w:w="2693" w:type="dxa"/>
            <w:vMerge w:val="restart"/>
            <w:tcBorders>
              <w:top w:val="single" w:sz="4" w:space="0" w:color="auto"/>
              <w:left w:val="single" w:sz="4" w:space="0" w:color="auto"/>
              <w:bottom w:val="single" w:sz="4" w:space="0" w:color="auto"/>
              <w:right w:val="single" w:sz="4" w:space="0" w:color="auto"/>
            </w:tcBorders>
          </w:tcPr>
          <w:p w14:paraId="177A066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14:paraId="3F55709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аспарт двухфазный</w:t>
            </w:r>
          </w:p>
        </w:tc>
        <w:tc>
          <w:tcPr>
            <w:tcW w:w="3827" w:type="dxa"/>
            <w:tcBorders>
              <w:top w:val="single" w:sz="4" w:space="0" w:color="auto"/>
              <w:left w:val="single" w:sz="4" w:space="0" w:color="auto"/>
              <w:bottom w:val="single" w:sz="4" w:space="0" w:color="auto"/>
              <w:right w:val="single" w:sz="4" w:space="0" w:color="auto"/>
            </w:tcBorders>
          </w:tcPr>
          <w:p w14:paraId="4BCE424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подкожного введения</w:t>
            </w:r>
          </w:p>
        </w:tc>
      </w:tr>
      <w:tr w:rsidR="002547F9" w:rsidRPr="004E47DF" w14:paraId="1B7353E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377C2B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475059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8649DB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деглудек + инсулин аспарт</w:t>
            </w:r>
          </w:p>
        </w:tc>
        <w:tc>
          <w:tcPr>
            <w:tcW w:w="3827" w:type="dxa"/>
            <w:tcBorders>
              <w:top w:val="single" w:sz="4" w:space="0" w:color="auto"/>
              <w:left w:val="single" w:sz="4" w:space="0" w:color="auto"/>
              <w:bottom w:val="single" w:sz="4" w:space="0" w:color="auto"/>
              <w:right w:val="single" w:sz="4" w:space="0" w:color="auto"/>
            </w:tcBorders>
          </w:tcPr>
          <w:p w14:paraId="17044FB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6892F7C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266D41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DE3EE1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C30EF5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двухфазный (человеческий генно-инженерный)</w:t>
            </w:r>
          </w:p>
        </w:tc>
        <w:tc>
          <w:tcPr>
            <w:tcW w:w="3827" w:type="dxa"/>
            <w:tcBorders>
              <w:top w:val="single" w:sz="4" w:space="0" w:color="auto"/>
              <w:left w:val="single" w:sz="4" w:space="0" w:color="auto"/>
              <w:bottom w:val="single" w:sz="4" w:space="0" w:color="auto"/>
              <w:right w:val="single" w:sz="4" w:space="0" w:color="auto"/>
            </w:tcBorders>
          </w:tcPr>
          <w:p w14:paraId="1C5AF5C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подкожного введения</w:t>
            </w:r>
          </w:p>
        </w:tc>
      </w:tr>
      <w:tr w:rsidR="002547F9" w:rsidRPr="004E47DF" w14:paraId="09A3BBE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9397BF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D56972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DF2029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лизпро двухфазный</w:t>
            </w:r>
          </w:p>
        </w:tc>
        <w:tc>
          <w:tcPr>
            <w:tcW w:w="3827" w:type="dxa"/>
            <w:tcBorders>
              <w:top w:val="single" w:sz="4" w:space="0" w:color="auto"/>
              <w:left w:val="single" w:sz="4" w:space="0" w:color="auto"/>
              <w:bottom w:val="single" w:sz="4" w:space="0" w:color="auto"/>
              <w:right w:val="single" w:sz="4" w:space="0" w:color="auto"/>
            </w:tcBorders>
          </w:tcPr>
          <w:p w14:paraId="28596C7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подкожного введения</w:t>
            </w:r>
          </w:p>
        </w:tc>
      </w:tr>
      <w:tr w:rsidR="002547F9" w:rsidRPr="004E47DF" w14:paraId="775A10C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96C1AC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A10AE</w:t>
            </w:r>
          </w:p>
        </w:tc>
        <w:tc>
          <w:tcPr>
            <w:tcW w:w="2693" w:type="dxa"/>
            <w:vMerge w:val="restart"/>
            <w:tcBorders>
              <w:top w:val="single" w:sz="4" w:space="0" w:color="auto"/>
              <w:left w:val="single" w:sz="4" w:space="0" w:color="auto"/>
              <w:bottom w:val="single" w:sz="4" w:space="0" w:color="auto"/>
              <w:right w:val="single" w:sz="4" w:space="0" w:color="auto"/>
            </w:tcBorders>
          </w:tcPr>
          <w:p w14:paraId="734C354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инсулины длительного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14:paraId="4DA5081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гларгин</w:t>
            </w:r>
          </w:p>
        </w:tc>
        <w:tc>
          <w:tcPr>
            <w:tcW w:w="3827" w:type="dxa"/>
            <w:tcBorders>
              <w:top w:val="single" w:sz="4" w:space="0" w:color="auto"/>
              <w:left w:val="single" w:sz="4" w:space="0" w:color="auto"/>
              <w:bottom w:val="single" w:sz="4" w:space="0" w:color="auto"/>
              <w:right w:val="single" w:sz="4" w:space="0" w:color="auto"/>
            </w:tcBorders>
          </w:tcPr>
          <w:p w14:paraId="4F331FD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28AAD7B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542F55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4CBE4D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D17408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гларгин + ликсисенатид</w:t>
            </w:r>
          </w:p>
        </w:tc>
        <w:tc>
          <w:tcPr>
            <w:tcW w:w="3827" w:type="dxa"/>
            <w:tcBorders>
              <w:top w:val="single" w:sz="4" w:space="0" w:color="auto"/>
              <w:left w:val="single" w:sz="4" w:space="0" w:color="auto"/>
              <w:bottom w:val="single" w:sz="4" w:space="0" w:color="auto"/>
              <w:right w:val="single" w:sz="4" w:space="0" w:color="auto"/>
            </w:tcBorders>
          </w:tcPr>
          <w:p w14:paraId="20138A3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05CE604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D218E7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B63846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3DA87E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деглудек</w:t>
            </w:r>
          </w:p>
        </w:tc>
        <w:tc>
          <w:tcPr>
            <w:tcW w:w="3827" w:type="dxa"/>
            <w:tcBorders>
              <w:top w:val="single" w:sz="4" w:space="0" w:color="auto"/>
              <w:left w:val="single" w:sz="4" w:space="0" w:color="auto"/>
              <w:bottom w:val="single" w:sz="4" w:space="0" w:color="auto"/>
              <w:right w:val="single" w:sz="4" w:space="0" w:color="auto"/>
            </w:tcBorders>
          </w:tcPr>
          <w:p w14:paraId="319D979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35A4E7E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950D33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CC2F69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E7BA98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инсулин детемир</w:t>
            </w:r>
          </w:p>
        </w:tc>
        <w:tc>
          <w:tcPr>
            <w:tcW w:w="3827" w:type="dxa"/>
            <w:tcBorders>
              <w:top w:val="single" w:sz="4" w:space="0" w:color="auto"/>
              <w:left w:val="single" w:sz="4" w:space="0" w:color="auto"/>
              <w:bottom w:val="single" w:sz="4" w:space="0" w:color="auto"/>
              <w:right w:val="single" w:sz="4" w:space="0" w:color="auto"/>
            </w:tcBorders>
          </w:tcPr>
          <w:p w14:paraId="59232DE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198A72B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261AC3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A10B</w:t>
            </w:r>
          </w:p>
        </w:tc>
        <w:tc>
          <w:tcPr>
            <w:tcW w:w="2693" w:type="dxa"/>
            <w:tcBorders>
              <w:top w:val="single" w:sz="4" w:space="0" w:color="auto"/>
              <w:left w:val="single" w:sz="4" w:space="0" w:color="auto"/>
              <w:bottom w:val="single" w:sz="4" w:space="0" w:color="auto"/>
              <w:right w:val="single" w:sz="4" w:space="0" w:color="auto"/>
            </w:tcBorders>
          </w:tcPr>
          <w:p w14:paraId="48177F6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tcPr>
          <w:p w14:paraId="487FAE0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544C019"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0DB49C6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F5EFAE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A10BA</w:t>
            </w:r>
          </w:p>
        </w:tc>
        <w:tc>
          <w:tcPr>
            <w:tcW w:w="2693" w:type="dxa"/>
            <w:tcBorders>
              <w:top w:val="single" w:sz="4" w:space="0" w:color="auto"/>
              <w:left w:val="single" w:sz="4" w:space="0" w:color="auto"/>
              <w:bottom w:val="single" w:sz="4" w:space="0" w:color="auto"/>
              <w:right w:val="single" w:sz="4" w:space="0" w:color="auto"/>
            </w:tcBorders>
          </w:tcPr>
          <w:p w14:paraId="29CCE48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бигуаниды</w:t>
            </w:r>
          </w:p>
        </w:tc>
        <w:tc>
          <w:tcPr>
            <w:tcW w:w="2835" w:type="dxa"/>
            <w:tcBorders>
              <w:top w:val="single" w:sz="4" w:space="0" w:color="auto"/>
              <w:left w:val="single" w:sz="4" w:space="0" w:color="auto"/>
              <w:bottom w:val="single" w:sz="4" w:space="0" w:color="auto"/>
              <w:right w:val="single" w:sz="4" w:space="0" w:color="auto"/>
            </w:tcBorders>
          </w:tcPr>
          <w:p w14:paraId="34691E0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метформин</w:t>
            </w:r>
          </w:p>
        </w:tc>
        <w:tc>
          <w:tcPr>
            <w:tcW w:w="3827" w:type="dxa"/>
            <w:tcBorders>
              <w:top w:val="single" w:sz="4" w:space="0" w:color="auto"/>
              <w:left w:val="single" w:sz="4" w:space="0" w:color="auto"/>
              <w:bottom w:val="single" w:sz="4" w:space="0" w:color="auto"/>
              <w:right w:val="single" w:sz="4" w:space="0" w:color="auto"/>
            </w:tcBorders>
          </w:tcPr>
          <w:p w14:paraId="3FB2222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2FD5E93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таблетки, покрытые оболочкой;</w:t>
            </w:r>
          </w:p>
          <w:p w14:paraId="3C5FFCA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496B81A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w:t>
            </w:r>
          </w:p>
          <w:p w14:paraId="3C5ADE3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p w14:paraId="050B639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w:t>
            </w:r>
          </w:p>
          <w:p w14:paraId="20F90EA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2547F9" w:rsidRPr="004E47DF" w14:paraId="68C1464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4E0CC9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A10BB</w:t>
            </w:r>
          </w:p>
        </w:tc>
        <w:tc>
          <w:tcPr>
            <w:tcW w:w="2693" w:type="dxa"/>
            <w:vMerge w:val="restart"/>
            <w:tcBorders>
              <w:top w:val="single" w:sz="4" w:space="0" w:color="auto"/>
              <w:left w:val="single" w:sz="4" w:space="0" w:color="auto"/>
              <w:bottom w:val="single" w:sz="4" w:space="0" w:color="auto"/>
              <w:right w:val="single" w:sz="4" w:space="0" w:color="auto"/>
            </w:tcBorders>
          </w:tcPr>
          <w:p w14:paraId="1F14DCE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сульфонилмочевины</w:t>
            </w:r>
          </w:p>
        </w:tc>
        <w:tc>
          <w:tcPr>
            <w:tcW w:w="2835" w:type="dxa"/>
            <w:tcBorders>
              <w:top w:val="single" w:sz="4" w:space="0" w:color="auto"/>
              <w:left w:val="single" w:sz="4" w:space="0" w:color="auto"/>
              <w:bottom w:val="single" w:sz="4" w:space="0" w:color="auto"/>
              <w:right w:val="single" w:sz="4" w:space="0" w:color="auto"/>
            </w:tcBorders>
          </w:tcPr>
          <w:p w14:paraId="7E6A3D1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глибенкламид</w:t>
            </w:r>
          </w:p>
        </w:tc>
        <w:tc>
          <w:tcPr>
            <w:tcW w:w="3827" w:type="dxa"/>
            <w:tcBorders>
              <w:top w:val="single" w:sz="4" w:space="0" w:color="auto"/>
              <w:left w:val="single" w:sz="4" w:space="0" w:color="auto"/>
              <w:bottom w:val="single" w:sz="4" w:space="0" w:color="auto"/>
              <w:right w:val="single" w:sz="4" w:space="0" w:color="auto"/>
            </w:tcBorders>
          </w:tcPr>
          <w:p w14:paraId="4CB577C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5BDA7D8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9B270C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D9D71B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C2030C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гликлазид</w:t>
            </w:r>
          </w:p>
        </w:tc>
        <w:tc>
          <w:tcPr>
            <w:tcW w:w="3827" w:type="dxa"/>
            <w:tcBorders>
              <w:top w:val="single" w:sz="4" w:space="0" w:color="auto"/>
              <w:left w:val="single" w:sz="4" w:space="0" w:color="auto"/>
              <w:bottom w:val="single" w:sz="4" w:space="0" w:color="auto"/>
              <w:right w:val="single" w:sz="4" w:space="0" w:color="auto"/>
            </w:tcBorders>
          </w:tcPr>
          <w:p w14:paraId="49FC1E1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681AD2A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модифицированным высвобождением;</w:t>
            </w:r>
          </w:p>
          <w:p w14:paraId="68107E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w:t>
            </w:r>
          </w:p>
        </w:tc>
      </w:tr>
      <w:tr w:rsidR="002547F9" w:rsidRPr="004E47DF" w14:paraId="0C967CB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80ED40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A10BH</w:t>
            </w:r>
          </w:p>
        </w:tc>
        <w:tc>
          <w:tcPr>
            <w:tcW w:w="2693" w:type="dxa"/>
            <w:vMerge w:val="restart"/>
            <w:tcBorders>
              <w:top w:val="single" w:sz="4" w:space="0" w:color="auto"/>
              <w:left w:val="single" w:sz="4" w:space="0" w:color="auto"/>
              <w:bottom w:val="single" w:sz="4" w:space="0" w:color="auto"/>
              <w:right w:val="single" w:sz="4" w:space="0" w:color="auto"/>
            </w:tcBorders>
          </w:tcPr>
          <w:p w14:paraId="1BE9C40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дипептидилпептидазы-4 (ДПП-4)</w:t>
            </w:r>
          </w:p>
        </w:tc>
        <w:tc>
          <w:tcPr>
            <w:tcW w:w="2835" w:type="dxa"/>
            <w:tcBorders>
              <w:top w:val="single" w:sz="4" w:space="0" w:color="auto"/>
              <w:left w:val="single" w:sz="4" w:space="0" w:color="auto"/>
              <w:bottom w:val="single" w:sz="4" w:space="0" w:color="auto"/>
              <w:right w:val="single" w:sz="4" w:space="0" w:color="auto"/>
            </w:tcBorders>
          </w:tcPr>
          <w:p w14:paraId="7212EB9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алоглиптин</w:t>
            </w:r>
          </w:p>
        </w:tc>
        <w:tc>
          <w:tcPr>
            <w:tcW w:w="3827" w:type="dxa"/>
            <w:tcBorders>
              <w:top w:val="single" w:sz="4" w:space="0" w:color="auto"/>
              <w:left w:val="single" w:sz="4" w:space="0" w:color="auto"/>
              <w:bottom w:val="single" w:sz="4" w:space="0" w:color="auto"/>
              <w:right w:val="single" w:sz="4" w:space="0" w:color="auto"/>
            </w:tcBorders>
          </w:tcPr>
          <w:p w14:paraId="5AE48A3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62530C8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43AC56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DB2F8B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5FCACE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вилдаглиптин</w:t>
            </w:r>
          </w:p>
        </w:tc>
        <w:tc>
          <w:tcPr>
            <w:tcW w:w="3827" w:type="dxa"/>
            <w:tcBorders>
              <w:top w:val="single" w:sz="4" w:space="0" w:color="auto"/>
              <w:left w:val="single" w:sz="4" w:space="0" w:color="auto"/>
              <w:bottom w:val="single" w:sz="4" w:space="0" w:color="auto"/>
              <w:right w:val="single" w:sz="4" w:space="0" w:color="auto"/>
            </w:tcBorders>
          </w:tcPr>
          <w:p w14:paraId="398299C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06FACC7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715C7E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9A2CFB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607A7C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гозоглиптин</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EBC404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7BF43B7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E82E7E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F07F16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EC587E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линаглиптин</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AFBE10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76AEFFB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399CBA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E26788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4EB532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саксаглиптин</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2E1ACC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33B65A2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2945DF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0E5311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398CB7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ситаглиптин</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7C38AF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64F9FF8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5AC734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73CEB1E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B8C89D1" w14:textId="02E588A7" w:rsidR="00831952" w:rsidRPr="004E47DF" w:rsidRDefault="00A92234" w:rsidP="00831952">
            <w:pPr>
              <w:widowControl w:val="0"/>
              <w:autoSpaceDE w:val="0"/>
              <w:autoSpaceDN w:val="0"/>
              <w:rPr>
                <w:color w:val="000000" w:themeColor="text1"/>
                <w:sz w:val="20"/>
                <w:lang w:val="ru-RU"/>
              </w:rPr>
            </w:pPr>
            <w:r>
              <w:rPr>
                <w:color w:val="000000" w:themeColor="text1"/>
                <w:sz w:val="20"/>
                <w:lang w:val="ru-RU"/>
              </w:rPr>
              <w:t>э</w:t>
            </w:r>
            <w:r w:rsidR="00831952" w:rsidRPr="004E47DF">
              <w:rPr>
                <w:color w:val="000000" w:themeColor="text1"/>
                <w:sz w:val="20"/>
                <w:lang w:val="ru-RU"/>
              </w:rPr>
              <w:t xml:space="preserve">воглиптин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990041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0F3E733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5CC028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A10BJ</w:t>
            </w:r>
          </w:p>
        </w:tc>
        <w:tc>
          <w:tcPr>
            <w:tcW w:w="2693" w:type="dxa"/>
            <w:vMerge w:val="restart"/>
            <w:tcBorders>
              <w:top w:val="single" w:sz="4" w:space="0" w:color="auto"/>
              <w:left w:val="single" w:sz="4" w:space="0" w:color="auto"/>
              <w:bottom w:val="single" w:sz="4" w:space="0" w:color="auto"/>
              <w:right w:val="single" w:sz="4" w:space="0" w:color="auto"/>
            </w:tcBorders>
          </w:tcPr>
          <w:p w14:paraId="5E8AE3B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аналоги глюкагоноподобного пептида-1</w:t>
            </w:r>
          </w:p>
        </w:tc>
        <w:tc>
          <w:tcPr>
            <w:tcW w:w="2835" w:type="dxa"/>
            <w:tcBorders>
              <w:top w:val="single" w:sz="4" w:space="0" w:color="auto"/>
              <w:left w:val="single" w:sz="4" w:space="0" w:color="auto"/>
              <w:bottom w:val="single" w:sz="4" w:space="0" w:color="auto"/>
              <w:right w:val="single" w:sz="4" w:space="0" w:color="auto"/>
            </w:tcBorders>
          </w:tcPr>
          <w:p w14:paraId="114FC7EB" w14:textId="422B77D6" w:rsidR="00831952" w:rsidRPr="004E47DF" w:rsidRDefault="00A92234" w:rsidP="00831952">
            <w:pPr>
              <w:widowControl w:val="0"/>
              <w:autoSpaceDE w:val="0"/>
              <w:autoSpaceDN w:val="0"/>
              <w:rPr>
                <w:color w:val="000000" w:themeColor="text1"/>
                <w:sz w:val="20"/>
                <w:lang w:val="ru-RU"/>
              </w:rPr>
            </w:pPr>
            <w:r>
              <w:rPr>
                <w:color w:val="000000" w:themeColor="text1"/>
                <w:sz w:val="20"/>
                <w:lang w:val="ru-RU"/>
              </w:rPr>
              <w:t>д</w:t>
            </w:r>
            <w:r w:rsidR="00831952" w:rsidRPr="004E47DF">
              <w:rPr>
                <w:color w:val="000000" w:themeColor="text1"/>
                <w:sz w:val="20"/>
                <w:lang w:val="ru-RU"/>
              </w:rPr>
              <w:t xml:space="preserve">улаглутид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CB5385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18AF5F9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9D7AFA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27A278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34B5708" w14:textId="77F90351" w:rsidR="00831952" w:rsidRPr="004E47DF" w:rsidRDefault="00A92234" w:rsidP="00831952">
            <w:pPr>
              <w:widowControl w:val="0"/>
              <w:autoSpaceDE w:val="0"/>
              <w:autoSpaceDN w:val="0"/>
              <w:rPr>
                <w:color w:val="000000" w:themeColor="text1"/>
                <w:sz w:val="20"/>
                <w:lang w:val="ru-RU"/>
              </w:rPr>
            </w:pPr>
            <w:r>
              <w:rPr>
                <w:color w:val="000000" w:themeColor="text1"/>
                <w:sz w:val="20"/>
                <w:lang w:val="ru-RU"/>
              </w:rPr>
              <w:t>л</w:t>
            </w:r>
            <w:r w:rsidR="00831952" w:rsidRPr="004E47DF">
              <w:rPr>
                <w:color w:val="000000" w:themeColor="text1"/>
                <w:sz w:val="20"/>
                <w:lang w:val="ru-RU"/>
              </w:rPr>
              <w:t xml:space="preserve">иксисенатид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C56CAD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0D25251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1AF3B98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A10BK</w:t>
            </w:r>
          </w:p>
        </w:tc>
        <w:tc>
          <w:tcPr>
            <w:tcW w:w="2693" w:type="dxa"/>
            <w:vMerge w:val="restart"/>
            <w:tcBorders>
              <w:top w:val="single" w:sz="4" w:space="0" w:color="auto"/>
              <w:left w:val="single" w:sz="4" w:space="0" w:color="auto"/>
              <w:bottom w:val="single" w:sz="4" w:space="0" w:color="auto"/>
              <w:right w:val="single" w:sz="4" w:space="0" w:color="auto"/>
            </w:tcBorders>
          </w:tcPr>
          <w:p w14:paraId="1321C31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натрийзависимого переносчика глюкозы 2 типа</w:t>
            </w:r>
          </w:p>
        </w:tc>
        <w:tc>
          <w:tcPr>
            <w:tcW w:w="2835" w:type="dxa"/>
            <w:tcBorders>
              <w:top w:val="single" w:sz="4" w:space="0" w:color="auto"/>
              <w:left w:val="single" w:sz="4" w:space="0" w:color="auto"/>
              <w:bottom w:val="single" w:sz="4" w:space="0" w:color="auto"/>
              <w:right w:val="single" w:sz="4" w:space="0" w:color="auto"/>
            </w:tcBorders>
          </w:tcPr>
          <w:p w14:paraId="1147238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дапаглифлозин</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12AAC6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2248FF2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50CC16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563F19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6382D02" w14:textId="7480CC40" w:rsidR="00831952" w:rsidRPr="004E47DF" w:rsidRDefault="00A92234" w:rsidP="00831952">
            <w:pPr>
              <w:widowControl w:val="0"/>
              <w:autoSpaceDE w:val="0"/>
              <w:autoSpaceDN w:val="0"/>
              <w:rPr>
                <w:color w:val="000000" w:themeColor="text1"/>
                <w:sz w:val="20"/>
                <w:lang w:val="ru-RU"/>
              </w:rPr>
            </w:pPr>
            <w:r>
              <w:rPr>
                <w:color w:val="000000" w:themeColor="text1"/>
                <w:sz w:val="20"/>
                <w:lang w:val="ru-RU"/>
              </w:rPr>
              <w:t>и</w:t>
            </w:r>
            <w:r w:rsidR="00831952" w:rsidRPr="004E47DF">
              <w:rPr>
                <w:color w:val="000000" w:themeColor="text1"/>
                <w:sz w:val="20"/>
                <w:lang w:val="ru-RU"/>
              </w:rPr>
              <w:t xml:space="preserve">праглифлозин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42388E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166720B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572770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734E2AC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8CBF43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эмпаглифлозин</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364358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141CEB1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D5ED2B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A10BX</w:t>
            </w:r>
          </w:p>
        </w:tc>
        <w:tc>
          <w:tcPr>
            <w:tcW w:w="2693" w:type="dxa"/>
            <w:tcBorders>
              <w:top w:val="single" w:sz="4" w:space="0" w:color="auto"/>
              <w:left w:val="single" w:sz="4" w:space="0" w:color="auto"/>
              <w:bottom w:val="single" w:sz="4" w:space="0" w:color="auto"/>
              <w:right w:val="single" w:sz="4" w:space="0" w:color="auto"/>
            </w:tcBorders>
          </w:tcPr>
          <w:p w14:paraId="09C58B5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tcPr>
          <w:p w14:paraId="7A7F8DE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репаглинид</w:t>
            </w:r>
          </w:p>
        </w:tc>
        <w:tc>
          <w:tcPr>
            <w:tcW w:w="3827" w:type="dxa"/>
            <w:tcBorders>
              <w:top w:val="single" w:sz="4" w:space="0" w:color="auto"/>
              <w:left w:val="single" w:sz="4" w:space="0" w:color="auto"/>
              <w:bottom w:val="single" w:sz="4" w:space="0" w:color="auto"/>
              <w:right w:val="single" w:sz="4" w:space="0" w:color="auto"/>
            </w:tcBorders>
          </w:tcPr>
          <w:p w14:paraId="0A73B61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5114BBF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474AD2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A11</w:t>
            </w:r>
          </w:p>
        </w:tc>
        <w:tc>
          <w:tcPr>
            <w:tcW w:w="2693" w:type="dxa"/>
            <w:tcBorders>
              <w:top w:val="single" w:sz="4" w:space="0" w:color="auto"/>
              <w:left w:val="single" w:sz="4" w:space="0" w:color="auto"/>
              <w:bottom w:val="single" w:sz="4" w:space="0" w:color="auto"/>
              <w:right w:val="single" w:sz="4" w:space="0" w:color="auto"/>
            </w:tcBorders>
          </w:tcPr>
          <w:p w14:paraId="7B24519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витамины</w:t>
            </w:r>
          </w:p>
        </w:tc>
        <w:tc>
          <w:tcPr>
            <w:tcW w:w="2835" w:type="dxa"/>
            <w:tcBorders>
              <w:top w:val="single" w:sz="4" w:space="0" w:color="auto"/>
              <w:left w:val="single" w:sz="4" w:space="0" w:color="auto"/>
              <w:bottom w:val="single" w:sz="4" w:space="0" w:color="auto"/>
              <w:right w:val="single" w:sz="4" w:space="0" w:color="auto"/>
            </w:tcBorders>
          </w:tcPr>
          <w:p w14:paraId="3B5A06A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7BF4DB5"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2003A51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37C012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A11C</w:t>
            </w:r>
          </w:p>
        </w:tc>
        <w:tc>
          <w:tcPr>
            <w:tcW w:w="2693" w:type="dxa"/>
            <w:tcBorders>
              <w:top w:val="single" w:sz="4" w:space="0" w:color="auto"/>
              <w:left w:val="single" w:sz="4" w:space="0" w:color="auto"/>
              <w:bottom w:val="single" w:sz="4" w:space="0" w:color="auto"/>
              <w:right w:val="single" w:sz="4" w:space="0" w:color="auto"/>
            </w:tcBorders>
          </w:tcPr>
          <w:p w14:paraId="6745B3E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витамины A и D, включая их комбинации</w:t>
            </w:r>
          </w:p>
        </w:tc>
        <w:tc>
          <w:tcPr>
            <w:tcW w:w="2835" w:type="dxa"/>
            <w:tcBorders>
              <w:top w:val="single" w:sz="4" w:space="0" w:color="auto"/>
              <w:left w:val="single" w:sz="4" w:space="0" w:color="auto"/>
              <w:bottom w:val="single" w:sz="4" w:space="0" w:color="auto"/>
              <w:right w:val="single" w:sz="4" w:space="0" w:color="auto"/>
            </w:tcBorders>
          </w:tcPr>
          <w:p w14:paraId="781454C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F0438CB"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503956E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6E0C83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A11CA</w:t>
            </w:r>
          </w:p>
        </w:tc>
        <w:tc>
          <w:tcPr>
            <w:tcW w:w="2693" w:type="dxa"/>
            <w:tcBorders>
              <w:top w:val="single" w:sz="4" w:space="0" w:color="auto"/>
              <w:left w:val="single" w:sz="4" w:space="0" w:color="auto"/>
              <w:bottom w:val="single" w:sz="4" w:space="0" w:color="auto"/>
              <w:right w:val="single" w:sz="4" w:space="0" w:color="auto"/>
            </w:tcBorders>
          </w:tcPr>
          <w:p w14:paraId="386E62B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витамин A</w:t>
            </w:r>
          </w:p>
        </w:tc>
        <w:tc>
          <w:tcPr>
            <w:tcW w:w="2835" w:type="dxa"/>
            <w:tcBorders>
              <w:top w:val="single" w:sz="4" w:space="0" w:color="auto"/>
              <w:left w:val="single" w:sz="4" w:space="0" w:color="auto"/>
              <w:bottom w:val="single" w:sz="4" w:space="0" w:color="auto"/>
              <w:right w:val="single" w:sz="4" w:space="0" w:color="auto"/>
            </w:tcBorders>
          </w:tcPr>
          <w:p w14:paraId="7DCDD3C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ретинол</w:t>
            </w:r>
          </w:p>
        </w:tc>
        <w:tc>
          <w:tcPr>
            <w:tcW w:w="3827" w:type="dxa"/>
            <w:tcBorders>
              <w:top w:val="single" w:sz="4" w:space="0" w:color="auto"/>
              <w:left w:val="single" w:sz="4" w:space="0" w:color="auto"/>
              <w:bottom w:val="single" w:sz="4" w:space="0" w:color="auto"/>
              <w:right w:val="single" w:sz="4" w:space="0" w:color="auto"/>
            </w:tcBorders>
          </w:tcPr>
          <w:p w14:paraId="5C43710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драже;</w:t>
            </w:r>
          </w:p>
          <w:p w14:paraId="2255239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для приема внутрь и наружного применения;</w:t>
            </w:r>
          </w:p>
          <w:p w14:paraId="37433B3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29435AE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мазь для наружного применения;</w:t>
            </w:r>
          </w:p>
          <w:p w14:paraId="180383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 (масляный);</w:t>
            </w:r>
          </w:p>
          <w:p w14:paraId="59E20DD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 и наружного применения (масляный)</w:t>
            </w:r>
          </w:p>
        </w:tc>
      </w:tr>
      <w:tr w:rsidR="002547F9" w:rsidRPr="00EB6ED5" w14:paraId="0187CAA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42C6DFE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A11CC</w:t>
            </w:r>
          </w:p>
        </w:tc>
        <w:tc>
          <w:tcPr>
            <w:tcW w:w="2693" w:type="dxa"/>
            <w:vMerge w:val="restart"/>
            <w:tcBorders>
              <w:top w:val="single" w:sz="4" w:space="0" w:color="auto"/>
              <w:left w:val="single" w:sz="4" w:space="0" w:color="auto"/>
              <w:bottom w:val="single" w:sz="4" w:space="0" w:color="auto"/>
              <w:right w:val="single" w:sz="4" w:space="0" w:color="auto"/>
            </w:tcBorders>
          </w:tcPr>
          <w:p w14:paraId="6288D63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витамин D и его аналоги</w:t>
            </w:r>
          </w:p>
        </w:tc>
        <w:tc>
          <w:tcPr>
            <w:tcW w:w="2835" w:type="dxa"/>
            <w:tcBorders>
              <w:top w:val="single" w:sz="4" w:space="0" w:color="auto"/>
              <w:left w:val="single" w:sz="4" w:space="0" w:color="auto"/>
              <w:bottom w:val="single" w:sz="4" w:space="0" w:color="auto"/>
              <w:right w:val="single" w:sz="4" w:space="0" w:color="auto"/>
            </w:tcBorders>
          </w:tcPr>
          <w:p w14:paraId="368FF83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альфакальцидол</w:t>
            </w:r>
          </w:p>
        </w:tc>
        <w:tc>
          <w:tcPr>
            <w:tcW w:w="3827" w:type="dxa"/>
            <w:tcBorders>
              <w:top w:val="single" w:sz="4" w:space="0" w:color="auto"/>
              <w:left w:val="single" w:sz="4" w:space="0" w:color="auto"/>
              <w:bottom w:val="single" w:sz="4" w:space="0" w:color="auto"/>
              <w:right w:val="single" w:sz="4" w:space="0" w:color="auto"/>
            </w:tcBorders>
          </w:tcPr>
          <w:p w14:paraId="4C3335B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для приема внутрь;</w:t>
            </w:r>
          </w:p>
          <w:p w14:paraId="639FB8F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4CE6FF2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1752F5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7A721C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1C7EBE6" w14:textId="0F7F2611" w:rsidR="00831952" w:rsidRPr="004E47DF" w:rsidRDefault="00A92234" w:rsidP="00831952">
            <w:pPr>
              <w:widowControl w:val="0"/>
              <w:autoSpaceDE w:val="0"/>
              <w:autoSpaceDN w:val="0"/>
              <w:rPr>
                <w:color w:val="000000" w:themeColor="text1"/>
                <w:sz w:val="20"/>
                <w:lang w:val="ru-RU"/>
              </w:rPr>
            </w:pPr>
            <w:r>
              <w:rPr>
                <w:color w:val="000000" w:themeColor="text1"/>
                <w:sz w:val="20"/>
                <w:lang w:val="ru-RU"/>
              </w:rPr>
              <w:t>к</w:t>
            </w:r>
            <w:r w:rsidR="00831952" w:rsidRPr="004E47DF">
              <w:rPr>
                <w:color w:val="000000" w:themeColor="text1"/>
                <w:sz w:val="20"/>
                <w:lang w:val="ru-RU"/>
              </w:rPr>
              <w:t xml:space="preserve">альцитриол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DB17BC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EB6ED5" w14:paraId="547F1FD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4D7550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3E4FF6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326C57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колекальциферол</w:t>
            </w:r>
          </w:p>
        </w:tc>
        <w:tc>
          <w:tcPr>
            <w:tcW w:w="3827" w:type="dxa"/>
            <w:tcBorders>
              <w:top w:val="single" w:sz="4" w:space="0" w:color="auto"/>
              <w:left w:val="single" w:sz="4" w:space="0" w:color="auto"/>
              <w:bottom w:val="single" w:sz="4" w:space="0" w:color="auto"/>
              <w:right w:val="single" w:sz="4" w:space="0" w:color="auto"/>
            </w:tcBorders>
          </w:tcPr>
          <w:p w14:paraId="617174A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для приема внутрь;</w:t>
            </w:r>
          </w:p>
          <w:p w14:paraId="5894835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 (масляный)</w:t>
            </w:r>
          </w:p>
        </w:tc>
      </w:tr>
      <w:tr w:rsidR="002547F9" w:rsidRPr="00EB6ED5" w14:paraId="75D60EA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BF5F57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A11D</w:t>
            </w:r>
          </w:p>
        </w:tc>
        <w:tc>
          <w:tcPr>
            <w:tcW w:w="2693" w:type="dxa"/>
            <w:tcBorders>
              <w:top w:val="single" w:sz="4" w:space="0" w:color="auto"/>
              <w:left w:val="single" w:sz="4" w:space="0" w:color="auto"/>
              <w:bottom w:val="single" w:sz="4" w:space="0" w:color="auto"/>
              <w:right w:val="single" w:sz="4" w:space="0" w:color="auto"/>
            </w:tcBorders>
          </w:tcPr>
          <w:p w14:paraId="15D5C49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витамин B</w:t>
            </w:r>
            <w:r w:rsidRPr="004E47DF">
              <w:rPr>
                <w:color w:val="000000" w:themeColor="text1"/>
                <w:sz w:val="20"/>
                <w:vertAlign w:val="subscript"/>
                <w:lang w:val="ru-RU"/>
              </w:rPr>
              <w:t>1</w:t>
            </w:r>
            <w:r w:rsidRPr="004E47DF">
              <w:rPr>
                <w:color w:val="000000" w:themeColor="text1"/>
                <w:sz w:val="20"/>
                <w:lang w:val="ru-RU"/>
              </w:rPr>
              <w:t xml:space="preserve"> и его комбинации с витаминами B</w:t>
            </w:r>
            <w:r w:rsidRPr="004E47DF">
              <w:rPr>
                <w:color w:val="000000" w:themeColor="text1"/>
                <w:sz w:val="20"/>
                <w:vertAlign w:val="subscript"/>
                <w:lang w:val="ru-RU"/>
              </w:rPr>
              <w:t>6</w:t>
            </w:r>
            <w:r w:rsidRPr="004E47DF">
              <w:rPr>
                <w:color w:val="000000" w:themeColor="text1"/>
                <w:sz w:val="20"/>
                <w:lang w:val="ru-RU"/>
              </w:rPr>
              <w:t xml:space="preserve"> и B</w:t>
            </w:r>
            <w:r w:rsidRPr="004E47DF">
              <w:rPr>
                <w:color w:val="000000" w:themeColor="text1"/>
                <w:sz w:val="20"/>
                <w:vertAlign w:val="subscript"/>
                <w:lang w:val="ru-RU"/>
              </w:rPr>
              <w:t>12</w:t>
            </w:r>
          </w:p>
        </w:tc>
        <w:tc>
          <w:tcPr>
            <w:tcW w:w="2835" w:type="dxa"/>
            <w:tcBorders>
              <w:top w:val="single" w:sz="4" w:space="0" w:color="auto"/>
              <w:left w:val="single" w:sz="4" w:space="0" w:color="auto"/>
              <w:bottom w:val="single" w:sz="4" w:space="0" w:color="auto"/>
              <w:right w:val="single" w:sz="4" w:space="0" w:color="auto"/>
            </w:tcBorders>
          </w:tcPr>
          <w:p w14:paraId="44E2EAA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05206A7"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1657613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FFD22A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A11DA</w:t>
            </w:r>
          </w:p>
        </w:tc>
        <w:tc>
          <w:tcPr>
            <w:tcW w:w="2693" w:type="dxa"/>
            <w:tcBorders>
              <w:top w:val="single" w:sz="4" w:space="0" w:color="auto"/>
              <w:left w:val="single" w:sz="4" w:space="0" w:color="auto"/>
              <w:bottom w:val="single" w:sz="4" w:space="0" w:color="auto"/>
              <w:right w:val="single" w:sz="4" w:space="0" w:color="auto"/>
            </w:tcBorders>
          </w:tcPr>
          <w:p w14:paraId="1D26BEB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витамин B</w:t>
            </w:r>
            <w:r w:rsidRPr="004E47DF">
              <w:rPr>
                <w:color w:val="000000" w:themeColor="text1"/>
                <w:sz w:val="20"/>
                <w:vertAlign w:val="subscript"/>
                <w:lang w:val="ru-RU"/>
              </w:rPr>
              <w:t>1</w:t>
            </w:r>
          </w:p>
        </w:tc>
        <w:tc>
          <w:tcPr>
            <w:tcW w:w="2835" w:type="dxa"/>
            <w:tcBorders>
              <w:top w:val="single" w:sz="4" w:space="0" w:color="auto"/>
              <w:left w:val="single" w:sz="4" w:space="0" w:color="auto"/>
              <w:bottom w:val="single" w:sz="4" w:space="0" w:color="auto"/>
              <w:right w:val="single" w:sz="4" w:space="0" w:color="auto"/>
            </w:tcBorders>
          </w:tcPr>
          <w:p w14:paraId="726FB4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тиамин</w:t>
            </w:r>
          </w:p>
        </w:tc>
        <w:tc>
          <w:tcPr>
            <w:tcW w:w="3827" w:type="dxa"/>
            <w:tcBorders>
              <w:top w:val="single" w:sz="4" w:space="0" w:color="auto"/>
              <w:left w:val="single" w:sz="4" w:space="0" w:color="auto"/>
              <w:bottom w:val="single" w:sz="4" w:space="0" w:color="auto"/>
              <w:right w:val="single" w:sz="4" w:space="0" w:color="auto"/>
            </w:tcBorders>
          </w:tcPr>
          <w:p w14:paraId="426E239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tc>
      </w:tr>
      <w:tr w:rsidR="002547F9" w:rsidRPr="00EB6ED5" w14:paraId="0331991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13A731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A11G</w:t>
            </w:r>
          </w:p>
        </w:tc>
        <w:tc>
          <w:tcPr>
            <w:tcW w:w="2693" w:type="dxa"/>
            <w:tcBorders>
              <w:top w:val="single" w:sz="4" w:space="0" w:color="auto"/>
              <w:left w:val="single" w:sz="4" w:space="0" w:color="auto"/>
              <w:bottom w:val="single" w:sz="4" w:space="0" w:color="auto"/>
              <w:right w:val="single" w:sz="4" w:space="0" w:color="auto"/>
            </w:tcBorders>
          </w:tcPr>
          <w:p w14:paraId="2A5F3F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аскорбиновая кислота (витамин C), включая комбинации с другими средствами</w:t>
            </w:r>
          </w:p>
        </w:tc>
        <w:tc>
          <w:tcPr>
            <w:tcW w:w="2835" w:type="dxa"/>
            <w:tcBorders>
              <w:top w:val="single" w:sz="4" w:space="0" w:color="auto"/>
              <w:left w:val="single" w:sz="4" w:space="0" w:color="auto"/>
              <w:bottom w:val="single" w:sz="4" w:space="0" w:color="auto"/>
              <w:right w:val="single" w:sz="4" w:space="0" w:color="auto"/>
            </w:tcBorders>
          </w:tcPr>
          <w:p w14:paraId="231FAFF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1AF0A7A"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A62E03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0CA54E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A11GA</w:t>
            </w:r>
          </w:p>
        </w:tc>
        <w:tc>
          <w:tcPr>
            <w:tcW w:w="2693" w:type="dxa"/>
            <w:tcBorders>
              <w:top w:val="single" w:sz="4" w:space="0" w:color="auto"/>
              <w:left w:val="single" w:sz="4" w:space="0" w:color="auto"/>
              <w:bottom w:val="single" w:sz="4" w:space="0" w:color="auto"/>
              <w:right w:val="single" w:sz="4" w:space="0" w:color="auto"/>
            </w:tcBorders>
          </w:tcPr>
          <w:p w14:paraId="0D28FEF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аскорбиновая кислота (витамин C)</w:t>
            </w:r>
          </w:p>
        </w:tc>
        <w:tc>
          <w:tcPr>
            <w:tcW w:w="2835" w:type="dxa"/>
            <w:tcBorders>
              <w:top w:val="single" w:sz="4" w:space="0" w:color="auto"/>
              <w:left w:val="single" w:sz="4" w:space="0" w:color="auto"/>
              <w:bottom w:val="single" w:sz="4" w:space="0" w:color="auto"/>
              <w:right w:val="single" w:sz="4" w:space="0" w:color="auto"/>
            </w:tcBorders>
          </w:tcPr>
          <w:p w14:paraId="78C90A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аскорбиновая кислота</w:t>
            </w:r>
          </w:p>
        </w:tc>
        <w:tc>
          <w:tcPr>
            <w:tcW w:w="3827" w:type="dxa"/>
            <w:tcBorders>
              <w:top w:val="single" w:sz="4" w:space="0" w:color="auto"/>
              <w:left w:val="single" w:sz="4" w:space="0" w:color="auto"/>
              <w:bottom w:val="single" w:sz="4" w:space="0" w:color="auto"/>
              <w:right w:val="single" w:sz="4" w:space="0" w:color="auto"/>
            </w:tcBorders>
          </w:tcPr>
          <w:p w14:paraId="53B0AE4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драже;</w:t>
            </w:r>
          </w:p>
          <w:p w14:paraId="3C1B604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для приема внутрь;</w:t>
            </w:r>
          </w:p>
          <w:p w14:paraId="0148F59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пролонгированного действия;</w:t>
            </w:r>
          </w:p>
          <w:p w14:paraId="6701352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приема внутрь;</w:t>
            </w:r>
          </w:p>
          <w:p w14:paraId="346120F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приема внутрь;</w:t>
            </w:r>
          </w:p>
          <w:p w14:paraId="0D39819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722D2EA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25D192B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E4025B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A11H</w:t>
            </w:r>
          </w:p>
        </w:tc>
        <w:tc>
          <w:tcPr>
            <w:tcW w:w="2693" w:type="dxa"/>
            <w:tcBorders>
              <w:top w:val="single" w:sz="4" w:space="0" w:color="auto"/>
              <w:left w:val="single" w:sz="4" w:space="0" w:color="auto"/>
              <w:bottom w:val="single" w:sz="4" w:space="0" w:color="auto"/>
              <w:right w:val="single" w:sz="4" w:space="0" w:color="auto"/>
            </w:tcBorders>
          </w:tcPr>
          <w:p w14:paraId="0DF312B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tcPr>
          <w:p w14:paraId="4121529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66A4478"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5986870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3F6A8F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A11HA</w:t>
            </w:r>
          </w:p>
        </w:tc>
        <w:tc>
          <w:tcPr>
            <w:tcW w:w="2693" w:type="dxa"/>
            <w:tcBorders>
              <w:top w:val="single" w:sz="4" w:space="0" w:color="auto"/>
              <w:left w:val="single" w:sz="4" w:space="0" w:color="auto"/>
              <w:bottom w:val="single" w:sz="4" w:space="0" w:color="auto"/>
              <w:right w:val="single" w:sz="4" w:space="0" w:color="auto"/>
            </w:tcBorders>
          </w:tcPr>
          <w:p w14:paraId="58BCB27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tcPr>
          <w:p w14:paraId="5A177BF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пиридоксин</w:t>
            </w:r>
          </w:p>
        </w:tc>
        <w:tc>
          <w:tcPr>
            <w:tcW w:w="3827" w:type="dxa"/>
            <w:tcBorders>
              <w:top w:val="single" w:sz="4" w:space="0" w:color="auto"/>
              <w:left w:val="single" w:sz="4" w:space="0" w:color="auto"/>
              <w:bottom w:val="single" w:sz="4" w:space="0" w:color="auto"/>
              <w:right w:val="single" w:sz="4" w:space="0" w:color="auto"/>
            </w:tcBorders>
          </w:tcPr>
          <w:p w14:paraId="51FC5CF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4E47DF" w14:paraId="7FDFD00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8F8077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A12</w:t>
            </w:r>
          </w:p>
        </w:tc>
        <w:tc>
          <w:tcPr>
            <w:tcW w:w="2693" w:type="dxa"/>
            <w:tcBorders>
              <w:top w:val="single" w:sz="4" w:space="0" w:color="auto"/>
              <w:left w:val="single" w:sz="4" w:space="0" w:color="auto"/>
              <w:bottom w:val="single" w:sz="4" w:space="0" w:color="auto"/>
              <w:right w:val="single" w:sz="4" w:space="0" w:color="auto"/>
            </w:tcBorders>
          </w:tcPr>
          <w:p w14:paraId="7E424E5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минеральные добавки</w:t>
            </w:r>
          </w:p>
        </w:tc>
        <w:tc>
          <w:tcPr>
            <w:tcW w:w="2835" w:type="dxa"/>
            <w:tcBorders>
              <w:top w:val="single" w:sz="4" w:space="0" w:color="auto"/>
              <w:left w:val="single" w:sz="4" w:space="0" w:color="auto"/>
              <w:bottom w:val="single" w:sz="4" w:space="0" w:color="auto"/>
              <w:right w:val="single" w:sz="4" w:space="0" w:color="auto"/>
            </w:tcBorders>
          </w:tcPr>
          <w:p w14:paraId="50C46D12"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A9922FC"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B3FC9F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83D468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A12A</w:t>
            </w:r>
          </w:p>
        </w:tc>
        <w:tc>
          <w:tcPr>
            <w:tcW w:w="2693" w:type="dxa"/>
            <w:tcBorders>
              <w:top w:val="single" w:sz="4" w:space="0" w:color="auto"/>
              <w:left w:val="single" w:sz="4" w:space="0" w:color="auto"/>
              <w:bottom w:val="single" w:sz="4" w:space="0" w:color="auto"/>
              <w:right w:val="single" w:sz="4" w:space="0" w:color="auto"/>
            </w:tcBorders>
          </w:tcPr>
          <w:p w14:paraId="71C7B81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кальция</w:t>
            </w:r>
          </w:p>
        </w:tc>
        <w:tc>
          <w:tcPr>
            <w:tcW w:w="2835" w:type="dxa"/>
            <w:tcBorders>
              <w:top w:val="single" w:sz="4" w:space="0" w:color="auto"/>
              <w:left w:val="single" w:sz="4" w:space="0" w:color="auto"/>
              <w:bottom w:val="single" w:sz="4" w:space="0" w:color="auto"/>
              <w:right w:val="single" w:sz="4" w:space="0" w:color="auto"/>
            </w:tcBorders>
          </w:tcPr>
          <w:p w14:paraId="15EDCDF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F02D8B0"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54D59E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934673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A12AA</w:t>
            </w:r>
          </w:p>
        </w:tc>
        <w:tc>
          <w:tcPr>
            <w:tcW w:w="2693" w:type="dxa"/>
            <w:tcBorders>
              <w:top w:val="single" w:sz="4" w:space="0" w:color="auto"/>
              <w:left w:val="single" w:sz="4" w:space="0" w:color="auto"/>
              <w:bottom w:val="single" w:sz="4" w:space="0" w:color="auto"/>
              <w:right w:val="single" w:sz="4" w:space="0" w:color="auto"/>
            </w:tcBorders>
          </w:tcPr>
          <w:p w14:paraId="5A67A7C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кальция</w:t>
            </w:r>
          </w:p>
        </w:tc>
        <w:tc>
          <w:tcPr>
            <w:tcW w:w="2835" w:type="dxa"/>
            <w:tcBorders>
              <w:top w:val="single" w:sz="4" w:space="0" w:color="auto"/>
              <w:left w:val="single" w:sz="4" w:space="0" w:color="auto"/>
              <w:bottom w:val="single" w:sz="4" w:space="0" w:color="auto"/>
              <w:right w:val="single" w:sz="4" w:space="0" w:color="auto"/>
            </w:tcBorders>
          </w:tcPr>
          <w:p w14:paraId="559D5DF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кальция глюконат</w:t>
            </w:r>
          </w:p>
        </w:tc>
        <w:tc>
          <w:tcPr>
            <w:tcW w:w="3827" w:type="dxa"/>
            <w:tcBorders>
              <w:top w:val="single" w:sz="4" w:space="0" w:color="auto"/>
              <w:left w:val="single" w:sz="4" w:space="0" w:color="auto"/>
              <w:bottom w:val="single" w:sz="4" w:space="0" w:color="auto"/>
              <w:right w:val="single" w:sz="4" w:space="0" w:color="auto"/>
            </w:tcBorders>
          </w:tcPr>
          <w:p w14:paraId="112B3F5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432A190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410E869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5915040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37E6B4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A12C</w:t>
            </w:r>
          </w:p>
        </w:tc>
        <w:tc>
          <w:tcPr>
            <w:tcW w:w="2693" w:type="dxa"/>
            <w:tcBorders>
              <w:top w:val="single" w:sz="4" w:space="0" w:color="auto"/>
              <w:left w:val="single" w:sz="4" w:space="0" w:color="auto"/>
              <w:bottom w:val="single" w:sz="4" w:space="0" w:color="auto"/>
              <w:right w:val="single" w:sz="4" w:space="0" w:color="auto"/>
            </w:tcBorders>
          </w:tcPr>
          <w:p w14:paraId="03E6486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минеральные добавки</w:t>
            </w:r>
          </w:p>
        </w:tc>
        <w:tc>
          <w:tcPr>
            <w:tcW w:w="2835" w:type="dxa"/>
            <w:tcBorders>
              <w:top w:val="single" w:sz="4" w:space="0" w:color="auto"/>
              <w:left w:val="single" w:sz="4" w:space="0" w:color="auto"/>
              <w:bottom w:val="single" w:sz="4" w:space="0" w:color="auto"/>
              <w:right w:val="single" w:sz="4" w:space="0" w:color="auto"/>
            </w:tcBorders>
          </w:tcPr>
          <w:p w14:paraId="3474677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0B13396"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056C3AB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647F77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A12CX</w:t>
            </w:r>
          </w:p>
        </w:tc>
        <w:tc>
          <w:tcPr>
            <w:tcW w:w="2693" w:type="dxa"/>
            <w:tcBorders>
              <w:top w:val="single" w:sz="4" w:space="0" w:color="auto"/>
              <w:left w:val="single" w:sz="4" w:space="0" w:color="auto"/>
              <w:bottom w:val="single" w:sz="4" w:space="0" w:color="auto"/>
              <w:right w:val="single" w:sz="4" w:space="0" w:color="auto"/>
            </w:tcBorders>
          </w:tcPr>
          <w:p w14:paraId="61EDDDF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минеральные вещества</w:t>
            </w:r>
          </w:p>
        </w:tc>
        <w:tc>
          <w:tcPr>
            <w:tcW w:w="2835" w:type="dxa"/>
            <w:tcBorders>
              <w:top w:val="single" w:sz="4" w:space="0" w:color="auto"/>
              <w:left w:val="single" w:sz="4" w:space="0" w:color="auto"/>
              <w:bottom w:val="single" w:sz="4" w:space="0" w:color="auto"/>
              <w:right w:val="single" w:sz="4" w:space="0" w:color="auto"/>
            </w:tcBorders>
          </w:tcPr>
          <w:p w14:paraId="7D69DE2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калия и магния аспарагинат</w:t>
            </w:r>
          </w:p>
        </w:tc>
        <w:tc>
          <w:tcPr>
            <w:tcW w:w="3827" w:type="dxa"/>
            <w:tcBorders>
              <w:top w:val="single" w:sz="4" w:space="0" w:color="auto"/>
              <w:left w:val="single" w:sz="4" w:space="0" w:color="auto"/>
              <w:bottom w:val="single" w:sz="4" w:space="0" w:color="auto"/>
              <w:right w:val="single" w:sz="4" w:space="0" w:color="auto"/>
            </w:tcBorders>
          </w:tcPr>
          <w:p w14:paraId="617C03D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6DAD07A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220A9D3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0C3EB01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BF5F2B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2F3D319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414F36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A14</w:t>
            </w:r>
          </w:p>
        </w:tc>
        <w:tc>
          <w:tcPr>
            <w:tcW w:w="2693" w:type="dxa"/>
            <w:tcBorders>
              <w:top w:val="single" w:sz="4" w:space="0" w:color="auto"/>
              <w:left w:val="single" w:sz="4" w:space="0" w:color="auto"/>
              <w:bottom w:val="single" w:sz="4" w:space="0" w:color="auto"/>
              <w:right w:val="single" w:sz="4" w:space="0" w:color="auto"/>
            </w:tcBorders>
          </w:tcPr>
          <w:p w14:paraId="52CA21A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анаболические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2F7A448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0A40414"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199B228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9A4E5F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A14A</w:t>
            </w:r>
          </w:p>
        </w:tc>
        <w:tc>
          <w:tcPr>
            <w:tcW w:w="2693" w:type="dxa"/>
            <w:tcBorders>
              <w:top w:val="single" w:sz="4" w:space="0" w:color="auto"/>
              <w:left w:val="single" w:sz="4" w:space="0" w:color="auto"/>
              <w:bottom w:val="single" w:sz="4" w:space="0" w:color="auto"/>
              <w:right w:val="single" w:sz="4" w:space="0" w:color="auto"/>
            </w:tcBorders>
          </w:tcPr>
          <w:p w14:paraId="261643B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анаболические стероиды</w:t>
            </w:r>
          </w:p>
        </w:tc>
        <w:tc>
          <w:tcPr>
            <w:tcW w:w="2835" w:type="dxa"/>
            <w:tcBorders>
              <w:top w:val="single" w:sz="4" w:space="0" w:color="auto"/>
              <w:left w:val="single" w:sz="4" w:space="0" w:color="auto"/>
              <w:bottom w:val="single" w:sz="4" w:space="0" w:color="auto"/>
              <w:right w:val="single" w:sz="4" w:space="0" w:color="auto"/>
            </w:tcBorders>
          </w:tcPr>
          <w:p w14:paraId="3F3016D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2E86C9A"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058FE62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F88023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A14AB</w:t>
            </w:r>
          </w:p>
        </w:tc>
        <w:tc>
          <w:tcPr>
            <w:tcW w:w="2693" w:type="dxa"/>
            <w:tcBorders>
              <w:top w:val="single" w:sz="4" w:space="0" w:color="auto"/>
              <w:left w:val="single" w:sz="4" w:space="0" w:color="auto"/>
              <w:bottom w:val="single" w:sz="4" w:space="0" w:color="auto"/>
              <w:right w:val="single" w:sz="4" w:space="0" w:color="auto"/>
            </w:tcBorders>
          </w:tcPr>
          <w:p w14:paraId="4FCAA1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эстрена</w:t>
            </w:r>
          </w:p>
        </w:tc>
        <w:tc>
          <w:tcPr>
            <w:tcW w:w="2835" w:type="dxa"/>
            <w:tcBorders>
              <w:top w:val="single" w:sz="4" w:space="0" w:color="auto"/>
              <w:left w:val="single" w:sz="4" w:space="0" w:color="auto"/>
              <w:bottom w:val="single" w:sz="4" w:space="0" w:color="auto"/>
              <w:right w:val="single" w:sz="4" w:space="0" w:color="auto"/>
            </w:tcBorders>
          </w:tcPr>
          <w:p w14:paraId="2B9AB0D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нандролон</w:t>
            </w:r>
          </w:p>
        </w:tc>
        <w:tc>
          <w:tcPr>
            <w:tcW w:w="3827" w:type="dxa"/>
            <w:tcBorders>
              <w:top w:val="single" w:sz="4" w:space="0" w:color="auto"/>
              <w:left w:val="single" w:sz="4" w:space="0" w:color="auto"/>
              <w:bottom w:val="single" w:sz="4" w:space="0" w:color="auto"/>
              <w:right w:val="single" w:sz="4" w:space="0" w:color="auto"/>
            </w:tcBorders>
          </w:tcPr>
          <w:p w14:paraId="687FB00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 (масляный)</w:t>
            </w:r>
          </w:p>
        </w:tc>
      </w:tr>
      <w:tr w:rsidR="002547F9" w:rsidRPr="00EB6ED5" w14:paraId="381DC97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C7D9DE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A16</w:t>
            </w:r>
          </w:p>
        </w:tc>
        <w:tc>
          <w:tcPr>
            <w:tcW w:w="2693" w:type="dxa"/>
            <w:tcBorders>
              <w:top w:val="single" w:sz="4" w:space="0" w:color="auto"/>
              <w:left w:val="single" w:sz="4" w:space="0" w:color="auto"/>
              <w:bottom w:val="single" w:sz="4" w:space="0" w:color="auto"/>
              <w:right w:val="single" w:sz="4" w:space="0" w:color="auto"/>
            </w:tcBorders>
          </w:tcPr>
          <w:p w14:paraId="7A1F1C5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14:paraId="168F918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CCE79A7"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51D2026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9C5E2B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A16A</w:t>
            </w:r>
          </w:p>
        </w:tc>
        <w:tc>
          <w:tcPr>
            <w:tcW w:w="2693" w:type="dxa"/>
            <w:tcBorders>
              <w:top w:val="single" w:sz="4" w:space="0" w:color="auto"/>
              <w:left w:val="single" w:sz="4" w:space="0" w:color="auto"/>
              <w:bottom w:val="single" w:sz="4" w:space="0" w:color="auto"/>
              <w:right w:val="single" w:sz="4" w:space="0" w:color="auto"/>
            </w:tcBorders>
          </w:tcPr>
          <w:p w14:paraId="6797918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другие препараты для </w:t>
            </w:r>
            <w:r w:rsidRPr="004E47DF">
              <w:rPr>
                <w:color w:val="000000" w:themeColor="text1"/>
                <w:sz w:val="20"/>
                <w:lang w:val="ru-RU"/>
              </w:rPr>
              <w:lastRenderedPageBreak/>
              <w:t>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14:paraId="3CB7867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7AF796C"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8B6FEB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0B3A91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A16AA</w:t>
            </w:r>
          </w:p>
        </w:tc>
        <w:tc>
          <w:tcPr>
            <w:tcW w:w="2693" w:type="dxa"/>
            <w:tcBorders>
              <w:top w:val="single" w:sz="4" w:space="0" w:color="auto"/>
              <w:left w:val="single" w:sz="4" w:space="0" w:color="auto"/>
              <w:bottom w:val="single" w:sz="4" w:space="0" w:color="auto"/>
              <w:right w:val="single" w:sz="4" w:space="0" w:color="auto"/>
            </w:tcBorders>
          </w:tcPr>
          <w:p w14:paraId="076A0E7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аминокислоты и их производные</w:t>
            </w:r>
          </w:p>
        </w:tc>
        <w:tc>
          <w:tcPr>
            <w:tcW w:w="2835" w:type="dxa"/>
            <w:tcBorders>
              <w:top w:val="single" w:sz="4" w:space="0" w:color="auto"/>
              <w:left w:val="single" w:sz="4" w:space="0" w:color="auto"/>
              <w:bottom w:val="single" w:sz="4" w:space="0" w:color="auto"/>
              <w:right w:val="single" w:sz="4" w:space="0" w:color="auto"/>
            </w:tcBorders>
          </w:tcPr>
          <w:p w14:paraId="0AB935B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адеметионин</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E4F381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и внутримышечного введения;</w:t>
            </w:r>
          </w:p>
          <w:p w14:paraId="4028855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кишечнорастворимые;</w:t>
            </w:r>
          </w:p>
          <w:p w14:paraId="6D8F4F5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кишечнорастворимые, покрытые пленочной оболочкой;</w:t>
            </w:r>
          </w:p>
          <w:p w14:paraId="2DE2969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оболочкой</w:t>
            </w:r>
          </w:p>
        </w:tc>
      </w:tr>
      <w:tr w:rsidR="002547F9" w:rsidRPr="00EB6ED5" w14:paraId="30B409F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4F5745C4" w14:textId="77777777" w:rsidR="00A221DD" w:rsidRPr="004E47DF" w:rsidRDefault="00A221DD" w:rsidP="00831952">
            <w:pPr>
              <w:widowControl w:val="0"/>
              <w:autoSpaceDE w:val="0"/>
              <w:autoSpaceDN w:val="0"/>
              <w:jc w:val="center"/>
              <w:rPr>
                <w:color w:val="000000" w:themeColor="text1"/>
                <w:sz w:val="20"/>
                <w:lang w:val="ru-RU"/>
              </w:rPr>
            </w:pPr>
            <w:r w:rsidRPr="004E47DF">
              <w:rPr>
                <w:color w:val="000000" w:themeColor="text1"/>
                <w:sz w:val="20"/>
                <w:lang w:val="ru-RU"/>
              </w:rPr>
              <w:t>A16AB</w:t>
            </w:r>
          </w:p>
        </w:tc>
        <w:tc>
          <w:tcPr>
            <w:tcW w:w="2693" w:type="dxa"/>
            <w:vMerge w:val="restart"/>
            <w:tcBorders>
              <w:top w:val="single" w:sz="4" w:space="0" w:color="auto"/>
              <w:left w:val="single" w:sz="4" w:space="0" w:color="auto"/>
              <w:right w:val="single" w:sz="4" w:space="0" w:color="auto"/>
            </w:tcBorders>
          </w:tcPr>
          <w:p w14:paraId="621C5761"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14:paraId="745102A5" w14:textId="77777777" w:rsidR="00A221DD" w:rsidRPr="004E47DF" w:rsidRDefault="00A221DD" w:rsidP="00831952">
            <w:pPr>
              <w:widowControl w:val="0"/>
              <w:autoSpaceDE w:val="0"/>
              <w:autoSpaceDN w:val="0"/>
              <w:rPr>
                <w:color w:val="000000" w:themeColor="text1"/>
                <w:sz w:val="20"/>
                <w:lang w:val="en-US"/>
              </w:rPr>
            </w:pPr>
            <w:r w:rsidRPr="004E47DF">
              <w:rPr>
                <w:color w:val="000000" w:themeColor="text1"/>
                <w:sz w:val="20"/>
                <w:lang w:val="ru-RU"/>
              </w:rPr>
              <w:t>агалсидаза альфа</w:t>
            </w:r>
            <w:r w:rsidRPr="004E47DF">
              <w:rPr>
                <w:color w:val="000000" w:themeColor="text1"/>
                <w:sz w:val="20"/>
                <w:lang w:val="en-US"/>
              </w:rPr>
              <w:t xml:space="preserve">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2DF6F0C"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2547F9" w:rsidRPr="00EB6ED5" w14:paraId="4C1FA84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5EFCE3C"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BC7846D"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0301F05" w14:textId="77777777" w:rsidR="00A221DD" w:rsidRPr="004E47DF" w:rsidRDefault="00A221DD" w:rsidP="00831952">
            <w:pPr>
              <w:widowControl w:val="0"/>
              <w:autoSpaceDE w:val="0"/>
              <w:autoSpaceDN w:val="0"/>
              <w:rPr>
                <w:color w:val="000000" w:themeColor="text1"/>
                <w:sz w:val="20"/>
                <w:lang w:val="en-US"/>
              </w:rPr>
            </w:pPr>
            <w:r w:rsidRPr="004E47DF">
              <w:rPr>
                <w:color w:val="000000" w:themeColor="text1"/>
                <w:sz w:val="20"/>
                <w:lang w:val="ru-RU"/>
              </w:rPr>
              <w:t>агалсидаза бета</w:t>
            </w:r>
            <w:r w:rsidRPr="004E47DF">
              <w:rPr>
                <w:color w:val="000000" w:themeColor="text1"/>
                <w:sz w:val="20"/>
                <w:lang w:val="en-US"/>
              </w:rPr>
              <w:t xml:space="preserve">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122B8FE"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tc>
      </w:tr>
      <w:tr w:rsidR="002547F9" w:rsidRPr="00EB6ED5" w14:paraId="6435CB2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586F0D2"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4D1AA5D"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A819837" w14:textId="77777777" w:rsidR="00A221DD" w:rsidRPr="004E47DF" w:rsidRDefault="00A221DD" w:rsidP="00831952">
            <w:pPr>
              <w:widowControl w:val="0"/>
              <w:autoSpaceDE w:val="0"/>
              <w:autoSpaceDN w:val="0"/>
              <w:rPr>
                <w:color w:val="000000" w:themeColor="text1"/>
                <w:sz w:val="20"/>
                <w:lang w:val="en-US"/>
              </w:rPr>
            </w:pPr>
            <w:r w:rsidRPr="004E47DF">
              <w:rPr>
                <w:color w:val="000000" w:themeColor="text1"/>
                <w:sz w:val="20"/>
                <w:lang w:val="ru-RU"/>
              </w:rPr>
              <w:t>велаглюцераза альфа</w:t>
            </w:r>
            <w:r w:rsidRPr="004E47DF">
              <w:rPr>
                <w:color w:val="000000" w:themeColor="text1"/>
                <w:sz w:val="20"/>
                <w:lang w:val="en-US"/>
              </w:rPr>
              <w:t xml:space="preserve">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8B93512"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EB6ED5" w14:paraId="5139C65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EBE97C9"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0D20250"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3AFA07D" w14:textId="18D81B3A" w:rsidR="00A221DD" w:rsidRPr="004E47DF" w:rsidRDefault="00A92234" w:rsidP="00831952">
            <w:pPr>
              <w:widowControl w:val="0"/>
              <w:autoSpaceDE w:val="0"/>
              <w:autoSpaceDN w:val="0"/>
              <w:rPr>
                <w:color w:val="000000" w:themeColor="text1"/>
                <w:sz w:val="20"/>
                <w:lang w:val="en-US"/>
              </w:rPr>
            </w:pPr>
            <w:r>
              <w:rPr>
                <w:color w:val="000000" w:themeColor="text1"/>
                <w:sz w:val="20"/>
                <w:lang w:val="ru-RU"/>
              </w:rPr>
              <w:t>г</w:t>
            </w:r>
            <w:r w:rsidR="00A221DD" w:rsidRPr="004E47DF">
              <w:rPr>
                <w:color w:val="000000" w:themeColor="text1"/>
                <w:sz w:val="20"/>
                <w:lang w:val="ru-RU"/>
              </w:rPr>
              <w:t>алсульфаза</w:t>
            </w:r>
            <w:r w:rsidR="00A221DD" w:rsidRPr="004E47DF">
              <w:rPr>
                <w:color w:val="000000" w:themeColor="text1"/>
                <w:sz w:val="20"/>
                <w:lang w:val="en-US"/>
              </w:rPr>
              <w:t xml:space="preserve"> </w:t>
            </w:r>
            <w:hyperlink w:anchor="P5509" w:history="1">
              <w:r w:rsidR="00A221DD"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3ACA4C4"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2547F9" w:rsidRPr="00EB6ED5" w14:paraId="7F5F99A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07C1C2E"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451D93E"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307F2C4" w14:textId="3453ED9D" w:rsidR="00A221DD" w:rsidRPr="004E47DF" w:rsidRDefault="009854E9" w:rsidP="00831952">
            <w:pPr>
              <w:widowControl w:val="0"/>
              <w:autoSpaceDE w:val="0"/>
              <w:autoSpaceDN w:val="0"/>
              <w:rPr>
                <w:color w:val="000000" w:themeColor="text1"/>
                <w:sz w:val="20"/>
                <w:lang w:val="en-US"/>
              </w:rPr>
            </w:pPr>
            <w:r>
              <w:rPr>
                <w:color w:val="000000" w:themeColor="text1"/>
                <w:sz w:val="20"/>
                <w:lang w:val="ru-RU"/>
              </w:rPr>
              <w:t>и</w:t>
            </w:r>
            <w:r w:rsidR="00A221DD" w:rsidRPr="004E47DF">
              <w:rPr>
                <w:color w:val="000000" w:themeColor="text1"/>
                <w:sz w:val="20"/>
                <w:lang w:val="ru-RU"/>
              </w:rPr>
              <w:t>дурсульфаза</w:t>
            </w:r>
            <w:r w:rsidR="00A221DD" w:rsidRPr="004E47DF">
              <w:rPr>
                <w:color w:val="000000" w:themeColor="text1"/>
                <w:sz w:val="20"/>
                <w:lang w:val="en-US"/>
              </w:rPr>
              <w:t xml:space="preserve"> </w:t>
            </w:r>
            <w:hyperlink w:anchor="P5509" w:history="1">
              <w:r w:rsidR="00A221DD"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2F941D7"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2547F9" w:rsidRPr="00EB6ED5" w14:paraId="1D0D0A1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196F051"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68E1A15"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48B7C7B" w14:textId="77777777" w:rsidR="00A221DD" w:rsidRPr="004E47DF" w:rsidRDefault="00A221DD" w:rsidP="00831952">
            <w:pPr>
              <w:widowControl w:val="0"/>
              <w:autoSpaceDE w:val="0"/>
              <w:autoSpaceDN w:val="0"/>
              <w:rPr>
                <w:color w:val="000000" w:themeColor="text1"/>
                <w:sz w:val="20"/>
                <w:lang w:val="en-US"/>
              </w:rPr>
            </w:pPr>
            <w:r w:rsidRPr="004E47DF">
              <w:rPr>
                <w:color w:val="000000" w:themeColor="text1"/>
                <w:sz w:val="20"/>
                <w:lang w:val="ru-RU"/>
              </w:rPr>
              <w:t>идурсульфаза бета</w:t>
            </w:r>
            <w:r w:rsidRPr="004E47DF">
              <w:rPr>
                <w:color w:val="000000" w:themeColor="text1"/>
                <w:sz w:val="20"/>
                <w:lang w:val="en-US"/>
              </w:rPr>
              <w:t xml:space="preserve">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6336742"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2547F9" w:rsidRPr="00EB6ED5" w14:paraId="47CB12D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84920A0"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48754ECD"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75CDC8C" w14:textId="39D456F5" w:rsidR="00A221DD" w:rsidRPr="004E47DF" w:rsidRDefault="009854E9" w:rsidP="00831952">
            <w:pPr>
              <w:widowControl w:val="0"/>
              <w:autoSpaceDE w:val="0"/>
              <w:autoSpaceDN w:val="0"/>
              <w:rPr>
                <w:color w:val="000000" w:themeColor="text1"/>
                <w:sz w:val="20"/>
                <w:lang w:val="en-US"/>
              </w:rPr>
            </w:pPr>
            <w:r>
              <w:rPr>
                <w:color w:val="000000" w:themeColor="text1"/>
                <w:sz w:val="20"/>
                <w:lang w:val="ru-RU"/>
              </w:rPr>
              <w:t>и</w:t>
            </w:r>
            <w:r w:rsidR="00A221DD" w:rsidRPr="004E47DF">
              <w:rPr>
                <w:color w:val="000000" w:themeColor="text1"/>
                <w:sz w:val="20"/>
                <w:lang w:val="ru-RU"/>
              </w:rPr>
              <w:t>миглюцераза</w:t>
            </w:r>
            <w:r w:rsidR="00A221DD" w:rsidRPr="004E47DF">
              <w:rPr>
                <w:color w:val="000000" w:themeColor="text1"/>
                <w:sz w:val="20"/>
                <w:lang w:val="en-US"/>
              </w:rPr>
              <w:t xml:space="preserve"> </w:t>
            </w:r>
            <w:hyperlink w:anchor="P5509" w:history="1">
              <w:r w:rsidR="00A221DD"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085CB0A"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EB6ED5" w14:paraId="1FA5BEE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49F1554"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6021313"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8A2BEC1" w14:textId="2AD2BC84" w:rsidR="00A221DD" w:rsidRPr="004E47DF" w:rsidRDefault="009854E9" w:rsidP="00831952">
            <w:pPr>
              <w:widowControl w:val="0"/>
              <w:autoSpaceDE w:val="0"/>
              <w:autoSpaceDN w:val="0"/>
              <w:rPr>
                <w:color w:val="000000" w:themeColor="text1"/>
                <w:sz w:val="20"/>
                <w:lang w:val="en-US"/>
              </w:rPr>
            </w:pPr>
            <w:r>
              <w:rPr>
                <w:color w:val="000000" w:themeColor="text1"/>
                <w:sz w:val="20"/>
                <w:lang w:val="ru-RU"/>
              </w:rPr>
              <w:t>л</w:t>
            </w:r>
            <w:r w:rsidR="00A221DD" w:rsidRPr="004E47DF">
              <w:rPr>
                <w:color w:val="000000" w:themeColor="text1"/>
                <w:sz w:val="20"/>
                <w:lang w:val="ru-RU"/>
              </w:rPr>
              <w:t>аронидаза</w:t>
            </w:r>
            <w:r w:rsidR="00A221DD" w:rsidRPr="004E47DF">
              <w:rPr>
                <w:color w:val="000000" w:themeColor="text1"/>
                <w:sz w:val="20"/>
                <w:lang w:val="en-US"/>
              </w:rPr>
              <w:t xml:space="preserve"> </w:t>
            </w:r>
            <w:hyperlink w:anchor="P5509" w:history="1">
              <w:r w:rsidR="00A221DD"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67CDFE3"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2547F9" w:rsidRPr="00EB6ED5" w14:paraId="1D0CDC2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499DA5F" w14:textId="77777777" w:rsidR="00A221DD" w:rsidRPr="004E47DF" w:rsidRDefault="00A221DD"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0D5B2D4E" w14:textId="77777777" w:rsidR="00A221DD" w:rsidRPr="004E47DF" w:rsidRDefault="00A221D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DE5C50D" w14:textId="77777777" w:rsidR="00A221DD" w:rsidRPr="004E47DF" w:rsidRDefault="00A221DD" w:rsidP="00831952">
            <w:pPr>
              <w:widowControl w:val="0"/>
              <w:autoSpaceDE w:val="0"/>
              <w:autoSpaceDN w:val="0"/>
              <w:rPr>
                <w:color w:val="000000" w:themeColor="text1"/>
                <w:sz w:val="20"/>
                <w:lang w:val="en-US"/>
              </w:rPr>
            </w:pPr>
            <w:r w:rsidRPr="004E47DF">
              <w:rPr>
                <w:color w:val="000000" w:themeColor="text1"/>
                <w:sz w:val="20"/>
                <w:lang w:val="ru-RU"/>
              </w:rPr>
              <w:t>себелипаза альфа</w:t>
            </w:r>
            <w:r w:rsidRPr="004E47DF">
              <w:rPr>
                <w:color w:val="000000" w:themeColor="text1"/>
                <w:sz w:val="20"/>
                <w:lang w:val="en-US"/>
              </w:rPr>
              <w:t xml:space="preserve">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2C57B01"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2547F9" w:rsidRPr="00EB6ED5" w14:paraId="1269FF6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166E20C" w14:textId="77777777" w:rsidR="00A221DD" w:rsidRPr="004E47DF" w:rsidRDefault="00A221DD"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2FA8EF9" w14:textId="77777777" w:rsidR="00A221DD" w:rsidRPr="004E47DF" w:rsidRDefault="00A221D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14BAB2A" w14:textId="77777777" w:rsidR="00A221DD" w:rsidRPr="004E47DF" w:rsidRDefault="00A221DD" w:rsidP="00831952">
            <w:pPr>
              <w:widowControl w:val="0"/>
              <w:autoSpaceDE w:val="0"/>
              <w:autoSpaceDN w:val="0"/>
              <w:rPr>
                <w:color w:val="000000" w:themeColor="text1"/>
                <w:sz w:val="20"/>
                <w:lang w:val="en-US"/>
              </w:rPr>
            </w:pPr>
            <w:r w:rsidRPr="004E47DF">
              <w:rPr>
                <w:color w:val="000000" w:themeColor="text1"/>
                <w:sz w:val="20"/>
                <w:lang w:val="ru-RU"/>
              </w:rPr>
              <w:t>талиглюцераза альфа</w:t>
            </w:r>
            <w:r w:rsidRPr="004E47DF">
              <w:rPr>
                <w:color w:val="000000" w:themeColor="text1"/>
                <w:sz w:val="20"/>
                <w:lang w:val="en-US"/>
              </w:rPr>
              <w:t xml:space="preserve">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EF259C0"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tc>
      </w:tr>
      <w:tr w:rsidR="002547F9" w:rsidRPr="004E47DF" w14:paraId="0839EB5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077703E8" w14:textId="77777777" w:rsidR="00A221DD" w:rsidRPr="004E47DF" w:rsidRDefault="00A221DD" w:rsidP="00831952">
            <w:pPr>
              <w:widowControl w:val="0"/>
              <w:autoSpaceDE w:val="0"/>
              <w:autoSpaceDN w:val="0"/>
              <w:jc w:val="center"/>
              <w:rPr>
                <w:color w:val="000000" w:themeColor="text1"/>
                <w:sz w:val="20"/>
                <w:lang w:val="ru-RU"/>
              </w:rPr>
            </w:pPr>
            <w:r w:rsidRPr="004E47DF">
              <w:rPr>
                <w:color w:val="000000" w:themeColor="text1"/>
                <w:sz w:val="20"/>
                <w:lang w:val="ru-RU"/>
              </w:rPr>
              <w:t>A16AX</w:t>
            </w:r>
          </w:p>
        </w:tc>
        <w:tc>
          <w:tcPr>
            <w:tcW w:w="2693" w:type="dxa"/>
            <w:vMerge w:val="restart"/>
            <w:tcBorders>
              <w:top w:val="single" w:sz="4" w:space="0" w:color="auto"/>
              <w:left w:val="single" w:sz="4" w:space="0" w:color="auto"/>
              <w:right w:val="single" w:sz="4" w:space="0" w:color="auto"/>
            </w:tcBorders>
          </w:tcPr>
          <w:p w14:paraId="7BDDA2AF"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прочие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14:paraId="00B717C0" w14:textId="43B7D2BE" w:rsidR="00A221DD" w:rsidRPr="004E47DF" w:rsidRDefault="009854E9" w:rsidP="00831952">
            <w:pPr>
              <w:widowControl w:val="0"/>
              <w:autoSpaceDE w:val="0"/>
              <w:autoSpaceDN w:val="0"/>
              <w:rPr>
                <w:color w:val="000000" w:themeColor="text1"/>
                <w:sz w:val="20"/>
                <w:lang w:val="en-US"/>
              </w:rPr>
            </w:pPr>
            <w:r>
              <w:rPr>
                <w:color w:val="000000" w:themeColor="text1"/>
                <w:sz w:val="20"/>
                <w:lang w:val="ru-RU"/>
              </w:rPr>
              <w:t>м</w:t>
            </w:r>
            <w:r w:rsidR="00A221DD" w:rsidRPr="004E47DF">
              <w:rPr>
                <w:color w:val="000000" w:themeColor="text1"/>
                <w:sz w:val="20"/>
                <w:lang w:val="ru-RU"/>
              </w:rPr>
              <w:t>иглустат</w:t>
            </w:r>
            <w:r w:rsidR="00A221DD" w:rsidRPr="004E47DF">
              <w:rPr>
                <w:color w:val="000000" w:themeColor="text1"/>
                <w:sz w:val="20"/>
                <w:lang w:val="en-US"/>
              </w:rPr>
              <w:t xml:space="preserve"> </w:t>
            </w:r>
            <w:hyperlink w:anchor="P5509" w:history="1">
              <w:r w:rsidR="00A221DD"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B16E41D"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2E4095B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105BCBC"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442657DE" w14:textId="77777777" w:rsidR="00A221DD" w:rsidRPr="004E47DF" w:rsidRDefault="00A221D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E05C07F" w14:textId="27F1BC08" w:rsidR="00A221DD" w:rsidRPr="004E47DF" w:rsidRDefault="009854E9" w:rsidP="00831952">
            <w:pPr>
              <w:widowControl w:val="0"/>
              <w:autoSpaceDE w:val="0"/>
              <w:autoSpaceDN w:val="0"/>
              <w:rPr>
                <w:color w:val="000000" w:themeColor="text1"/>
                <w:sz w:val="20"/>
                <w:lang w:val="ru-RU"/>
              </w:rPr>
            </w:pPr>
            <w:r>
              <w:rPr>
                <w:color w:val="000000" w:themeColor="text1"/>
                <w:sz w:val="20"/>
                <w:lang w:val="ru-RU"/>
              </w:rPr>
              <w:t>н</w:t>
            </w:r>
            <w:r w:rsidR="00A221DD" w:rsidRPr="004E47DF">
              <w:rPr>
                <w:color w:val="000000" w:themeColor="text1"/>
                <w:sz w:val="20"/>
                <w:lang w:val="ru-RU"/>
              </w:rPr>
              <w:t>итизинон</w:t>
            </w:r>
            <w:r w:rsidR="00A221DD" w:rsidRPr="004E47DF">
              <w:rPr>
                <w:color w:val="000000" w:themeColor="text1"/>
                <w:sz w:val="20"/>
                <w:lang w:val="en-US"/>
              </w:rPr>
              <w:t xml:space="preserve"> </w:t>
            </w:r>
            <w:hyperlink w:anchor="P5509" w:history="1">
              <w:r w:rsidR="00A221DD"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DB68608"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5E3069F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EBD02F1"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426D9DA"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180553D" w14:textId="1B880160" w:rsidR="00A221DD" w:rsidRPr="004E47DF" w:rsidRDefault="009854E9" w:rsidP="00831952">
            <w:pPr>
              <w:widowControl w:val="0"/>
              <w:autoSpaceDE w:val="0"/>
              <w:autoSpaceDN w:val="0"/>
              <w:rPr>
                <w:color w:val="000000" w:themeColor="text1"/>
                <w:sz w:val="20"/>
                <w:lang w:val="ru-RU"/>
              </w:rPr>
            </w:pPr>
            <w:r>
              <w:rPr>
                <w:color w:val="000000" w:themeColor="text1"/>
                <w:sz w:val="20"/>
                <w:lang w:val="ru-RU"/>
              </w:rPr>
              <w:t>с</w:t>
            </w:r>
            <w:r w:rsidR="00A221DD" w:rsidRPr="004E47DF">
              <w:rPr>
                <w:color w:val="000000" w:themeColor="text1"/>
                <w:sz w:val="20"/>
                <w:lang w:val="ru-RU"/>
              </w:rPr>
              <w:t xml:space="preserve">апроптерин </w:t>
            </w:r>
            <w:hyperlink w:anchor="P5509" w:history="1">
              <w:r w:rsidR="00A221DD"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352E538"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tc>
      </w:tr>
      <w:tr w:rsidR="002547F9" w:rsidRPr="00EB6ED5" w14:paraId="55AD155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25CF8CE"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43C1976E"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4DB3153"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тиоктовая кислота</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800303F"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5A47945C"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внутривенного введения;</w:t>
            </w:r>
          </w:p>
          <w:p w14:paraId="07138576"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12F3B2E5"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2A22C96B"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1395D9A0"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76CA9B19"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1FDE130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C180C1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w:t>
            </w:r>
          </w:p>
        </w:tc>
        <w:tc>
          <w:tcPr>
            <w:tcW w:w="2693" w:type="dxa"/>
            <w:tcBorders>
              <w:top w:val="single" w:sz="4" w:space="0" w:color="auto"/>
              <w:left w:val="single" w:sz="4" w:space="0" w:color="auto"/>
              <w:bottom w:val="single" w:sz="4" w:space="0" w:color="auto"/>
              <w:right w:val="single" w:sz="4" w:space="0" w:color="auto"/>
            </w:tcBorders>
          </w:tcPr>
          <w:p w14:paraId="71956AC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кровь и система кроветворения</w:t>
            </w:r>
          </w:p>
        </w:tc>
        <w:tc>
          <w:tcPr>
            <w:tcW w:w="2835" w:type="dxa"/>
            <w:tcBorders>
              <w:top w:val="single" w:sz="4" w:space="0" w:color="auto"/>
              <w:left w:val="single" w:sz="4" w:space="0" w:color="auto"/>
              <w:bottom w:val="single" w:sz="4" w:space="0" w:color="auto"/>
              <w:right w:val="single" w:sz="4" w:space="0" w:color="auto"/>
            </w:tcBorders>
          </w:tcPr>
          <w:p w14:paraId="0C2E67F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B57BC42"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0925BB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58CF8D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B01</w:t>
            </w:r>
          </w:p>
        </w:tc>
        <w:tc>
          <w:tcPr>
            <w:tcW w:w="2693" w:type="dxa"/>
            <w:tcBorders>
              <w:top w:val="single" w:sz="4" w:space="0" w:color="auto"/>
              <w:left w:val="single" w:sz="4" w:space="0" w:color="auto"/>
              <w:bottom w:val="single" w:sz="4" w:space="0" w:color="auto"/>
              <w:right w:val="single" w:sz="4" w:space="0" w:color="auto"/>
            </w:tcBorders>
          </w:tcPr>
          <w:p w14:paraId="2C332F4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42A9116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B0D841E"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305CD6C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9D5A68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B01A</w:t>
            </w:r>
          </w:p>
        </w:tc>
        <w:tc>
          <w:tcPr>
            <w:tcW w:w="2693" w:type="dxa"/>
            <w:tcBorders>
              <w:top w:val="single" w:sz="4" w:space="0" w:color="auto"/>
              <w:left w:val="single" w:sz="4" w:space="0" w:color="auto"/>
              <w:bottom w:val="single" w:sz="4" w:space="0" w:color="auto"/>
              <w:right w:val="single" w:sz="4" w:space="0" w:color="auto"/>
            </w:tcBorders>
          </w:tcPr>
          <w:p w14:paraId="6462F04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42A8813D"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572CE2F"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54647AB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4A8C49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B01AA</w:t>
            </w:r>
          </w:p>
        </w:tc>
        <w:tc>
          <w:tcPr>
            <w:tcW w:w="2693" w:type="dxa"/>
            <w:tcBorders>
              <w:top w:val="single" w:sz="4" w:space="0" w:color="auto"/>
              <w:left w:val="single" w:sz="4" w:space="0" w:color="auto"/>
              <w:bottom w:val="single" w:sz="4" w:space="0" w:color="auto"/>
              <w:right w:val="single" w:sz="4" w:space="0" w:color="auto"/>
            </w:tcBorders>
          </w:tcPr>
          <w:p w14:paraId="0989EFE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антагонисты витамина K</w:t>
            </w:r>
          </w:p>
        </w:tc>
        <w:tc>
          <w:tcPr>
            <w:tcW w:w="2835" w:type="dxa"/>
            <w:tcBorders>
              <w:top w:val="single" w:sz="4" w:space="0" w:color="auto"/>
              <w:left w:val="single" w:sz="4" w:space="0" w:color="auto"/>
              <w:bottom w:val="single" w:sz="4" w:space="0" w:color="auto"/>
              <w:right w:val="single" w:sz="4" w:space="0" w:color="auto"/>
            </w:tcBorders>
          </w:tcPr>
          <w:p w14:paraId="0BC63DA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варфарин</w:t>
            </w:r>
          </w:p>
        </w:tc>
        <w:tc>
          <w:tcPr>
            <w:tcW w:w="3827" w:type="dxa"/>
            <w:tcBorders>
              <w:top w:val="single" w:sz="4" w:space="0" w:color="auto"/>
              <w:left w:val="single" w:sz="4" w:space="0" w:color="auto"/>
              <w:bottom w:val="single" w:sz="4" w:space="0" w:color="auto"/>
              <w:right w:val="single" w:sz="4" w:space="0" w:color="auto"/>
            </w:tcBorders>
          </w:tcPr>
          <w:p w14:paraId="4F38E2E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501AA4F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2DC4F2C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B01AB</w:t>
            </w:r>
          </w:p>
        </w:tc>
        <w:tc>
          <w:tcPr>
            <w:tcW w:w="2693" w:type="dxa"/>
            <w:vMerge w:val="restart"/>
            <w:tcBorders>
              <w:top w:val="single" w:sz="4" w:space="0" w:color="auto"/>
              <w:left w:val="single" w:sz="4" w:space="0" w:color="auto"/>
              <w:bottom w:val="single" w:sz="4" w:space="0" w:color="auto"/>
              <w:right w:val="single" w:sz="4" w:space="0" w:color="auto"/>
            </w:tcBorders>
          </w:tcPr>
          <w:p w14:paraId="77A1D75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группа гепарина</w:t>
            </w:r>
          </w:p>
        </w:tc>
        <w:tc>
          <w:tcPr>
            <w:tcW w:w="2835" w:type="dxa"/>
            <w:tcBorders>
              <w:top w:val="single" w:sz="4" w:space="0" w:color="auto"/>
              <w:left w:val="single" w:sz="4" w:space="0" w:color="auto"/>
              <w:bottom w:val="single" w:sz="4" w:space="0" w:color="auto"/>
              <w:right w:val="single" w:sz="4" w:space="0" w:color="auto"/>
            </w:tcBorders>
          </w:tcPr>
          <w:p w14:paraId="16CFF14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гепарин натрия</w:t>
            </w:r>
          </w:p>
        </w:tc>
        <w:tc>
          <w:tcPr>
            <w:tcW w:w="3827" w:type="dxa"/>
            <w:tcBorders>
              <w:top w:val="single" w:sz="4" w:space="0" w:color="auto"/>
              <w:left w:val="single" w:sz="4" w:space="0" w:color="auto"/>
              <w:bottom w:val="single" w:sz="4" w:space="0" w:color="auto"/>
              <w:right w:val="single" w:sz="4" w:space="0" w:color="auto"/>
            </w:tcBorders>
          </w:tcPr>
          <w:p w14:paraId="426869F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подкожного введения;</w:t>
            </w:r>
          </w:p>
          <w:p w14:paraId="3AB5160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4E47DF" w14:paraId="20AA00A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93882A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77FA485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7B535F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эноксапарин натрия</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DE476A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4E47DF" w14:paraId="511D5A2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4E6C6E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46A52E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DFB5BD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парнапарин натрия</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EFED42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336CEB9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E181AF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B01AC</w:t>
            </w:r>
          </w:p>
        </w:tc>
        <w:tc>
          <w:tcPr>
            <w:tcW w:w="2693" w:type="dxa"/>
            <w:vMerge w:val="restart"/>
            <w:tcBorders>
              <w:top w:val="single" w:sz="4" w:space="0" w:color="auto"/>
              <w:left w:val="single" w:sz="4" w:space="0" w:color="auto"/>
              <w:bottom w:val="single" w:sz="4" w:space="0" w:color="auto"/>
              <w:right w:val="single" w:sz="4" w:space="0" w:color="auto"/>
            </w:tcBorders>
          </w:tcPr>
          <w:p w14:paraId="2DCED07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антиагреганты, кроме гепарина</w:t>
            </w:r>
          </w:p>
        </w:tc>
        <w:tc>
          <w:tcPr>
            <w:tcW w:w="2835" w:type="dxa"/>
            <w:tcBorders>
              <w:top w:val="single" w:sz="4" w:space="0" w:color="auto"/>
              <w:left w:val="single" w:sz="4" w:space="0" w:color="auto"/>
              <w:bottom w:val="single" w:sz="4" w:space="0" w:color="auto"/>
              <w:right w:val="single" w:sz="4" w:space="0" w:color="auto"/>
            </w:tcBorders>
          </w:tcPr>
          <w:p w14:paraId="7221411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клопидогрел</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0CC29D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54667ED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497410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9A64C7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BD1871E" w14:textId="3FCF08F4" w:rsidR="00831952" w:rsidRPr="004E47DF" w:rsidRDefault="009854E9" w:rsidP="00831952">
            <w:pPr>
              <w:widowControl w:val="0"/>
              <w:autoSpaceDE w:val="0"/>
              <w:autoSpaceDN w:val="0"/>
              <w:rPr>
                <w:color w:val="000000" w:themeColor="text1"/>
                <w:sz w:val="20"/>
                <w:lang w:val="ru-RU"/>
              </w:rPr>
            </w:pPr>
            <w:r>
              <w:rPr>
                <w:color w:val="000000" w:themeColor="text1"/>
                <w:sz w:val="20"/>
                <w:lang w:val="ru-RU"/>
              </w:rPr>
              <w:t>с</w:t>
            </w:r>
            <w:r w:rsidR="00831952" w:rsidRPr="004E47DF">
              <w:rPr>
                <w:color w:val="000000" w:themeColor="text1"/>
                <w:sz w:val="20"/>
                <w:lang w:val="ru-RU"/>
              </w:rPr>
              <w:t xml:space="preserve">елексипаг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03961B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52BE7B6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B1C3A3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4F260D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179101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тикагрелор</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C6BE85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5E3A792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7091C24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B01AD</w:t>
            </w:r>
          </w:p>
        </w:tc>
        <w:tc>
          <w:tcPr>
            <w:tcW w:w="2693" w:type="dxa"/>
            <w:vMerge w:val="restart"/>
            <w:tcBorders>
              <w:top w:val="single" w:sz="4" w:space="0" w:color="auto"/>
              <w:left w:val="single" w:sz="4" w:space="0" w:color="auto"/>
              <w:bottom w:val="single" w:sz="4" w:space="0" w:color="auto"/>
              <w:right w:val="single" w:sz="4" w:space="0" w:color="auto"/>
            </w:tcBorders>
          </w:tcPr>
          <w:p w14:paraId="22D670F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14:paraId="17B95C1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алтеплаза</w:t>
            </w:r>
          </w:p>
        </w:tc>
        <w:tc>
          <w:tcPr>
            <w:tcW w:w="3827" w:type="dxa"/>
            <w:tcBorders>
              <w:top w:val="single" w:sz="4" w:space="0" w:color="auto"/>
              <w:left w:val="single" w:sz="4" w:space="0" w:color="auto"/>
              <w:bottom w:val="single" w:sz="4" w:space="0" w:color="auto"/>
              <w:right w:val="single" w:sz="4" w:space="0" w:color="auto"/>
            </w:tcBorders>
          </w:tcPr>
          <w:p w14:paraId="3D0E074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EB6ED5" w14:paraId="3E6AE81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4477E4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5C435D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352875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проурокиназа</w:t>
            </w:r>
          </w:p>
        </w:tc>
        <w:tc>
          <w:tcPr>
            <w:tcW w:w="3827" w:type="dxa"/>
            <w:tcBorders>
              <w:top w:val="single" w:sz="4" w:space="0" w:color="auto"/>
              <w:left w:val="single" w:sz="4" w:space="0" w:color="auto"/>
              <w:bottom w:val="single" w:sz="4" w:space="0" w:color="auto"/>
              <w:right w:val="single" w:sz="4" w:space="0" w:color="auto"/>
            </w:tcBorders>
          </w:tcPr>
          <w:p w14:paraId="601E252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7F85787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инъекций</w:t>
            </w:r>
          </w:p>
        </w:tc>
      </w:tr>
      <w:tr w:rsidR="002547F9" w:rsidRPr="00EB6ED5" w14:paraId="3B376AA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655734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734068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1EAD7B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рекомбинантный белок, содержащий аминокислотную последовательность стафилокиназы</w:t>
            </w:r>
          </w:p>
        </w:tc>
        <w:tc>
          <w:tcPr>
            <w:tcW w:w="3827" w:type="dxa"/>
            <w:tcBorders>
              <w:top w:val="single" w:sz="4" w:space="0" w:color="auto"/>
              <w:left w:val="single" w:sz="4" w:space="0" w:color="auto"/>
              <w:bottom w:val="single" w:sz="4" w:space="0" w:color="auto"/>
              <w:right w:val="single" w:sz="4" w:space="0" w:color="auto"/>
            </w:tcBorders>
          </w:tcPr>
          <w:p w14:paraId="096322B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EB6ED5" w14:paraId="555077E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804180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01BCD8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5A91C0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тенектеплаза</w:t>
            </w:r>
          </w:p>
        </w:tc>
        <w:tc>
          <w:tcPr>
            <w:tcW w:w="3827" w:type="dxa"/>
            <w:tcBorders>
              <w:top w:val="single" w:sz="4" w:space="0" w:color="auto"/>
              <w:left w:val="single" w:sz="4" w:space="0" w:color="auto"/>
              <w:bottom w:val="single" w:sz="4" w:space="0" w:color="auto"/>
              <w:right w:val="single" w:sz="4" w:space="0" w:color="auto"/>
            </w:tcBorders>
          </w:tcPr>
          <w:p w14:paraId="33A4D37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4E47DF" w14:paraId="1EB4F21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B14E1A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B01AE</w:t>
            </w:r>
          </w:p>
        </w:tc>
        <w:tc>
          <w:tcPr>
            <w:tcW w:w="2693" w:type="dxa"/>
            <w:tcBorders>
              <w:top w:val="single" w:sz="4" w:space="0" w:color="auto"/>
              <w:left w:val="single" w:sz="4" w:space="0" w:color="auto"/>
              <w:bottom w:val="single" w:sz="4" w:space="0" w:color="auto"/>
              <w:right w:val="single" w:sz="4" w:space="0" w:color="auto"/>
            </w:tcBorders>
          </w:tcPr>
          <w:p w14:paraId="3B21FD3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прямые ингибиторы тромбина</w:t>
            </w:r>
          </w:p>
        </w:tc>
        <w:tc>
          <w:tcPr>
            <w:tcW w:w="2835" w:type="dxa"/>
            <w:tcBorders>
              <w:top w:val="single" w:sz="4" w:space="0" w:color="auto"/>
              <w:left w:val="single" w:sz="4" w:space="0" w:color="auto"/>
              <w:bottom w:val="single" w:sz="4" w:space="0" w:color="auto"/>
              <w:right w:val="single" w:sz="4" w:space="0" w:color="auto"/>
            </w:tcBorders>
          </w:tcPr>
          <w:p w14:paraId="21FB10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дабигатрана этексилат</w:t>
            </w:r>
          </w:p>
        </w:tc>
        <w:tc>
          <w:tcPr>
            <w:tcW w:w="3827" w:type="dxa"/>
            <w:tcBorders>
              <w:top w:val="single" w:sz="4" w:space="0" w:color="auto"/>
              <w:left w:val="single" w:sz="4" w:space="0" w:color="auto"/>
              <w:bottom w:val="single" w:sz="4" w:space="0" w:color="auto"/>
              <w:right w:val="single" w:sz="4" w:space="0" w:color="auto"/>
            </w:tcBorders>
          </w:tcPr>
          <w:p w14:paraId="37BE685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02ACDA8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1EB7860A" w14:textId="77777777" w:rsidR="00A221DD" w:rsidRPr="004E47DF" w:rsidRDefault="00A221DD" w:rsidP="00831952">
            <w:pPr>
              <w:widowControl w:val="0"/>
              <w:autoSpaceDE w:val="0"/>
              <w:autoSpaceDN w:val="0"/>
              <w:jc w:val="center"/>
              <w:rPr>
                <w:color w:val="000000" w:themeColor="text1"/>
                <w:sz w:val="20"/>
                <w:lang w:val="ru-RU"/>
              </w:rPr>
            </w:pPr>
            <w:r w:rsidRPr="004E47DF">
              <w:rPr>
                <w:color w:val="000000" w:themeColor="text1"/>
                <w:sz w:val="20"/>
                <w:lang w:val="ru-RU"/>
              </w:rPr>
              <w:t>B01AF</w:t>
            </w:r>
          </w:p>
        </w:tc>
        <w:tc>
          <w:tcPr>
            <w:tcW w:w="2693" w:type="dxa"/>
            <w:vMerge w:val="restart"/>
            <w:tcBorders>
              <w:top w:val="single" w:sz="4" w:space="0" w:color="auto"/>
              <w:left w:val="single" w:sz="4" w:space="0" w:color="auto"/>
              <w:right w:val="single" w:sz="4" w:space="0" w:color="auto"/>
            </w:tcBorders>
          </w:tcPr>
          <w:p w14:paraId="019DFDE3"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прямые ингибиторы фактора Xa</w:t>
            </w:r>
          </w:p>
        </w:tc>
        <w:tc>
          <w:tcPr>
            <w:tcW w:w="2835" w:type="dxa"/>
            <w:tcBorders>
              <w:top w:val="single" w:sz="4" w:space="0" w:color="auto"/>
              <w:left w:val="single" w:sz="4" w:space="0" w:color="auto"/>
              <w:bottom w:val="single" w:sz="4" w:space="0" w:color="auto"/>
              <w:right w:val="single" w:sz="4" w:space="0" w:color="auto"/>
            </w:tcBorders>
          </w:tcPr>
          <w:p w14:paraId="25218F2F"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апиксабан</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37ECDE1"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4AF88F0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C47A467" w14:textId="77777777" w:rsidR="00A221DD" w:rsidRPr="004E47DF" w:rsidRDefault="00A221DD"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237AC639" w14:textId="77777777" w:rsidR="00A221DD" w:rsidRPr="004E47DF" w:rsidRDefault="00A221D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8132D62"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ривароксабан</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2C0D6AD"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2DA01D0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C93D3C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B02</w:t>
            </w:r>
          </w:p>
        </w:tc>
        <w:tc>
          <w:tcPr>
            <w:tcW w:w="2693" w:type="dxa"/>
            <w:tcBorders>
              <w:top w:val="single" w:sz="4" w:space="0" w:color="auto"/>
              <w:left w:val="single" w:sz="4" w:space="0" w:color="auto"/>
              <w:bottom w:val="single" w:sz="4" w:space="0" w:color="auto"/>
              <w:right w:val="single" w:sz="4" w:space="0" w:color="auto"/>
            </w:tcBorders>
          </w:tcPr>
          <w:p w14:paraId="0E2FBFF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гемостатические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58E48F0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34F8B4E"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193F95A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28692B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B02A</w:t>
            </w:r>
          </w:p>
        </w:tc>
        <w:tc>
          <w:tcPr>
            <w:tcW w:w="2693" w:type="dxa"/>
            <w:tcBorders>
              <w:top w:val="single" w:sz="4" w:space="0" w:color="auto"/>
              <w:left w:val="single" w:sz="4" w:space="0" w:color="auto"/>
              <w:bottom w:val="single" w:sz="4" w:space="0" w:color="auto"/>
              <w:right w:val="single" w:sz="4" w:space="0" w:color="auto"/>
            </w:tcBorders>
          </w:tcPr>
          <w:p w14:paraId="2FB8973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антифибринолитические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578E975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45197F7"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3FB41C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375D06F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B02AA</w:t>
            </w:r>
          </w:p>
        </w:tc>
        <w:tc>
          <w:tcPr>
            <w:tcW w:w="2693" w:type="dxa"/>
            <w:vMerge w:val="restart"/>
            <w:tcBorders>
              <w:top w:val="single" w:sz="4" w:space="0" w:color="auto"/>
              <w:left w:val="single" w:sz="4" w:space="0" w:color="auto"/>
              <w:bottom w:val="single" w:sz="4" w:space="0" w:color="auto"/>
              <w:right w:val="single" w:sz="4" w:space="0" w:color="auto"/>
            </w:tcBorders>
          </w:tcPr>
          <w:p w14:paraId="06E1807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аминокислоты</w:t>
            </w:r>
          </w:p>
        </w:tc>
        <w:tc>
          <w:tcPr>
            <w:tcW w:w="2835" w:type="dxa"/>
            <w:tcBorders>
              <w:top w:val="single" w:sz="4" w:space="0" w:color="auto"/>
              <w:left w:val="single" w:sz="4" w:space="0" w:color="auto"/>
              <w:bottom w:val="single" w:sz="4" w:space="0" w:color="auto"/>
              <w:right w:val="single" w:sz="4" w:space="0" w:color="auto"/>
            </w:tcBorders>
          </w:tcPr>
          <w:p w14:paraId="1409E7F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аминокапроновая кислота</w:t>
            </w:r>
          </w:p>
        </w:tc>
        <w:tc>
          <w:tcPr>
            <w:tcW w:w="3827" w:type="dxa"/>
            <w:tcBorders>
              <w:top w:val="single" w:sz="4" w:space="0" w:color="auto"/>
              <w:left w:val="single" w:sz="4" w:space="0" w:color="auto"/>
              <w:bottom w:val="single" w:sz="4" w:space="0" w:color="auto"/>
              <w:right w:val="single" w:sz="4" w:space="0" w:color="auto"/>
            </w:tcBorders>
          </w:tcPr>
          <w:p w14:paraId="5B14B1F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EB6ED5" w14:paraId="5B0BB0A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916E68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E96993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280BA7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транексамовая кислота</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F7DEE6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4D308FD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7BB68E0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A85E12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B02AB</w:t>
            </w:r>
          </w:p>
        </w:tc>
        <w:tc>
          <w:tcPr>
            <w:tcW w:w="2693" w:type="dxa"/>
            <w:tcBorders>
              <w:top w:val="single" w:sz="4" w:space="0" w:color="auto"/>
              <w:left w:val="single" w:sz="4" w:space="0" w:color="auto"/>
              <w:bottom w:val="single" w:sz="4" w:space="0" w:color="auto"/>
              <w:right w:val="single" w:sz="4" w:space="0" w:color="auto"/>
            </w:tcBorders>
          </w:tcPr>
          <w:p w14:paraId="2D1C264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протеиназ плазмы</w:t>
            </w:r>
          </w:p>
        </w:tc>
        <w:tc>
          <w:tcPr>
            <w:tcW w:w="2835" w:type="dxa"/>
            <w:tcBorders>
              <w:top w:val="single" w:sz="4" w:space="0" w:color="auto"/>
              <w:left w:val="single" w:sz="4" w:space="0" w:color="auto"/>
              <w:bottom w:val="single" w:sz="4" w:space="0" w:color="auto"/>
              <w:right w:val="single" w:sz="4" w:space="0" w:color="auto"/>
            </w:tcBorders>
          </w:tcPr>
          <w:p w14:paraId="2BF5751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апротинин</w:t>
            </w:r>
          </w:p>
        </w:tc>
        <w:tc>
          <w:tcPr>
            <w:tcW w:w="3827" w:type="dxa"/>
            <w:tcBorders>
              <w:top w:val="single" w:sz="4" w:space="0" w:color="auto"/>
              <w:left w:val="single" w:sz="4" w:space="0" w:color="auto"/>
              <w:bottom w:val="single" w:sz="4" w:space="0" w:color="auto"/>
              <w:right w:val="single" w:sz="4" w:space="0" w:color="auto"/>
            </w:tcBorders>
          </w:tcPr>
          <w:p w14:paraId="0298F00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403C469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636D85E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EB6ED5" w14:paraId="244A025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572F18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B02B</w:t>
            </w:r>
          </w:p>
        </w:tc>
        <w:tc>
          <w:tcPr>
            <w:tcW w:w="2693" w:type="dxa"/>
            <w:tcBorders>
              <w:top w:val="single" w:sz="4" w:space="0" w:color="auto"/>
              <w:left w:val="single" w:sz="4" w:space="0" w:color="auto"/>
              <w:bottom w:val="single" w:sz="4" w:space="0" w:color="auto"/>
              <w:right w:val="single" w:sz="4" w:space="0" w:color="auto"/>
            </w:tcBorders>
          </w:tcPr>
          <w:p w14:paraId="45A91D1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витамин K и другие гемостатики</w:t>
            </w:r>
          </w:p>
        </w:tc>
        <w:tc>
          <w:tcPr>
            <w:tcW w:w="2835" w:type="dxa"/>
            <w:tcBorders>
              <w:top w:val="single" w:sz="4" w:space="0" w:color="auto"/>
              <w:left w:val="single" w:sz="4" w:space="0" w:color="auto"/>
              <w:bottom w:val="single" w:sz="4" w:space="0" w:color="auto"/>
              <w:right w:val="single" w:sz="4" w:space="0" w:color="auto"/>
            </w:tcBorders>
          </w:tcPr>
          <w:p w14:paraId="03CCD82A"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48D8591"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1FD4FF3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64978D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B02BA</w:t>
            </w:r>
          </w:p>
        </w:tc>
        <w:tc>
          <w:tcPr>
            <w:tcW w:w="2693" w:type="dxa"/>
            <w:tcBorders>
              <w:top w:val="single" w:sz="4" w:space="0" w:color="auto"/>
              <w:left w:val="single" w:sz="4" w:space="0" w:color="auto"/>
              <w:bottom w:val="single" w:sz="4" w:space="0" w:color="auto"/>
              <w:right w:val="single" w:sz="4" w:space="0" w:color="auto"/>
            </w:tcBorders>
          </w:tcPr>
          <w:p w14:paraId="0BAD756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витамин K</w:t>
            </w:r>
          </w:p>
        </w:tc>
        <w:tc>
          <w:tcPr>
            <w:tcW w:w="2835" w:type="dxa"/>
            <w:tcBorders>
              <w:top w:val="single" w:sz="4" w:space="0" w:color="auto"/>
              <w:left w:val="single" w:sz="4" w:space="0" w:color="auto"/>
              <w:bottom w:val="single" w:sz="4" w:space="0" w:color="auto"/>
              <w:right w:val="single" w:sz="4" w:space="0" w:color="auto"/>
            </w:tcBorders>
          </w:tcPr>
          <w:p w14:paraId="187E753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менадиона натрия бисульфит</w:t>
            </w:r>
          </w:p>
        </w:tc>
        <w:tc>
          <w:tcPr>
            <w:tcW w:w="3827" w:type="dxa"/>
            <w:tcBorders>
              <w:top w:val="single" w:sz="4" w:space="0" w:color="auto"/>
              <w:left w:val="single" w:sz="4" w:space="0" w:color="auto"/>
              <w:bottom w:val="single" w:sz="4" w:space="0" w:color="auto"/>
              <w:right w:val="single" w:sz="4" w:space="0" w:color="auto"/>
            </w:tcBorders>
          </w:tcPr>
          <w:p w14:paraId="4664B08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tc>
      </w:tr>
      <w:tr w:rsidR="002547F9" w:rsidRPr="004E47DF" w14:paraId="7A67955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94EAD9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B02BC</w:t>
            </w:r>
          </w:p>
        </w:tc>
        <w:tc>
          <w:tcPr>
            <w:tcW w:w="2693" w:type="dxa"/>
            <w:tcBorders>
              <w:top w:val="single" w:sz="4" w:space="0" w:color="auto"/>
              <w:left w:val="single" w:sz="4" w:space="0" w:color="auto"/>
              <w:bottom w:val="single" w:sz="4" w:space="0" w:color="auto"/>
              <w:right w:val="single" w:sz="4" w:space="0" w:color="auto"/>
            </w:tcBorders>
          </w:tcPr>
          <w:p w14:paraId="6A66CCA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местные гемостатики</w:t>
            </w:r>
          </w:p>
        </w:tc>
        <w:tc>
          <w:tcPr>
            <w:tcW w:w="2835" w:type="dxa"/>
            <w:tcBorders>
              <w:top w:val="single" w:sz="4" w:space="0" w:color="auto"/>
              <w:left w:val="single" w:sz="4" w:space="0" w:color="auto"/>
              <w:bottom w:val="single" w:sz="4" w:space="0" w:color="auto"/>
              <w:right w:val="single" w:sz="4" w:space="0" w:color="auto"/>
            </w:tcBorders>
          </w:tcPr>
          <w:p w14:paraId="04C5149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фибриноген + тромбин</w:t>
            </w:r>
          </w:p>
        </w:tc>
        <w:tc>
          <w:tcPr>
            <w:tcW w:w="3827" w:type="dxa"/>
            <w:tcBorders>
              <w:top w:val="single" w:sz="4" w:space="0" w:color="auto"/>
              <w:left w:val="single" w:sz="4" w:space="0" w:color="auto"/>
              <w:bottom w:val="single" w:sz="4" w:space="0" w:color="auto"/>
              <w:right w:val="single" w:sz="4" w:space="0" w:color="auto"/>
            </w:tcBorders>
          </w:tcPr>
          <w:p w14:paraId="17B4492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губка</w:t>
            </w:r>
          </w:p>
        </w:tc>
      </w:tr>
      <w:tr w:rsidR="002547F9" w:rsidRPr="00EB6ED5" w14:paraId="61291F2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2D91693" w14:textId="77777777" w:rsidR="00137C18" w:rsidRPr="004E47DF" w:rsidRDefault="00137C18" w:rsidP="00831952">
            <w:pPr>
              <w:widowControl w:val="0"/>
              <w:autoSpaceDE w:val="0"/>
              <w:autoSpaceDN w:val="0"/>
              <w:jc w:val="center"/>
              <w:rPr>
                <w:color w:val="000000" w:themeColor="text1"/>
                <w:sz w:val="20"/>
                <w:lang w:val="ru-RU"/>
              </w:rPr>
            </w:pPr>
            <w:r w:rsidRPr="004E47DF">
              <w:rPr>
                <w:color w:val="000000" w:themeColor="text1"/>
                <w:sz w:val="20"/>
                <w:lang w:val="ru-RU"/>
              </w:rPr>
              <w:t>B02BD</w:t>
            </w:r>
          </w:p>
        </w:tc>
        <w:tc>
          <w:tcPr>
            <w:tcW w:w="2693" w:type="dxa"/>
            <w:vMerge w:val="restart"/>
            <w:tcBorders>
              <w:top w:val="single" w:sz="4" w:space="0" w:color="auto"/>
              <w:left w:val="single" w:sz="4" w:space="0" w:color="auto"/>
              <w:right w:val="single" w:sz="4" w:space="0" w:color="auto"/>
            </w:tcBorders>
          </w:tcPr>
          <w:p w14:paraId="0D43FBDE"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факторы свертывания крови</w:t>
            </w:r>
          </w:p>
        </w:tc>
        <w:tc>
          <w:tcPr>
            <w:tcW w:w="2835" w:type="dxa"/>
            <w:tcBorders>
              <w:top w:val="single" w:sz="4" w:space="0" w:color="auto"/>
              <w:left w:val="single" w:sz="4" w:space="0" w:color="auto"/>
              <w:bottom w:val="single" w:sz="4" w:space="0" w:color="auto"/>
              <w:right w:val="single" w:sz="4" w:space="0" w:color="auto"/>
            </w:tcBorders>
          </w:tcPr>
          <w:p w14:paraId="04222DDF"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 xml:space="preserve">антиингибиторный коагулянтный комплекс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E467CA9"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EB6ED5" w14:paraId="500C1C5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19D317A"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67FD709"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1693335"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 xml:space="preserve">мороктоког альфа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BDE73C4"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EB6ED5" w14:paraId="0899B53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BA906DB"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1E78EF0E"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077AA5B"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 xml:space="preserve">нонаког альфа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9CF165D"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EB6ED5" w14:paraId="7ECEF92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BC8F69D"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7A9A866"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2AE0FD9"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 xml:space="preserve">октоког альфа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AA2B38C"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EB6ED5" w14:paraId="11566AA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538F7E0"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58A3AE5"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30239F6"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 xml:space="preserve">симоктоког альфа (фактор свертывания крови VIII человеческий рекомбинантный) </w:t>
            </w:r>
            <w:hyperlink w:anchor="P5509" w:history="1">
              <w:r w:rsidRPr="004E47DF">
                <w:rPr>
                  <w:color w:val="000000" w:themeColor="text1"/>
                  <w:sz w:val="20"/>
                  <w:u w:val="single"/>
                  <w:lang w:val="ru-RU"/>
                </w:rPr>
                <w:t>&lt;**&gt;</w:t>
              </w:r>
            </w:hyperlink>
          </w:p>
        </w:tc>
        <w:tc>
          <w:tcPr>
            <w:tcW w:w="3827" w:type="dxa"/>
            <w:tcBorders>
              <w:top w:val="single" w:sz="4" w:space="0" w:color="auto"/>
              <w:left w:val="single" w:sz="4" w:space="0" w:color="auto"/>
              <w:bottom w:val="single" w:sz="4" w:space="0" w:color="auto"/>
              <w:right w:val="single" w:sz="4" w:space="0" w:color="auto"/>
            </w:tcBorders>
          </w:tcPr>
          <w:p w14:paraId="777652E1"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EB6ED5" w14:paraId="007200B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B45D472"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0F3DC1B"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64F9E40"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 xml:space="preserve">фактор свертывания крови VII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776B7B2"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4E47DF" w14:paraId="1FBE2FB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09254EF"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8D1103E"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7690171"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 xml:space="preserve">фактор свертывания крови VIII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268FEED"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7108B0BF"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757189BE"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 (замороженный)</w:t>
            </w:r>
          </w:p>
        </w:tc>
      </w:tr>
      <w:tr w:rsidR="002547F9" w:rsidRPr="00EB6ED5" w14:paraId="66C4E0D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E3861E8" w14:textId="77777777" w:rsidR="00137C18" w:rsidRPr="004E47DF" w:rsidRDefault="00137C18"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3410DB7F" w14:textId="77777777" w:rsidR="00137C18" w:rsidRPr="004E47DF" w:rsidRDefault="00137C18"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5C1654A"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 xml:space="preserve">фактор свертывания крови IX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7578CAA"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24BC4C39"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EB6ED5" w14:paraId="7853B93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9F2E33D" w14:textId="77777777" w:rsidR="00137C18" w:rsidRPr="004E47DF" w:rsidRDefault="00137C18"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66045F0B"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0BF1890"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 xml:space="preserve">факторы свертывания крови II, VII, IX, X в комбинации (протромбиновый комплекс) </w:t>
            </w:r>
            <w:hyperlink w:anchor="P5509" w:history="1">
              <w:r w:rsidRPr="004E47DF">
                <w:rPr>
                  <w:color w:val="000000" w:themeColor="text1"/>
                  <w:sz w:val="20"/>
                  <w:u w:val="single"/>
                  <w:lang w:val="ru-RU"/>
                </w:rPr>
                <w:t>&lt;**&gt;</w:t>
              </w:r>
            </w:hyperlink>
          </w:p>
        </w:tc>
        <w:tc>
          <w:tcPr>
            <w:tcW w:w="3827" w:type="dxa"/>
            <w:tcBorders>
              <w:top w:val="single" w:sz="4" w:space="0" w:color="auto"/>
              <w:left w:val="single" w:sz="4" w:space="0" w:color="auto"/>
              <w:bottom w:val="single" w:sz="4" w:space="0" w:color="auto"/>
              <w:right w:val="single" w:sz="4" w:space="0" w:color="auto"/>
            </w:tcBorders>
          </w:tcPr>
          <w:p w14:paraId="4E1E37E9"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EB6ED5" w14:paraId="2AD5F71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EF45495" w14:textId="77777777" w:rsidR="00137C18" w:rsidRPr="004E47DF" w:rsidRDefault="00137C18"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3E5DB291"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B9847BC"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 xml:space="preserve">факторы свертывания крови II, IX и X в комбинации </w:t>
            </w:r>
            <w:hyperlink w:anchor="P5509" w:history="1">
              <w:r w:rsidRPr="004E47DF">
                <w:rPr>
                  <w:color w:val="000000" w:themeColor="text1"/>
                  <w:sz w:val="20"/>
                  <w:u w:val="single"/>
                  <w:lang w:val="ru-RU"/>
                </w:rPr>
                <w:t>&lt;**&gt;</w:t>
              </w:r>
            </w:hyperlink>
          </w:p>
        </w:tc>
        <w:tc>
          <w:tcPr>
            <w:tcW w:w="3827" w:type="dxa"/>
            <w:tcBorders>
              <w:top w:val="single" w:sz="4" w:space="0" w:color="auto"/>
              <w:left w:val="single" w:sz="4" w:space="0" w:color="auto"/>
              <w:bottom w:val="single" w:sz="4" w:space="0" w:color="auto"/>
              <w:right w:val="single" w:sz="4" w:space="0" w:color="auto"/>
            </w:tcBorders>
          </w:tcPr>
          <w:p w14:paraId="0C04AFB9"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EB6ED5" w14:paraId="3BCCF38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D741D1E" w14:textId="77777777" w:rsidR="00137C18" w:rsidRPr="004E47DF" w:rsidRDefault="00137C18"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1A8DEEDA"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210EAD9"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 xml:space="preserve">фактор свертывания крови VIII + фактор Виллебранда </w:t>
            </w:r>
            <w:hyperlink w:anchor="P5509" w:history="1">
              <w:r w:rsidRPr="004E47DF">
                <w:rPr>
                  <w:color w:val="000000" w:themeColor="text1"/>
                  <w:sz w:val="20"/>
                  <w:u w:val="single"/>
                  <w:lang w:val="ru-RU"/>
                </w:rPr>
                <w:t>&lt;**&gt;</w:t>
              </w:r>
            </w:hyperlink>
          </w:p>
        </w:tc>
        <w:tc>
          <w:tcPr>
            <w:tcW w:w="3827" w:type="dxa"/>
            <w:tcBorders>
              <w:top w:val="single" w:sz="4" w:space="0" w:color="auto"/>
              <w:left w:val="single" w:sz="4" w:space="0" w:color="auto"/>
              <w:bottom w:val="single" w:sz="4" w:space="0" w:color="auto"/>
              <w:right w:val="single" w:sz="4" w:space="0" w:color="auto"/>
            </w:tcBorders>
          </w:tcPr>
          <w:p w14:paraId="6E0E75E0"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EB6ED5" w14:paraId="79B37C1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0A87F0E" w14:textId="77777777" w:rsidR="00137C18" w:rsidRPr="004E47DF" w:rsidRDefault="00137C18"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1B1F0837" w14:textId="77777777" w:rsidR="00137C18" w:rsidRPr="004E47DF" w:rsidRDefault="00137C18"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08AEE70"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эптаког альфа (</w:t>
            </w:r>
            <w:proofErr w:type="gramStart"/>
            <w:r w:rsidRPr="004E47DF">
              <w:rPr>
                <w:color w:val="000000" w:themeColor="text1"/>
                <w:sz w:val="20"/>
                <w:lang w:val="ru-RU"/>
              </w:rPr>
              <w:t>активированный</w:t>
            </w:r>
            <w:proofErr w:type="gramEnd"/>
            <w:r w:rsidRPr="004E47DF">
              <w:rPr>
                <w:color w:val="000000" w:themeColor="text1"/>
                <w:sz w:val="20"/>
                <w:lang w:val="ru-RU"/>
              </w:rPr>
              <w:t xml:space="preserve">)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CEA0AF7" w14:textId="77777777" w:rsidR="00137C18" w:rsidRPr="004E47DF" w:rsidRDefault="00137C18"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EB6ED5" w14:paraId="0D5AAB5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75AD9BA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B02BX</w:t>
            </w:r>
          </w:p>
        </w:tc>
        <w:tc>
          <w:tcPr>
            <w:tcW w:w="2693" w:type="dxa"/>
            <w:vMerge w:val="restart"/>
            <w:tcBorders>
              <w:top w:val="single" w:sz="4" w:space="0" w:color="auto"/>
              <w:left w:val="single" w:sz="4" w:space="0" w:color="auto"/>
              <w:bottom w:val="single" w:sz="4" w:space="0" w:color="auto"/>
              <w:right w:val="single" w:sz="4" w:space="0" w:color="auto"/>
            </w:tcBorders>
          </w:tcPr>
          <w:p w14:paraId="2039798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системные гемостатики</w:t>
            </w:r>
          </w:p>
        </w:tc>
        <w:tc>
          <w:tcPr>
            <w:tcW w:w="2835" w:type="dxa"/>
            <w:tcBorders>
              <w:top w:val="single" w:sz="4" w:space="0" w:color="auto"/>
              <w:left w:val="single" w:sz="4" w:space="0" w:color="auto"/>
              <w:bottom w:val="single" w:sz="4" w:space="0" w:color="auto"/>
              <w:right w:val="single" w:sz="4" w:space="0" w:color="auto"/>
            </w:tcBorders>
          </w:tcPr>
          <w:p w14:paraId="57F86033" w14:textId="3A66DFD3" w:rsidR="00831952" w:rsidRPr="004E47DF" w:rsidRDefault="009854E9" w:rsidP="00831952">
            <w:pPr>
              <w:widowControl w:val="0"/>
              <w:autoSpaceDE w:val="0"/>
              <w:autoSpaceDN w:val="0"/>
              <w:rPr>
                <w:color w:val="000000" w:themeColor="text1"/>
                <w:sz w:val="20"/>
                <w:lang w:val="ru-RU"/>
              </w:rPr>
            </w:pPr>
            <w:r>
              <w:rPr>
                <w:color w:val="000000" w:themeColor="text1"/>
                <w:sz w:val="20"/>
                <w:lang w:val="ru-RU"/>
              </w:rPr>
              <w:t>р</w:t>
            </w:r>
            <w:r w:rsidR="00831952" w:rsidRPr="004E47DF">
              <w:rPr>
                <w:color w:val="000000" w:themeColor="text1"/>
                <w:sz w:val="20"/>
                <w:lang w:val="ru-RU"/>
              </w:rPr>
              <w:t xml:space="preserve">омиплостим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E8F5FC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подкожного введения</w:t>
            </w:r>
          </w:p>
        </w:tc>
      </w:tr>
      <w:tr w:rsidR="002547F9" w:rsidRPr="004E47DF" w14:paraId="0C83999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A6CE6A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EDA572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94E9157" w14:textId="4176EE58" w:rsidR="00831952" w:rsidRPr="004E47DF" w:rsidRDefault="009854E9" w:rsidP="00831952">
            <w:pPr>
              <w:widowControl w:val="0"/>
              <w:autoSpaceDE w:val="0"/>
              <w:autoSpaceDN w:val="0"/>
              <w:rPr>
                <w:color w:val="000000" w:themeColor="text1"/>
                <w:sz w:val="20"/>
                <w:lang w:val="ru-RU"/>
              </w:rPr>
            </w:pPr>
            <w:r>
              <w:rPr>
                <w:color w:val="000000" w:themeColor="text1"/>
                <w:sz w:val="20"/>
                <w:lang w:val="ru-RU"/>
              </w:rPr>
              <w:t>э</w:t>
            </w:r>
            <w:r w:rsidR="00831952" w:rsidRPr="004E47DF">
              <w:rPr>
                <w:color w:val="000000" w:themeColor="text1"/>
                <w:sz w:val="20"/>
                <w:lang w:val="ru-RU"/>
              </w:rPr>
              <w:t xml:space="preserve">лтромбопаг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62AA18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3D0FC67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FA86F7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BC88C0E"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7B1E9E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эмицизумаб</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F66FD4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57C517C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13DA11E"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45AC63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973801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этамзилат</w:t>
            </w:r>
          </w:p>
        </w:tc>
        <w:tc>
          <w:tcPr>
            <w:tcW w:w="3827" w:type="dxa"/>
            <w:tcBorders>
              <w:top w:val="single" w:sz="4" w:space="0" w:color="auto"/>
              <w:left w:val="single" w:sz="4" w:space="0" w:color="auto"/>
              <w:bottom w:val="single" w:sz="4" w:space="0" w:color="auto"/>
              <w:right w:val="single" w:sz="4" w:space="0" w:color="auto"/>
            </w:tcBorders>
          </w:tcPr>
          <w:p w14:paraId="1F0647E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4F01365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7C8DB39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 и наружного применения;</w:t>
            </w:r>
          </w:p>
          <w:p w14:paraId="6330875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5DC4B0E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F2F15B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B03</w:t>
            </w:r>
          </w:p>
        </w:tc>
        <w:tc>
          <w:tcPr>
            <w:tcW w:w="2693" w:type="dxa"/>
            <w:tcBorders>
              <w:top w:val="single" w:sz="4" w:space="0" w:color="auto"/>
              <w:left w:val="single" w:sz="4" w:space="0" w:color="auto"/>
              <w:bottom w:val="single" w:sz="4" w:space="0" w:color="auto"/>
              <w:right w:val="single" w:sz="4" w:space="0" w:color="auto"/>
            </w:tcBorders>
          </w:tcPr>
          <w:p w14:paraId="0C60420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63D1E3C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61B3B75"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32738F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DC346A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B03A</w:t>
            </w:r>
          </w:p>
        </w:tc>
        <w:tc>
          <w:tcPr>
            <w:tcW w:w="2693" w:type="dxa"/>
            <w:tcBorders>
              <w:top w:val="single" w:sz="4" w:space="0" w:color="auto"/>
              <w:left w:val="single" w:sz="4" w:space="0" w:color="auto"/>
              <w:bottom w:val="single" w:sz="4" w:space="0" w:color="auto"/>
              <w:right w:val="single" w:sz="4" w:space="0" w:color="auto"/>
            </w:tcBorders>
          </w:tcPr>
          <w:p w14:paraId="2779C85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железа</w:t>
            </w:r>
          </w:p>
        </w:tc>
        <w:tc>
          <w:tcPr>
            <w:tcW w:w="2835" w:type="dxa"/>
            <w:tcBorders>
              <w:top w:val="single" w:sz="4" w:space="0" w:color="auto"/>
              <w:left w:val="single" w:sz="4" w:space="0" w:color="auto"/>
              <w:bottom w:val="single" w:sz="4" w:space="0" w:color="auto"/>
              <w:right w:val="single" w:sz="4" w:space="0" w:color="auto"/>
            </w:tcBorders>
          </w:tcPr>
          <w:p w14:paraId="06066A8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F3158C4"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1BC24DE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2C1F6F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B03AB</w:t>
            </w:r>
          </w:p>
        </w:tc>
        <w:tc>
          <w:tcPr>
            <w:tcW w:w="2693" w:type="dxa"/>
            <w:tcBorders>
              <w:top w:val="single" w:sz="4" w:space="0" w:color="auto"/>
              <w:left w:val="single" w:sz="4" w:space="0" w:color="auto"/>
              <w:bottom w:val="single" w:sz="4" w:space="0" w:color="auto"/>
              <w:right w:val="single" w:sz="4" w:space="0" w:color="auto"/>
            </w:tcBorders>
          </w:tcPr>
          <w:p w14:paraId="162C05E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пероральные препараты трехвалентного железа</w:t>
            </w:r>
          </w:p>
        </w:tc>
        <w:tc>
          <w:tcPr>
            <w:tcW w:w="2835" w:type="dxa"/>
            <w:tcBorders>
              <w:top w:val="single" w:sz="4" w:space="0" w:color="auto"/>
              <w:left w:val="single" w:sz="4" w:space="0" w:color="auto"/>
              <w:bottom w:val="single" w:sz="4" w:space="0" w:color="auto"/>
              <w:right w:val="single" w:sz="4" w:space="0" w:color="auto"/>
            </w:tcBorders>
          </w:tcPr>
          <w:p w14:paraId="31EBFE6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железа (III) гидроксид полимальтозат</w:t>
            </w:r>
          </w:p>
        </w:tc>
        <w:tc>
          <w:tcPr>
            <w:tcW w:w="3827" w:type="dxa"/>
            <w:tcBorders>
              <w:top w:val="single" w:sz="4" w:space="0" w:color="auto"/>
              <w:left w:val="single" w:sz="4" w:space="0" w:color="auto"/>
              <w:bottom w:val="single" w:sz="4" w:space="0" w:color="auto"/>
              <w:right w:val="single" w:sz="4" w:space="0" w:color="auto"/>
            </w:tcBorders>
          </w:tcPr>
          <w:p w14:paraId="458AD2A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для приема внутрь;</w:t>
            </w:r>
          </w:p>
          <w:p w14:paraId="79C08E2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6B1AA2E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сироп;</w:t>
            </w:r>
          </w:p>
          <w:p w14:paraId="77E8098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жевательные</w:t>
            </w:r>
          </w:p>
        </w:tc>
      </w:tr>
      <w:tr w:rsidR="002547F9" w:rsidRPr="004E47DF" w14:paraId="0A9E299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0833198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B03AC</w:t>
            </w:r>
          </w:p>
        </w:tc>
        <w:tc>
          <w:tcPr>
            <w:tcW w:w="2693" w:type="dxa"/>
            <w:vMerge w:val="restart"/>
            <w:tcBorders>
              <w:top w:val="single" w:sz="4" w:space="0" w:color="auto"/>
              <w:left w:val="single" w:sz="4" w:space="0" w:color="auto"/>
              <w:bottom w:val="single" w:sz="4" w:space="0" w:color="auto"/>
              <w:right w:val="single" w:sz="4" w:space="0" w:color="auto"/>
            </w:tcBorders>
          </w:tcPr>
          <w:p w14:paraId="2B67AAA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парентеральные препараты трехвалентного железа</w:t>
            </w:r>
          </w:p>
        </w:tc>
        <w:tc>
          <w:tcPr>
            <w:tcW w:w="2835" w:type="dxa"/>
            <w:tcBorders>
              <w:top w:val="single" w:sz="4" w:space="0" w:color="auto"/>
              <w:left w:val="single" w:sz="4" w:space="0" w:color="auto"/>
              <w:bottom w:val="single" w:sz="4" w:space="0" w:color="auto"/>
              <w:right w:val="single" w:sz="4" w:space="0" w:color="auto"/>
            </w:tcBorders>
          </w:tcPr>
          <w:p w14:paraId="430BD67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железа (III) гидроксид олигоизомальтозат</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82F535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547F9" w:rsidRPr="004E47DF" w14:paraId="38E643E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0AD998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EE6F76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DAE08E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железа (III) гидроксида сахарозный комплекс </w:t>
            </w:r>
            <w:hyperlink w:anchor="P5508" w:history="1">
              <w:r w:rsidRPr="004E47DF">
                <w:rPr>
                  <w:color w:val="000000" w:themeColor="text1"/>
                  <w:sz w:val="20"/>
                  <w:u w:val="single"/>
                  <w:lang w:val="ru-RU"/>
                </w:rPr>
                <w:t>&lt;*&gt;</w:t>
              </w:r>
            </w:hyperlink>
          </w:p>
        </w:tc>
        <w:tc>
          <w:tcPr>
            <w:tcW w:w="3827" w:type="dxa"/>
            <w:tcBorders>
              <w:top w:val="single" w:sz="4" w:space="0" w:color="auto"/>
              <w:left w:val="single" w:sz="4" w:space="0" w:color="auto"/>
              <w:bottom w:val="single" w:sz="4" w:space="0" w:color="auto"/>
              <w:right w:val="single" w:sz="4" w:space="0" w:color="auto"/>
            </w:tcBorders>
          </w:tcPr>
          <w:p w14:paraId="689861A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547F9" w:rsidRPr="004E47DF" w14:paraId="7B992FF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4C84D7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3507F7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236926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железа карбоксимальтозат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29A7C2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547F9" w:rsidRPr="00EB6ED5" w14:paraId="3162C7F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ED1309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B03B</w:t>
            </w:r>
          </w:p>
        </w:tc>
        <w:tc>
          <w:tcPr>
            <w:tcW w:w="2693" w:type="dxa"/>
            <w:tcBorders>
              <w:top w:val="single" w:sz="4" w:space="0" w:color="auto"/>
              <w:left w:val="single" w:sz="4" w:space="0" w:color="auto"/>
              <w:bottom w:val="single" w:sz="4" w:space="0" w:color="auto"/>
              <w:right w:val="single" w:sz="4" w:space="0" w:color="auto"/>
            </w:tcBorders>
          </w:tcPr>
          <w:p w14:paraId="7A42401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витамин B</w:t>
            </w:r>
            <w:r w:rsidRPr="004E47DF">
              <w:rPr>
                <w:color w:val="000000" w:themeColor="text1"/>
                <w:sz w:val="20"/>
                <w:vertAlign w:val="subscript"/>
                <w:lang w:val="ru-RU"/>
              </w:rPr>
              <w:t>12</w:t>
            </w:r>
            <w:r w:rsidRPr="004E47DF">
              <w:rPr>
                <w:color w:val="000000" w:themeColor="text1"/>
                <w:sz w:val="20"/>
                <w:lang w:val="ru-RU"/>
              </w:rPr>
              <w:t xml:space="preserve"> и фолиевая кислота</w:t>
            </w:r>
          </w:p>
        </w:tc>
        <w:tc>
          <w:tcPr>
            <w:tcW w:w="2835" w:type="dxa"/>
            <w:tcBorders>
              <w:top w:val="single" w:sz="4" w:space="0" w:color="auto"/>
              <w:left w:val="single" w:sz="4" w:space="0" w:color="auto"/>
              <w:bottom w:val="single" w:sz="4" w:space="0" w:color="auto"/>
              <w:right w:val="single" w:sz="4" w:space="0" w:color="auto"/>
            </w:tcBorders>
          </w:tcPr>
          <w:p w14:paraId="5AA26CE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438C824"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940603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59E6C7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B03BA</w:t>
            </w:r>
          </w:p>
        </w:tc>
        <w:tc>
          <w:tcPr>
            <w:tcW w:w="2693" w:type="dxa"/>
            <w:tcBorders>
              <w:top w:val="single" w:sz="4" w:space="0" w:color="auto"/>
              <w:left w:val="single" w:sz="4" w:space="0" w:color="auto"/>
              <w:bottom w:val="single" w:sz="4" w:space="0" w:color="auto"/>
              <w:right w:val="single" w:sz="4" w:space="0" w:color="auto"/>
            </w:tcBorders>
          </w:tcPr>
          <w:p w14:paraId="19B385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витамин B</w:t>
            </w:r>
            <w:r w:rsidRPr="004E47DF">
              <w:rPr>
                <w:color w:val="000000" w:themeColor="text1"/>
                <w:sz w:val="20"/>
                <w:vertAlign w:val="subscript"/>
                <w:lang w:val="ru-RU"/>
              </w:rPr>
              <w:t>12</w:t>
            </w:r>
            <w:r w:rsidRPr="004E47DF">
              <w:rPr>
                <w:color w:val="000000" w:themeColor="text1"/>
                <w:sz w:val="20"/>
                <w:lang w:val="ru-RU"/>
              </w:rPr>
              <w:t xml:space="preserve"> (цианокобаламин и его аналоги)</w:t>
            </w:r>
          </w:p>
        </w:tc>
        <w:tc>
          <w:tcPr>
            <w:tcW w:w="2835" w:type="dxa"/>
            <w:tcBorders>
              <w:top w:val="single" w:sz="4" w:space="0" w:color="auto"/>
              <w:left w:val="single" w:sz="4" w:space="0" w:color="auto"/>
              <w:bottom w:val="single" w:sz="4" w:space="0" w:color="auto"/>
              <w:right w:val="single" w:sz="4" w:space="0" w:color="auto"/>
            </w:tcBorders>
          </w:tcPr>
          <w:p w14:paraId="1716F27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цианокобаламин</w:t>
            </w:r>
          </w:p>
        </w:tc>
        <w:tc>
          <w:tcPr>
            <w:tcW w:w="3827" w:type="dxa"/>
            <w:tcBorders>
              <w:top w:val="single" w:sz="4" w:space="0" w:color="auto"/>
              <w:left w:val="single" w:sz="4" w:space="0" w:color="auto"/>
              <w:bottom w:val="single" w:sz="4" w:space="0" w:color="auto"/>
              <w:right w:val="single" w:sz="4" w:space="0" w:color="auto"/>
            </w:tcBorders>
          </w:tcPr>
          <w:p w14:paraId="665FEE2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EB6ED5" w14:paraId="07FA581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5B7856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B03BB</w:t>
            </w:r>
          </w:p>
        </w:tc>
        <w:tc>
          <w:tcPr>
            <w:tcW w:w="2693" w:type="dxa"/>
            <w:tcBorders>
              <w:top w:val="single" w:sz="4" w:space="0" w:color="auto"/>
              <w:left w:val="single" w:sz="4" w:space="0" w:color="auto"/>
              <w:bottom w:val="single" w:sz="4" w:space="0" w:color="auto"/>
              <w:right w:val="single" w:sz="4" w:space="0" w:color="auto"/>
            </w:tcBorders>
          </w:tcPr>
          <w:p w14:paraId="6C85AA7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фолиевая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14:paraId="5EE88BB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фолиевая кислота</w:t>
            </w:r>
          </w:p>
        </w:tc>
        <w:tc>
          <w:tcPr>
            <w:tcW w:w="3827" w:type="dxa"/>
            <w:tcBorders>
              <w:top w:val="single" w:sz="4" w:space="0" w:color="auto"/>
              <w:left w:val="single" w:sz="4" w:space="0" w:color="auto"/>
              <w:bottom w:val="single" w:sz="4" w:space="0" w:color="auto"/>
              <w:right w:val="single" w:sz="4" w:space="0" w:color="auto"/>
            </w:tcBorders>
          </w:tcPr>
          <w:p w14:paraId="1A44BD3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A1C3A6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5AE1772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A11504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B03X</w:t>
            </w:r>
          </w:p>
        </w:tc>
        <w:tc>
          <w:tcPr>
            <w:tcW w:w="2693" w:type="dxa"/>
            <w:tcBorders>
              <w:top w:val="single" w:sz="4" w:space="0" w:color="auto"/>
              <w:left w:val="single" w:sz="4" w:space="0" w:color="auto"/>
              <w:bottom w:val="single" w:sz="4" w:space="0" w:color="auto"/>
              <w:right w:val="single" w:sz="4" w:space="0" w:color="auto"/>
            </w:tcBorders>
          </w:tcPr>
          <w:p w14:paraId="754288C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1486A00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BB5DCBA"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DA4D1C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16A5EE9D"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B03XA</w:t>
            </w:r>
          </w:p>
        </w:tc>
        <w:tc>
          <w:tcPr>
            <w:tcW w:w="2693" w:type="dxa"/>
            <w:vMerge w:val="restart"/>
            <w:tcBorders>
              <w:top w:val="single" w:sz="4" w:space="0" w:color="auto"/>
              <w:left w:val="single" w:sz="4" w:space="0" w:color="auto"/>
              <w:right w:val="single" w:sz="4" w:space="0" w:color="auto"/>
            </w:tcBorders>
          </w:tcPr>
          <w:p w14:paraId="76BFBAC6"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346D318C"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 xml:space="preserve">дарбэпоэтин альфа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C1285D3"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EB6ED5" w14:paraId="18DE094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711CA17" w14:textId="77777777" w:rsidR="00A221DD" w:rsidRPr="004E47DF" w:rsidRDefault="00A221DD"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1082B0AC" w14:textId="77777777" w:rsidR="00A221DD" w:rsidRPr="004E47DF" w:rsidRDefault="00A221D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0C06193"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 xml:space="preserve">метоксиполиэтиленгликоль-эпоэтин бета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F6BE285"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подкожного введения</w:t>
            </w:r>
          </w:p>
        </w:tc>
      </w:tr>
      <w:tr w:rsidR="002547F9" w:rsidRPr="00EB6ED5" w14:paraId="57F2876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9167250" w14:textId="77777777" w:rsidR="00A221DD" w:rsidRPr="004E47DF" w:rsidRDefault="00A221DD"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0D2C1D2A" w14:textId="77777777" w:rsidR="00A221DD" w:rsidRPr="004E47DF" w:rsidRDefault="00A221D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0678D47"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эпоэтин альфа</w:t>
            </w:r>
          </w:p>
        </w:tc>
        <w:tc>
          <w:tcPr>
            <w:tcW w:w="3827" w:type="dxa"/>
            <w:tcBorders>
              <w:top w:val="single" w:sz="4" w:space="0" w:color="auto"/>
              <w:left w:val="single" w:sz="4" w:space="0" w:color="auto"/>
              <w:bottom w:val="single" w:sz="4" w:space="0" w:color="auto"/>
              <w:right w:val="single" w:sz="4" w:space="0" w:color="auto"/>
            </w:tcBorders>
          </w:tcPr>
          <w:p w14:paraId="4FA3BF66"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подкожного введения</w:t>
            </w:r>
          </w:p>
        </w:tc>
      </w:tr>
      <w:tr w:rsidR="002547F9" w:rsidRPr="00EB6ED5" w14:paraId="78E42EB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E40F148" w14:textId="77777777" w:rsidR="00A221DD" w:rsidRPr="004E47DF" w:rsidRDefault="00A221DD"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6C75047C" w14:textId="77777777" w:rsidR="00A221DD" w:rsidRPr="004E47DF" w:rsidRDefault="00A221D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03A0520"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эпоэтин бета</w:t>
            </w:r>
          </w:p>
        </w:tc>
        <w:tc>
          <w:tcPr>
            <w:tcW w:w="3827" w:type="dxa"/>
            <w:tcBorders>
              <w:top w:val="single" w:sz="4" w:space="0" w:color="auto"/>
              <w:left w:val="single" w:sz="4" w:space="0" w:color="auto"/>
              <w:bottom w:val="single" w:sz="4" w:space="0" w:color="auto"/>
              <w:right w:val="single" w:sz="4" w:space="0" w:color="auto"/>
            </w:tcBorders>
          </w:tcPr>
          <w:p w14:paraId="2CE39509"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и подкожного введения;</w:t>
            </w:r>
          </w:p>
          <w:p w14:paraId="31D95023"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подкожного введения</w:t>
            </w:r>
          </w:p>
        </w:tc>
      </w:tr>
      <w:tr w:rsidR="002547F9" w:rsidRPr="004E47DF" w14:paraId="25A336C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4E056A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B05</w:t>
            </w:r>
          </w:p>
        </w:tc>
        <w:tc>
          <w:tcPr>
            <w:tcW w:w="2693" w:type="dxa"/>
            <w:tcBorders>
              <w:top w:val="single" w:sz="4" w:space="0" w:color="auto"/>
              <w:left w:val="single" w:sz="4" w:space="0" w:color="auto"/>
              <w:bottom w:val="single" w:sz="4" w:space="0" w:color="auto"/>
              <w:right w:val="single" w:sz="4" w:space="0" w:color="auto"/>
            </w:tcBorders>
          </w:tcPr>
          <w:p w14:paraId="0D69256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кровезаменители и перфузионные растворы</w:t>
            </w:r>
          </w:p>
        </w:tc>
        <w:tc>
          <w:tcPr>
            <w:tcW w:w="2835" w:type="dxa"/>
            <w:tcBorders>
              <w:top w:val="single" w:sz="4" w:space="0" w:color="auto"/>
              <w:left w:val="single" w:sz="4" w:space="0" w:color="auto"/>
              <w:bottom w:val="single" w:sz="4" w:space="0" w:color="auto"/>
              <w:right w:val="single" w:sz="4" w:space="0" w:color="auto"/>
            </w:tcBorders>
          </w:tcPr>
          <w:p w14:paraId="15CCA70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72F88E2"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B3105C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179EAC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B05A</w:t>
            </w:r>
          </w:p>
        </w:tc>
        <w:tc>
          <w:tcPr>
            <w:tcW w:w="2693" w:type="dxa"/>
            <w:tcBorders>
              <w:top w:val="single" w:sz="4" w:space="0" w:color="auto"/>
              <w:left w:val="single" w:sz="4" w:space="0" w:color="auto"/>
              <w:bottom w:val="single" w:sz="4" w:space="0" w:color="auto"/>
              <w:right w:val="single" w:sz="4" w:space="0" w:color="auto"/>
            </w:tcBorders>
          </w:tcPr>
          <w:p w14:paraId="3D30B6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кровь и препараты крови</w:t>
            </w:r>
          </w:p>
        </w:tc>
        <w:tc>
          <w:tcPr>
            <w:tcW w:w="2835" w:type="dxa"/>
            <w:tcBorders>
              <w:top w:val="single" w:sz="4" w:space="0" w:color="auto"/>
              <w:left w:val="single" w:sz="4" w:space="0" w:color="auto"/>
              <w:bottom w:val="single" w:sz="4" w:space="0" w:color="auto"/>
              <w:right w:val="single" w:sz="4" w:space="0" w:color="auto"/>
            </w:tcBorders>
          </w:tcPr>
          <w:p w14:paraId="10DFB128"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09BFC75"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5890A3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12B82F2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B05AA</w:t>
            </w:r>
          </w:p>
        </w:tc>
        <w:tc>
          <w:tcPr>
            <w:tcW w:w="2693" w:type="dxa"/>
            <w:vMerge w:val="restart"/>
            <w:tcBorders>
              <w:top w:val="single" w:sz="4" w:space="0" w:color="auto"/>
              <w:left w:val="single" w:sz="4" w:space="0" w:color="auto"/>
              <w:bottom w:val="single" w:sz="4" w:space="0" w:color="auto"/>
              <w:right w:val="single" w:sz="4" w:space="0" w:color="auto"/>
            </w:tcBorders>
          </w:tcPr>
          <w:p w14:paraId="3EF61FB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кровезаменители и препараты плазмы крови</w:t>
            </w:r>
          </w:p>
        </w:tc>
        <w:tc>
          <w:tcPr>
            <w:tcW w:w="2835" w:type="dxa"/>
            <w:tcBorders>
              <w:top w:val="single" w:sz="4" w:space="0" w:color="auto"/>
              <w:left w:val="single" w:sz="4" w:space="0" w:color="auto"/>
              <w:bottom w:val="single" w:sz="4" w:space="0" w:color="auto"/>
              <w:right w:val="single" w:sz="4" w:space="0" w:color="auto"/>
            </w:tcBorders>
          </w:tcPr>
          <w:p w14:paraId="032CB2C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альбумин человека</w:t>
            </w:r>
          </w:p>
        </w:tc>
        <w:tc>
          <w:tcPr>
            <w:tcW w:w="3827" w:type="dxa"/>
            <w:tcBorders>
              <w:top w:val="single" w:sz="4" w:space="0" w:color="auto"/>
              <w:left w:val="single" w:sz="4" w:space="0" w:color="auto"/>
              <w:bottom w:val="single" w:sz="4" w:space="0" w:color="auto"/>
              <w:right w:val="single" w:sz="4" w:space="0" w:color="auto"/>
            </w:tcBorders>
          </w:tcPr>
          <w:p w14:paraId="64D39F0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52DCAE4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558D63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C1DC7D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D88DCE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гидроксиэтилкрахмал</w:t>
            </w:r>
          </w:p>
        </w:tc>
        <w:tc>
          <w:tcPr>
            <w:tcW w:w="3827" w:type="dxa"/>
            <w:tcBorders>
              <w:top w:val="single" w:sz="4" w:space="0" w:color="auto"/>
              <w:left w:val="single" w:sz="4" w:space="0" w:color="auto"/>
              <w:bottom w:val="single" w:sz="4" w:space="0" w:color="auto"/>
              <w:right w:val="single" w:sz="4" w:space="0" w:color="auto"/>
            </w:tcBorders>
          </w:tcPr>
          <w:p w14:paraId="369024B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7177239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716F66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6F74C4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836BDB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декстран</w:t>
            </w:r>
          </w:p>
        </w:tc>
        <w:tc>
          <w:tcPr>
            <w:tcW w:w="3827" w:type="dxa"/>
            <w:tcBorders>
              <w:top w:val="single" w:sz="4" w:space="0" w:color="auto"/>
              <w:left w:val="single" w:sz="4" w:space="0" w:color="auto"/>
              <w:bottom w:val="single" w:sz="4" w:space="0" w:color="auto"/>
              <w:right w:val="single" w:sz="4" w:space="0" w:color="auto"/>
            </w:tcBorders>
          </w:tcPr>
          <w:p w14:paraId="0719524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756DABF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29E67D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201D43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B36C4D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желатин</w:t>
            </w:r>
          </w:p>
        </w:tc>
        <w:tc>
          <w:tcPr>
            <w:tcW w:w="3827" w:type="dxa"/>
            <w:tcBorders>
              <w:top w:val="single" w:sz="4" w:space="0" w:color="auto"/>
              <w:left w:val="single" w:sz="4" w:space="0" w:color="auto"/>
              <w:bottom w:val="single" w:sz="4" w:space="0" w:color="auto"/>
              <w:right w:val="single" w:sz="4" w:space="0" w:color="auto"/>
            </w:tcBorders>
          </w:tcPr>
          <w:p w14:paraId="2F29E61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686F17C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B6C17B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B05B</w:t>
            </w:r>
          </w:p>
        </w:tc>
        <w:tc>
          <w:tcPr>
            <w:tcW w:w="2693" w:type="dxa"/>
            <w:tcBorders>
              <w:top w:val="single" w:sz="4" w:space="0" w:color="auto"/>
              <w:left w:val="single" w:sz="4" w:space="0" w:color="auto"/>
              <w:bottom w:val="single" w:sz="4" w:space="0" w:color="auto"/>
              <w:right w:val="single" w:sz="4" w:space="0" w:color="auto"/>
            </w:tcBorders>
          </w:tcPr>
          <w:p w14:paraId="4CD6F62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растворы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tcPr>
          <w:p w14:paraId="6DAD861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4FCFC7D"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5FD3CF1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8F1363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B05BA</w:t>
            </w:r>
          </w:p>
        </w:tc>
        <w:tc>
          <w:tcPr>
            <w:tcW w:w="2693" w:type="dxa"/>
            <w:tcBorders>
              <w:top w:val="single" w:sz="4" w:space="0" w:color="auto"/>
              <w:left w:val="single" w:sz="4" w:space="0" w:color="auto"/>
              <w:bottom w:val="single" w:sz="4" w:space="0" w:color="auto"/>
              <w:right w:val="single" w:sz="4" w:space="0" w:color="auto"/>
            </w:tcBorders>
          </w:tcPr>
          <w:p w14:paraId="28B9C9E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растворы для парентерального питания</w:t>
            </w:r>
          </w:p>
        </w:tc>
        <w:tc>
          <w:tcPr>
            <w:tcW w:w="2835" w:type="dxa"/>
            <w:tcBorders>
              <w:top w:val="single" w:sz="4" w:space="0" w:color="auto"/>
              <w:left w:val="single" w:sz="4" w:space="0" w:color="auto"/>
              <w:bottom w:val="single" w:sz="4" w:space="0" w:color="auto"/>
              <w:right w:val="single" w:sz="4" w:space="0" w:color="auto"/>
            </w:tcBorders>
          </w:tcPr>
          <w:p w14:paraId="7A8368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жировые эмульсии для парентерального питания</w:t>
            </w:r>
          </w:p>
        </w:tc>
        <w:tc>
          <w:tcPr>
            <w:tcW w:w="3827" w:type="dxa"/>
            <w:tcBorders>
              <w:top w:val="single" w:sz="4" w:space="0" w:color="auto"/>
              <w:left w:val="single" w:sz="4" w:space="0" w:color="auto"/>
              <w:bottom w:val="single" w:sz="4" w:space="0" w:color="auto"/>
              <w:right w:val="single" w:sz="4" w:space="0" w:color="auto"/>
            </w:tcBorders>
          </w:tcPr>
          <w:p w14:paraId="1E45337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эмульсия для инфузий</w:t>
            </w:r>
          </w:p>
        </w:tc>
      </w:tr>
      <w:tr w:rsidR="002547F9" w:rsidRPr="00EB6ED5" w14:paraId="29E8223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BBD93E7" w14:textId="77777777" w:rsidR="00E03F13" w:rsidRPr="004E47DF" w:rsidRDefault="00E03F13" w:rsidP="00831952">
            <w:pPr>
              <w:widowControl w:val="0"/>
              <w:autoSpaceDE w:val="0"/>
              <w:autoSpaceDN w:val="0"/>
              <w:jc w:val="center"/>
              <w:rPr>
                <w:color w:val="000000" w:themeColor="text1"/>
                <w:sz w:val="20"/>
                <w:lang w:val="ru-RU"/>
              </w:rPr>
            </w:pPr>
            <w:r w:rsidRPr="004E47DF">
              <w:rPr>
                <w:color w:val="000000" w:themeColor="text1"/>
                <w:sz w:val="20"/>
                <w:lang w:val="ru-RU"/>
              </w:rPr>
              <w:t>B05BB</w:t>
            </w:r>
          </w:p>
        </w:tc>
        <w:tc>
          <w:tcPr>
            <w:tcW w:w="2693" w:type="dxa"/>
            <w:vMerge w:val="restart"/>
            <w:tcBorders>
              <w:top w:val="single" w:sz="4" w:space="0" w:color="auto"/>
              <w:left w:val="single" w:sz="4" w:space="0" w:color="auto"/>
              <w:right w:val="single" w:sz="4" w:space="0" w:color="auto"/>
            </w:tcBorders>
          </w:tcPr>
          <w:p w14:paraId="12DFF53D"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растворы, влияющие на водно-электролитный баланс</w:t>
            </w:r>
          </w:p>
        </w:tc>
        <w:tc>
          <w:tcPr>
            <w:tcW w:w="2835" w:type="dxa"/>
            <w:tcBorders>
              <w:top w:val="single" w:sz="4" w:space="0" w:color="auto"/>
              <w:left w:val="single" w:sz="4" w:space="0" w:color="auto"/>
              <w:bottom w:val="single" w:sz="4" w:space="0" w:color="auto"/>
              <w:right w:val="single" w:sz="4" w:space="0" w:color="auto"/>
            </w:tcBorders>
          </w:tcPr>
          <w:p w14:paraId="34CFE35A"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декстроза + калия хлорид + натрия хлорид + натрия цитрат</w:t>
            </w:r>
          </w:p>
        </w:tc>
        <w:tc>
          <w:tcPr>
            <w:tcW w:w="3827" w:type="dxa"/>
            <w:tcBorders>
              <w:top w:val="single" w:sz="4" w:space="0" w:color="auto"/>
              <w:left w:val="single" w:sz="4" w:space="0" w:color="auto"/>
              <w:bottom w:val="single" w:sz="4" w:space="0" w:color="auto"/>
              <w:right w:val="single" w:sz="4" w:space="0" w:color="auto"/>
            </w:tcBorders>
          </w:tcPr>
          <w:p w14:paraId="2651C465"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приема внутрь</w:t>
            </w:r>
          </w:p>
        </w:tc>
      </w:tr>
      <w:tr w:rsidR="002547F9" w:rsidRPr="004E47DF" w14:paraId="2D18D7C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9759BC7" w14:textId="77777777" w:rsidR="00E03F13" w:rsidRPr="004E47DF" w:rsidRDefault="00E03F13"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FE60E8A" w14:textId="77777777" w:rsidR="00E03F13" w:rsidRPr="004E47DF" w:rsidRDefault="00E03F13"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7C89786"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калия ацетат + кальция ацетат + магния ацетат + натрия ацетат + натрия хлорид</w:t>
            </w:r>
          </w:p>
        </w:tc>
        <w:tc>
          <w:tcPr>
            <w:tcW w:w="3827" w:type="dxa"/>
            <w:tcBorders>
              <w:top w:val="single" w:sz="4" w:space="0" w:color="auto"/>
              <w:left w:val="single" w:sz="4" w:space="0" w:color="auto"/>
              <w:bottom w:val="single" w:sz="4" w:space="0" w:color="auto"/>
              <w:right w:val="single" w:sz="4" w:space="0" w:color="auto"/>
            </w:tcBorders>
          </w:tcPr>
          <w:p w14:paraId="6569F640"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3C60E27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D1AE807" w14:textId="77777777" w:rsidR="00E03F13" w:rsidRPr="004E47DF" w:rsidRDefault="00E03F13"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C441C3F" w14:textId="77777777" w:rsidR="00E03F13" w:rsidRPr="004E47DF" w:rsidRDefault="00E03F13"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BFC9692"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калия хлорид + натрия ацетат + натрия хлорид</w:t>
            </w:r>
          </w:p>
        </w:tc>
        <w:tc>
          <w:tcPr>
            <w:tcW w:w="3827" w:type="dxa"/>
            <w:tcBorders>
              <w:top w:val="single" w:sz="4" w:space="0" w:color="auto"/>
              <w:left w:val="single" w:sz="4" w:space="0" w:color="auto"/>
              <w:bottom w:val="single" w:sz="4" w:space="0" w:color="auto"/>
              <w:right w:val="single" w:sz="4" w:space="0" w:color="auto"/>
            </w:tcBorders>
          </w:tcPr>
          <w:p w14:paraId="04293848"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125244D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BDC0368" w14:textId="77777777" w:rsidR="00E03F13" w:rsidRPr="004E47DF" w:rsidRDefault="00E03F13"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27B9E5F" w14:textId="77777777" w:rsidR="00E03F13" w:rsidRPr="004E47DF" w:rsidRDefault="00E03F13"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B778A71"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меглюмина натрия сукцинат</w:t>
            </w:r>
          </w:p>
        </w:tc>
        <w:tc>
          <w:tcPr>
            <w:tcW w:w="3827" w:type="dxa"/>
            <w:tcBorders>
              <w:top w:val="single" w:sz="4" w:space="0" w:color="auto"/>
              <w:left w:val="single" w:sz="4" w:space="0" w:color="auto"/>
              <w:bottom w:val="single" w:sz="4" w:space="0" w:color="auto"/>
              <w:right w:val="single" w:sz="4" w:space="0" w:color="auto"/>
            </w:tcBorders>
          </w:tcPr>
          <w:p w14:paraId="0406C222"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45AE57F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928495E" w14:textId="77777777" w:rsidR="00E03F13" w:rsidRPr="004E47DF" w:rsidRDefault="00E03F1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199383C0" w14:textId="77777777" w:rsidR="00E03F13" w:rsidRPr="004E47DF" w:rsidRDefault="00E03F1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B32261B"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натрия лактата раствор сложный</w:t>
            </w:r>
          </w:p>
          <w:p w14:paraId="5DECACFA"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(калия хлорид + кальция хлорид + натрия хлорид + натрия лактат)</w:t>
            </w:r>
          </w:p>
        </w:tc>
        <w:tc>
          <w:tcPr>
            <w:tcW w:w="3827" w:type="dxa"/>
            <w:tcBorders>
              <w:top w:val="single" w:sz="4" w:space="0" w:color="auto"/>
              <w:left w:val="single" w:sz="4" w:space="0" w:color="auto"/>
              <w:bottom w:val="single" w:sz="4" w:space="0" w:color="auto"/>
              <w:right w:val="single" w:sz="4" w:space="0" w:color="auto"/>
            </w:tcBorders>
          </w:tcPr>
          <w:p w14:paraId="5BB4E47C"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4DE5EBE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C708BCC" w14:textId="77777777" w:rsidR="00E03F13" w:rsidRPr="004E47DF" w:rsidRDefault="00E03F1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14AFE362" w14:textId="77777777" w:rsidR="00E03F13" w:rsidRPr="004E47DF" w:rsidRDefault="00E03F1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AB2EB03"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натрия хлорида раствор сложный</w:t>
            </w:r>
          </w:p>
          <w:p w14:paraId="7CEEA5B5"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(калия хлорид + кальция хлорид + натрия хлорид)</w:t>
            </w:r>
          </w:p>
        </w:tc>
        <w:tc>
          <w:tcPr>
            <w:tcW w:w="3827" w:type="dxa"/>
            <w:tcBorders>
              <w:top w:val="single" w:sz="4" w:space="0" w:color="auto"/>
              <w:left w:val="single" w:sz="4" w:space="0" w:color="auto"/>
              <w:bottom w:val="single" w:sz="4" w:space="0" w:color="auto"/>
              <w:right w:val="single" w:sz="4" w:space="0" w:color="auto"/>
            </w:tcBorders>
          </w:tcPr>
          <w:p w14:paraId="6A5805DD"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47E3EC3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897664B" w14:textId="77777777" w:rsidR="00E03F13" w:rsidRPr="004E47DF" w:rsidRDefault="00E03F1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33C0445" w14:textId="77777777" w:rsidR="00E03F13" w:rsidRPr="004E47DF" w:rsidRDefault="00E03F1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07C8750"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натрия хлорид + калия хлорид + кальция хлорида дигидрат + магния хлорида гексагидрат + натрия ацетата тригидрат + яблочная кислота</w:t>
            </w:r>
          </w:p>
        </w:tc>
        <w:tc>
          <w:tcPr>
            <w:tcW w:w="3827" w:type="dxa"/>
            <w:tcBorders>
              <w:top w:val="single" w:sz="4" w:space="0" w:color="auto"/>
              <w:left w:val="single" w:sz="4" w:space="0" w:color="auto"/>
              <w:bottom w:val="single" w:sz="4" w:space="0" w:color="auto"/>
              <w:right w:val="single" w:sz="4" w:space="0" w:color="auto"/>
            </w:tcBorders>
          </w:tcPr>
          <w:p w14:paraId="645FBD09" w14:textId="77777777" w:rsidR="00E03F13" w:rsidRPr="004E47DF" w:rsidRDefault="00E03F13"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EB6ED5" w14:paraId="5CE3A83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DE9F40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B05BC</w:t>
            </w:r>
          </w:p>
        </w:tc>
        <w:tc>
          <w:tcPr>
            <w:tcW w:w="2693" w:type="dxa"/>
            <w:tcBorders>
              <w:top w:val="single" w:sz="4" w:space="0" w:color="auto"/>
              <w:left w:val="single" w:sz="4" w:space="0" w:color="auto"/>
              <w:bottom w:val="single" w:sz="4" w:space="0" w:color="auto"/>
              <w:right w:val="single" w:sz="4" w:space="0" w:color="auto"/>
            </w:tcBorders>
          </w:tcPr>
          <w:p w14:paraId="6343F95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растворы с осмодиуретическим действием</w:t>
            </w:r>
          </w:p>
        </w:tc>
        <w:tc>
          <w:tcPr>
            <w:tcW w:w="2835" w:type="dxa"/>
            <w:tcBorders>
              <w:top w:val="single" w:sz="4" w:space="0" w:color="auto"/>
              <w:left w:val="single" w:sz="4" w:space="0" w:color="auto"/>
              <w:bottom w:val="single" w:sz="4" w:space="0" w:color="auto"/>
              <w:right w:val="single" w:sz="4" w:space="0" w:color="auto"/>
            </w:tcBorders>
          </w:tcPr>
          <w:p w14:paraId="41C1C3B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маннитол</w:t>
            </w:r>
          </w:p>
        </w:tc>
        <w:tc>
          <w:tcPr>
            <w:tcW w:w="3827" w:type="dxa"/>
            <w:tcBorders>
              <w:top w:val="single" w:sz="4" w:space="0" w:color="auto"/>
              <w:left w:val="single" w:sz="4" w:space="0" w:color="auto"/>
              <w:bottom w:val="single" w:sz="4" w:space="0" w:color="auto"/>
              <w:right w:val="single" w:sz="4" w:space="0" w:color="auto"/>
            </w:tcBorders>
          </w:tcPr>
          <w:p w14:paraId="417F25E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p w14:paraId="45DD7BD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408B029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4B81A2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B05C</w:t>
            </w:r>
          </w:p>
        </w:tc>
        <w:tc>
          <w:tcPr>
            <w:tcW w:w="2693" w:type="dxa"/>
            <w:tcBorders>
              <w:top w:val="single" w:sz="4" w:space="0" w:color="auto"/>
              <w:left w:val="single" w:sz="4" w:space="0" w:color="auto"/>
              <w:bottom w:val="single" w:sz="4" w:space="0" w:color="auto"/>
              <w:right w:val="single" w:sz="4" w:space="0" w:color="auto"/>
            </w:tcBorders>
          </w:tcPr>
          <w:p w14:paraId="45D0D09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14:paraId="76DE288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3C6E6A4"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700B948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FEFFD2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B05CX</w:t>
            </w:r>
          </w:p>
        </w:tc>
        <w:tc>
          <w:tcPr>
            <w:tcW w:w="2693" w:type="dxa"/>
            <w:tcBorders>
              <w:top w:val="single" w:sz="4" w:space="0" w:color="auto"/>
              <w:left w:val="single" w:sz="4" w:space="0" w:color="auto"/>
              <w:bottom w:val="single" w:sz="4" w:space="0" w:color="auto"/>
              <w:right w:val="single" w:sz="4" w:space="0" w:color="auto"/>
            </w:tcBorders>
          </w:tcPr>
          <w:p w14:paraId="24CEA86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14:paraId="271ED028" w14:textId="16504269" w:rsidR="00831952" w:rsidRPr="004E47DF" w:rsidRDefault="009854E9" w:rsidP="00831952">
            <w:pPr>
              <w:widowControl w:val="0"/>
              <w:autoSpaceDE w:val="0"/>
              <w:autoSpaceDN w:val="0"/>
              <w:rPr>
                <w:color w:val="000000" w:themeColor="text1"/>
                <w:sz w:val="20"/>
                <w:lang w:val="ru-RU"/>
              </w:rPr>
            </w:pPr>
            <w:r>
              <w:rPr>
                <w:color w:val="000000" w:themeColor="text1"/>
                <w:sz w:val="20"/>
                <w:lang w:val="ru-RU"/>
              </w:rPr>
              <w:t>д</w:t>
            </w:r>
            <w:r w:rsidR="00831952" w:rsidRPr="004E47DF">
              <w:rPr>
                <w:color w:val="000000" w:themeColor="text1"/>
                <w:sz w:val="20"/>
                <w:lang w:val="ru-RU"/>
              </w:rPr>
              <w:t xml:space="preserve">екстроза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424617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62BC621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39FFE94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74DAAC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B05D</w:t>
            </w:r>
          </w:p>
        </w:tc>
        <w:tc>
          <w:tcPr>
            <w:tcW w:w="2693" w:type="dxa"/>
            <w:tcBorders>
              <w:top w:val="single" w:sz="4" w:space="0" w:color="auto"/>
              <w:left w:val="single" w:sz="4" w:space="0" w:color="auto"/>
              <w:bottom w:val="single" w:sz="4" w:space="0" w:color="auto"/>
              <w:right w:val="single" w:sz="4" w:space="0" w:color="auto"/>
            </w:tcBorders>
          </w:tcPr>
          <w:p w14:paraId="499E574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растворы для перитонеального диализа</w:t>
            </w:r>
          </w:p>
        </w:tc>
        <w:tc>
          <w:tcPr>
            <w:tcW w:w="2835" w:type="dxa"/>
            <w:tcBorders>
              <w:top w:val="single" w:sz="4" w:space="0" w:color="auto"/>
              <w:left w:val="single" w:sz="4" w:space="0" w:color="auto"/>
              <w:bottom w:val="single" w:sz="4" w:space="0" w:color="auto"/>
              <w:right w:val="single" w:sz="4" w:space="0" w:color="auto"/>
            </w:tcBorders>
          </w:tcPr>
          <w:p w14:paraId="5A884D8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растворы для перитонеального диализа</w:t>
            </w:r>
          </w:p>
        </w:tc>
        <w:tc>
          <w:tcPr>
            <w:tcW w:w="3827" w:type="dxa"/>
            <w:tcBorders>
              <w:top w:val="single" w:sz="4" w:space="0" w:color="auto"/>
              <w:left w:val="single" w:sz="4" w:space="0" w:color="auto"/>
              <w:bottom w:val="single" w:sz="4" w:space="0" w:color="auto"/>
              <w:right w:val="single" w:sz="4" w:space="0" w:color="auto"/>
            </w:tcBorders>
          </w:tcPr>
          <w:p w14:paraId="3A145B50"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201532A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9A4FAC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B05X</w:t>
            </w:r>
          </w:p>
        </w:tc>
        <w:tc>
          <w:tcPr>
            <w:tcW w:w="2693" w:type="dxa"/>
            <w:tcBorders>
              <w:top w:val="single" w:sz="4" w:space="0" w:color="auto"/>
              <w:left w:val="single" w:sz="4" w:space="0" w:color="auto"/>
              <w:bottom w:val="single" w:sz="4" w:space="0" w:color="auto"/>
              <w:right w:val="single" w:sz="4" w:space="0" w:color="auto"/>
            </w:tcBorders>
          </w:tcPr>
          <w:p w14:paraId="3935375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добавки к растворам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tcPr>
          <w:p w14:paraId="49984A3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264CCE4"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11F90F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844F2D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B05XA</w:t>
            </w:r>
          </w:p>
        </w:tc>
        <w:tc>
          <w:tcPr>
            <w:tcW w:w="2693" w:type="dxa"/>
            <w:vMerge w:val="restart"/>
            <w:tcBorders>
              <w:top w:val="single" w:sz="4" w:space="0" w:color="auto"/>
              <w:left w:val="single" w:sz="4" w:space="0" w:color="auto"/>
              <w:bottom w:val="single" w:sz="4" w:space="0" w:color="auto"/>
              <w:right w:val="single" w:sz="4" w:space="0" w:color="auto"/>
            </w:tcBorders>
          </w:tcPr>
          <w:p w14:paraId="382497C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растворы электролитов</w:t>
            </w:r>
          </w:p>
        </w:tc>
        <w:tc>
          <w:tcPr>
            <w:tcW w:w="2835" w:type="dxa"/>
            <w:tcBorders>
              <w:top w:val="single" w:sz="4" w:space="0" w:color="auto"/>
              <w:left w:val="single" w:sz="4" w:space="0" w:color="auto"/>
              <w:bottom w:val="single" w:sz="4" w:space="0" w:color="auto"/>
              <w:right w:val="single" w:sz="4" w:space="0" w:color="auto"/>
            </w:tcBorders>
          </w:tcPr>
          <w:p w14:paraId="6EDF117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калия хлорид </w:t>
            </w:r>
            <w:hyperlink w:anchor="P5508" w:history="1">
              <w:r w:rsidRPr="004E47DF">
                <w:rPr>
                  <w:color w:val="000000" w:themeColor="text1"/>
                  <w:sz w:val="20"/>
                  <w:u w:val="single"/>
                  <w:lang w:val="en-US"/>
                </w:rPr>
                <w:t>&lt;*&gt;</w:t>
              </w:r>
            </w:hyperlink>
            <w:r w:rsidRPr="004E47DF">
              <w:rPr>
                <w:color w:val="000000" w:themeColor="text1"/>
                <w:sz w:val="20"/>
                <w:lang w:val="ru-RU"/>
              </w:rPr>
              <w:t xml:space="preserve">  </w:t>
            </w:r>
          </w:p>
        </w:tc>
        <w:tc>
          <w:tcPr>
            <w:tcW w:w="3827" w:type="dxa"/>
            <w:tcBorders>
              <w:top w:val="single" w:sz="4" w:space="0" w:color="auto"/>
              <w:left w:val="single" w:sz="4" w:space="0" w:color="auto"/>
              <w:bottom w:val="single" w:sz="4" w:space="0" w:color="auto"/>
              <w:right w:val="single" w:sz="4" w:space="0" w:color="auto"/>
            </w:tcBorders>
          </w:tcPr>
          <w:p w14:paraId="7EAF001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1AA2583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547F9" w:rsidRPr="004E47DF" w14:paraId="3A22652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30A5E0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FC51E4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826B84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магния сульфат</w:t>
            </w:r>
          </w:p>
        </w:tc>
        <w:tc>
          <w:tcPr>
            <w:tcW w:w="3827" w:type="dxa"/>
            <w:tcBorders>
              <w:top w:val="single" w:sz="4" w:space="0" w:color="auto"/>
              <w:left w:val="single" w:sz="4" w:space="0" w:color="auto"/>
              <w:bottom w:val="single" w:sz="4" w:space="0" w:color="auto"/>
              <w:right w:val="single" w:sz="4" w:space="0" w:color="auto"/>
            </w:tcBorders>
          </w:tcPr>
          <w:p w14:paraId="2078174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547F9" w:rsidRPr="004E47DF" w14:paraId="2EE3646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48E3E0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FEECF0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78A72F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натрия гидрокарбонат</w:t>
            </w:r>
          </w:p>
        </w:tc>
        <w:tc>
          <w:tcPr>
            <w:tcW w:w="3827" w:type="dxa"/>
            <w:tcBorders>
              <w:top w:val="single" w:sz="4" w:space="0" w:color="auto"/>
              <w:left w:val="single" w:sz="4" w:space="0" w:color="auto"/>
              <w:bottom w:val="single" w:sz="4" w:space="0" w:color="auto"/>
              <w:right w:val="single" w:sz="4" w:space="0" w:color="auto"/>
            </w:tcBorders>
          </w:tcPr>
          <w:p w14:paraId="5568C1E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EB6ED5" w14:paraId="1E94439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4909B90"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AACC7B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176A09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натрия хлорид</w:t>
            </w:r>
          </w:p>
        </w:tc>
        <w:tc>
          <w:tcPr>
            <w:tcW w:w="3827" w:type="dxa"/>
            <w:tcBorders>
              <w:top w:val="single" w:sz="4" w:space="0" w:color="auto"/>
              <w:left w:val="single" w:sz="4" w:space="0" w:color="auto"/>
              <w:bottom w:val="single" w:sz="4" w:space="0" w:color="auto"/>
              <w:right w:val="single" w:sz="4" w:space="0" w:color="auto"/>
            </w:tcBorders>
          </w:tcPr>
          <w:p w14:paraId="6EFC2E1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5B80921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6E71CB6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растворитель для приготовления лекарственных форм для инъекций</w:t>
            </w:r>
          </w:p>
        </w:tc>
      </w:tr>
      <w:tr w:rsidR="002547F9" w:rsidRPr="004E47DF" w14:paraId="2AEEB37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8F1114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w:t>
            </w:r>
          </w:p>
        </w:tc>
        <w:tc>
          <w:tcPr>
            <w:tcW w:w="2693" w:type="dxa"/>
            <w:tcBorders>
              <w:top w:val="single" w:sz="4" w:space="0" w:color="auto"/>
              <w:left w:val="single" w:sz="4" w:space="0" w:color="auto"/>
              <w:bottom w:val="single" w:sz="4" w:space="0" w:color="auto"/>
              <w:right w:val="single" w:sz="4" w:space="0" w:color="auto"/>
            </w:tcBorders>
          </w:tcPr>
          <w:p w14:paraId="1330B773" w14:textId="77777777" w:rsidR="00831952" w:rsidRPr="004E47DF" w:rsidRDefault="00831952" w:rsidP="00831952">
            <w:pPr>
              <w:widowControl w:val="0"/>
              <w:autoSpaceDE w:val="0"/>
              <w:autoSpaceDN w:val="0"/>
              <w:rPr>
                <w:color w:val="000000" w:themeColor="text1"/>
                <w:sz w:val="20"/>
                <w:lang w:val="ru-RU"/>
              </w:rPr>
            </w:pPr>
            <w:proofErr w:type="gramStart"/>
            <w:r w:rsidRPr="004E47DF">
              <w:rPr>
                <w:color w:val="000000" w:themeColor="text1"/>
                <w:sz w:val="20"/>
                <w:lang w:val="ru-RU"/>
              </w:rPr>
              <w:t>сердечно-сосудистая</w:t>
            </w:r>
            <w:proofErr w:type="gramEnd"/>
            <w:r w:rsidRPr="004E47DF">
              <w:rPr>
                <w:color w:val="000000" w:themeColor="text1"/>
                <w:sz w:val="20"/>
                <w:lang w:val="ru-RU"/>
              </w:rPr>
              <w:t xml:space="preserve"> система</w:t>
            </w:r>
          </w:p>
        </w:tc>
        <w:tc>
          <w:tcPr>
            <w:tcW w:w="2835" w:type="dxa"/>
            <w:tcBorders>
              <w:top w:val="single" w:sz="4" w:space="0" w:color="auto"/>
              <w:left w:val="single" w:sz="4" w:space="0" w:color="auto"/>
              <w:bottom w:val="single" w:sz="4" w:space="0" w:color="auto"/>
              <w:right w:val="single" w:sz="4" w:space="0" w:color="auto"/>
            </w:tcBorders>
          </w:tcPr>
          <w:p w14:paraId="4EFA6468"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6EADB5F"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4C9F1B1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266A72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w:t>
            </w:r>
          </w:p>
        </w:tc>
        <w:tc>
          <w:tcPr>
            <w:tcW w:w="2693" w:type="dxa"/>
            <w:tcBorders>
              <w:top w:val="single" w:sz="4" w:space="0" w:color="auto"/>
              <w:left w:val="single" w:sz="4" w:space="0" w:color="auto"/>
              <w:bottom w:val="single" w:sz="4" w:space="0" w:color="auto"/>
              <w:right w:val="single" w:sz="4" w:space="0" w:color="auto"/>
            </w:tcBorders>
          </w:tcPr>
          <w:p w14:paraId="572675D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14:paraId="7984165E"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B5AFCBF"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707AB46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EDFADF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C01A</w:t>
            </w:r>
          </w:p>
        </w:tc>
        <w:tc>
          <w:tcPr>
            <w:tcW w:w="2693" w:type="dxa"/>
            <w:tcBorders>
              <w:top w:val="single" w:sz="4" w:space="0" w:color="auto"/>
              <w:left w:val="single" w:sz="4" w:space="0" w:color="auto"/>
              <w:bottom w:val="single" w:sz="4" w:space="0" w:color="auto"/>
              <w:right w:val="single" w:sz="4" w:space="0" w:color="auto"/>
            </w:tcBorders>
          </w:tcPr>
          <w:p w14:paraId="3622417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сердечные гликозиды</w:t>
            </w:r>
          </w:p>
        </w:tc>
        <w:tc>
          <w:tcPr>
            <w:tcW w:w="2835" w:type="dxa"/>
            <w:tcBorders>
              <w:top w:val="single" w:sz="4" w:space="0" w:color="auto"/>
              <w:left w:val="single" w:sz="4" w:space="0" w:color="auto"/>
              <w:bottom w:val="single" w:sz="4" w:space="0" w:color="auto"/>
              <w:right w:val="single" w:sz="4" w:space="0" w:color="auto"/>
            </w:tcBorders>
          </w:tcPr>
          <w:p w14:paraId="5B3720F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CF790CB"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79E21F5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E66D82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C01AA</w:t>
            </w:r>
          </w:p>
        </w:tc>
        <w:tc>
          <w:tcPr>
            <w:tcW w:w="2693" w:type="dxa"/>
            <w:tcBorders>
              <w:top w:val="single" w:sz="4" w:space="0" w:color="auto"/>
              <w:left w:val="single" w:sz="4" w:space="0" w:color="auto"/>
              <w:bottom w:val="single" w:sz="4" w:space="0" w:color="auto"/>
              <w:right w:val="single" w:sz="4" w:space="0" w:color="auto"/>
            </w:tcBorders>
          </w:tcPr>
          <w:p w14:paraId="3A7F7E8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гликозиды наперстянки</w:t>
            </w:r>
          </w:p>
        </w:tc>
        <w:tc>
          <w:tcPr>
            <w:tcW w:w="2835" w:type="dxa"/>
            <w:tcBorders>
              <w:top w:val="single" w:sz="4" w:space="0" w:color="auto"/>
              <w:left w:val="single" w:sz="4" w:space="0" w:color="auto"/>
              <w:bottom w:val="single" w:sz="4" w:space="0" w:color="auto"/>
              <w:right w:val="single" w:sz="4" w:space="0" w:color="auto"/>
            </w:tcBorders>
          </w:tcPr>
          <w:p w14:paraId="4825CE8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дигоксин</w:t>
            </w:r>
          </w:p>
        </w:tc>
        <w:tc>
          <w:tcPr>
            <w:tcW w:w="3827" w:type="dxa"/>
            <w:tcBorders>
              <w:top w:val="single" w:sz="4" w:space="0" w:color="auto"/>
              <w:left w:val="single" w:sz="4" w:space="0" w:color="auto"/>
              <w:bottom w:val="single" w:sz="4" w:space="0" w:color="auto"/>
              <w:right w:val="single" w:sz="4" w:space="0" w:color="auto"/>
            </w:tcBorders>
          </w:tcPr>
          <w:p w14:paraId="6D70971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1362025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3201608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таблетки (для детей)</w:t>
            </w:r>
          </w:p>
        </w:tc>
      </w:tr>
      <w:tr w:rsidR="002547F9" w:rsidRPr="00EB6ED5" w14:paraId="1AB1348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2D870A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C01B</w:t>
            </w:r>
          </w:p>
        </w:tc>
        <w:tc>
          <w:tcPr>
            <w:tcW w:w="2693" w:type="dxa"/>
            <w:tcBorders>
              <w:top w:val="single" w:sz="4" w:space="0" w:color="auto"/>
              <w:left w:val="single" w:sz="4" w:space="0" w:color="auto"/>
              <w:bottom w:val="single" w:sz="4" w:space="0" w:color="auto"/>
              <w:right w:val="single" w:sz="4" w:space="0" w:color="auto"/>
            </w:tcBorders>
          </w:tcPr>
          <w:p w14:paraId="74672EE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антиаритмические препараты, классы I и III</w:t>
            </w:r>
          </w:p>
        </w:tc>
        <w:tc>
          <w:tcPr>
            <w:tcW w:w="2835" w:type="dxa"/>
            <w:tcBorders>
              <w:top w:val="single" w:sz="4" w:space="0" w:color="auto"/>
              <w:left w:val="single" w:sz="4" w:space="0" w:color="auto"/>
              <w:bottom w:val="single" w:sz="4" w:space="0" w:color="auto"/>
              <w:right w:val="single" w:sz="4" w:space="0" w:color="auto"/>
            </w:tcBorders>
          </w:tcPr>
          <w:p w14:paraId="357F4B9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F8349C0"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34DA76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B39CAF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C01BA</w:t>
            </w:r>
          </w:p>
        </w:tc>
        <w:tc>
          <w:tcPr>
            <w:tcW w:w="2693" w:type="dxa"/>
            <w:tcBorders>
              <w:top w:val="single" w:sz="4" w:space="0" w:color="auto"/>
              <w:left w:val="single" w:sz="4" w:space="0" w:color="auto"/>
              <w:bottom w:val="single" w:sz="4" w:space="0" w:color="auto"/>
              <w:right w:val="single" w:sz="4" w:space="0" w:color="auto"/>
            </w:tcBorders>
          </w:tcPr>
          <w:p w14:paraId="132CDD2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антиаритмические препараты, класс IA</w:t>
            </w:r>
          </w:p>
        </w:tc>
        <w:tc>
          <w:tcPr>
            <w:tcW w:w="2835" w:type="dxa"/>
            <w:tcBorders>
              <w:top w:val="single" w:sz="4" w:space="0" w:color="auto"/>
              <w:left w:val="single" w:sz="4" w:space="0" w:color="auto"/>
              <w:bottom w:val="single" w:sz="4" w:space="0" w:color="auto"/>
              <w:right w:val="single" w:sz="4" w:space="0" w:color="auto"/>
            </w:tcBorders>
          </w:tcPr>
          <w:p w14:paraId="3B2CA5B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прокаинамид</w:t>
            </w:r>
          </w:p>
        </w:tc>
        <w:tc>
          <w:tcPr>
            <w:tcW w:w="3827" w:type="dxa"/>
            <w:tcBorders>
              <w:top w:val="single" w:sz="4" w:space="0" w:color="auto"/>
              <w:left w:val="single" w:sz="4" w:space="0" w:color="auto"/>
              <w:bottom w:val="single" w:sz="4" w:space="0" w:color="auto"/>
              <w:right w:val="single" w:sz="4" w:space="0" w:color="auto"/>
            </w:tcBorders>
          </w:tcPr>
          <w:p w14:paraId="3ADF209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1CF163D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73912BE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4041EBC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51C626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C01BB</w:t>
            </w:r>
          </w:p>
        </w:tc>
        <w:tc>
          <w:tcPr>
            <w:tcW w:w="2693" w:type="dxa"/>
            <w:tcBorders>
              <w:top w:val="single" w:sz="4" w:space="0" w:color="auto"/>
              <w:left w:val="single" w:sz="4" w:space="0" w:color="auto"/>
              <w:bottom w:val="single" w:sz="4" w:space="0" w:color="auto"/>
              <w:right w:val="single" w:sz="4" w:space="0" w:color="auto"/>
            </w:tcBorders>
          </w:tcPr>
          <w:p w14:paraId="5CF7DB8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антиаритмические препараты, класс IB</w:t>
            </w:r>
          </w:p>
        </w:tc>
        <w:tc>
          <w:tcPr>
            <w:tcW w:w="2835" w:type="dxa"/>
            <w:tcBorders>
              <w:top w:val="single" w:sz="4" w:space="0" w:color="auto"/>
              <w:left w:val="single" w:sz="4" w:space="0" w:color="auto"/>
              <w:bottom w:val="single" w:sz="4" w:space="0" w:color="auto"/>
              <w:right w:val="single" w:sz="4" w:space="0" w:color="auto"/>
            </w:tcBorders>
          </w:tcPr>
          <w:p w14:paraId="2BAE19F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лидокаин</w:t>
            </w:r>
          </w:p>
        </w:tc>
        <w:tc>
          <w:tcPr>
            <w:tcW w:w="3827" w:type="dxa"/>
            <w:tcBorders>
              <w:top w:val="single" w:sz="4" w:space="0" w:color="auto"/>
              <w:left w:val="single" w:sz="4" w:space="0" w:color="auto"/>
              <w:bottom w:val="single" w:sz="4" w:space="0" w:color="auto"/>
              <w:right w:val="single" w:sz="4" w:space="0" w:color="auto"/>
            </w:tcBorders>
          </w:tcPr>
          <w:p w14:paraId="51271AF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гель для местного применения;</w:t>
            </w:r>
          </w:p>
          <w:p w14:paraId="6441F70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p w14:paraId="51ADBE9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1174E5B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спрей для местного и наружного применения;</w:t>
            </w:r>
          </w:p>
          <w:p w14:paraId="4C9E89C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спрей для местного и наружного применения </w:t>
            </w:r>
            <w:proofErr w:type="gramStart"/>
            <w:r w:rsidRPr="004E47DF">
              <w:rPr>
                <w:color w:val="000000" w:themeColor="text1"/>
                <w:sz w:val="20"/>
                <w:lang w:val="ru-RU"/>
              </w:rPr>
              <w:t>дозированный</w:t>
            </w:r>
            <w:proofErr w:type="gramEnd"/>
            <w:r w:rsidRPr="004E47DF">
              <w:rPr>
                <w:color w:val="000000" w:themeColor="text1"/>
                <w:sz w:val="20"/>
                <w:lang w:val="ru-RU"/>
              </w:rPr>
              <w:t>;</w:t>
            </w:r>
          </w:p>
          <w:p w14:paraId="79189CB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спрей для местного применения </w:t>
            </w:r>
            <w:proofErr w:type="gramStart"/>
            <w:r w:rsidRPr="004E47DF">
              <w:rPr>
                <w:color w:val="000000" w:themeColor="text1"/>
                <w:sz w:val="20"/>
                <w:lang w:val="ru-RU"/>
              </w:rPr>
              <w:t>дозированный</w:t>
            </w:r>
            <w:proofErr w:type="gramEnd"/>
          </w:p>
        </w:tc>
      </w:tr>
      <w:tr w:rsidR="002547F9" w:rsidRPr="00EB6ED5" w14:paraId="7C7E147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BFE36F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C01BC</w:t>
            </w:r>
          </w:p>
        </w:tc>
        <w:tc>
          <w:tcPr>
            <w:tcW w:w="2693" w:type="dxa"/>
            <w:tcBorders>
              <w:top w:val="single" w:sz="4" w:space="0" w:color="auto"/>
              <w:left w:val="single" w:sz="4" w:space="0" w:color="auto"/>
              <w:bottom w:val="single" w:sz="4" w:space="0" w:color="auto"/>
              <w:right w:val="single" w:sz="4" w:space="0" w:color="auto"/>
            </w:tcBorders>
          </w:tcPr>
          <w:p w14:paraId="228E574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антиаритмические препараты, класс IC</w:t>
            </w:r>
          </w:p>
        </w:tc>
        <w:tc>
          <w:tcPr>
            <w:tcW w:w="2835" w:type="dxa"/>
            <w:tcBorders>
              <w:top w:val="single" w:sz="4" w:space="0" w:color="auto"/>
              <w:left w:val="single" w:sz="4" w:space="0" w:color="auto"/>
              <w:bottom w:val="single" w:sz="4" w:space="0" w:color="auto"/>
              <w:right w:val="single" w:sz="4" w:space="0" w:color="auto"/>
            </w:tcBorders>
          </w:tcPr>
          <w:p w14:paraId="49B6FA3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пропафенон</w:t>
            </w:r>
          </w:p>
        </w:tc>
        <w:tc>
          <w:tcPr>
            <w:tcW w:w="3827" w:type="dxa"/>
            <w:tcBorders>
              <w:top w:val="single" w:sz="4" w:space="0" w:color="auto"/>
              <w:left w:val="single" w:sz="4" w:space="0" w:color="auto"/>
              <w:bottom w:val="single" w:sz="4" w:space="0" w:color="auto"/>
              <w:right w:val="single" w:sz="4" w:space="0" w:color="auto"/>
            </w:tcBorders>
          </w:tcPr>
          <w:p w14:paraId="0BA9C50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0AF88E7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704545B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BE3092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C01BD</w:t>
            </w:r>
          </w:p>
        </w:tc>
        <w:tc>
          <w:tcPr>
            <w:tcW w:w="2693" w:type="dxa"/>
            <w:tcBorders>
              <w:top w:val="single" w:sz="4" w:space="0" w:color="auto"/>
              <w:left w:val="single" w:sz="4" w:space="0" w:color="auto"/>
              <w:bottom w:val="single" w:sz="4" w:space="0" w:color="auto"/>
              <w:right w:val="single" w:sz="4" w:space="0" w:color="auto"/>
            </w:tcBorders>
          </w:tcPr>
          <w:p w14:paraId="1FE29F0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антиаритмические препараты, класс III</w:t>
            </w:r>
          </w:p>
        </w:tc>
        <w:tc>
          <w:tcPr>
            <w:tcW w:w="2835" w:type="dxa"/>
            <w:tcBorders>
              <w:top w:val="single" w:sz="4" w:space="0" w:color="auto"/>
              <w:left w:val="single" w:sz="4" w:space="0" w:color="auto"/>
              <w:bottom w:val="single" w:sz="4" w:space="0" w:color="auto"/>
              <w:right w:val="single" w:sz="4" w:space="0" w:color="auto"/>
            </w:tcBorders>
          </w:tcPr>
          <w:p w14:paraId="53FC313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амиодарон</w:t>
            </w:r>
          </w:p>
        </w:tc>
        <w:tc>
          <w:tcPr>
            <w:tcW w:w="3827" w:type="dxa"/>
            <w:tcBorders>
              <w:top w:val="single" w:sz="4" w:space="0" w:color="auto"/>
              <w:left w:val="single" w:sz="4" w:space="0" w:color="auto"/>
              <w:bottom w:val="single" w:sz="4" w:space="0" w:color="auto"/>
              <w:right w:val="single" w:sz="4" w:space="0" w:color="auto"/>
            </w:tcBorders>
          </w:tcPr>
          <w:p w14:paraId="0CF95B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внутривенного введения;</w:t>
            </w:r>
          </w:p>
          <w:p w14:paraId="5543D09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25A61A2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3633A3A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C8F921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C01BG</w:t>
            </w:r>
          </w:p>
        </w:tc>
        <w:tc>
          <w:tcPr>
            <w:tcW w:w="2693" w:type="dxa"/>
            <w:tcBorders>
              <w:top w:val="single" w:sz="4" w:space="0" w:color="auto"/>
              <w:left w:val="single" w:sz="4" w:space="0" w:color="auto"/>
              <w:bottom w:val="single" w:sz="4" w:space="0" w:color="auto"/>
              <w:right w:val="single" w:sz="4" w:space="0" w:color="auto"/>
            </w:tcBorders>
          </w:tcPr>
          <w:p w14:paraId="1AE50AE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антиаритмические препараты, классы I и III</w:t>
            </w:r>
          </w:p>
        </w:tc>
        <w:tc>
          <w:tcPr>
            <w:tcW w:w="2835" w:type="dxa"/>
            <w:tcBorders>
              <w:top w:val="single" w:sz="4" w:space="0" w:color="auto"/>
              <w:left w:val="single" w:sz="4" w:space="0" w:color="auto"/>
              <w:bottom w:val="single" w:sz="4" w:space="0" w:color="auto"/>
              <w:right w:val="single" w:sz="4" w:space="0" w:color="auto"/>
            </w:tcBorders>
          </w:tcPr>
          <w:p w14:paraId="5FE0D5E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лаппаконитина гидробромид</w:t>
            </w:r>
          </w:p>
        </w:tc>
        <w:tc>
          <w:tcPr>
            <w:tcW w:w="3827" w:type="dxa"/>
            <w:tcBorders>
              <w:top w:val="single" w:sz="4" w:space="0" w:color="auto"/>
              <w:left w:val="single" w:sz="4" w:space="0" w:color="auto"/>
              <w:bottom w:val="single" w:sz="4" w:space="0" w:color="auto"/>
              <w:right w:val="single" w:sz="4" w:space="0" w:color="auto"/>
            </w:tcBorders>
          </w:tcPr>
          <w:p w14:paraId="4F7AD46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6D931E0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619F98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C01C</w:t>
            </w:r>
          </w:p>
        </w:tc>
        <w:tc>
          <w:tcPr>
            <w:tcW w:w="2693" w:type="dxa"/>
            <w:tcBorders>
              <w:top w:val="single" w:sz="4" w:space="0" w:color="auto"/>
              <w:left w:val="single" w:sz="4" w:space="0" w:color="auto"/>
              <w:bottom w:val="single" w:sz="4" w:space="0" w:color="auto"/>
              <w:right w:val="single" w:sz="4" w:space="0" w:color="auto"/>
            </w:tcBorders>
          </w:tcPr>
          <w:p w14:paraId="5D86DBA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кардиотонические средства, кроме сердечных гликозидов</w:t>
            </w:r>
          </w:p>
        </w:tc>
        <w:tc>
          <w:tcPr>
            <w:tcW w:w="2835" w:type="dxa"/>
            <w:tcBorders>
              <w:top w:val="single" w:sz="4" w:space="0" w:color="auto"/>
              <w:left w:val="single" w:sz="4" w:space="0" w:color="auto"/>
              <w:bottom w:val="single" w:sz="4" w:space="0" w:color="auto"/>
              <w:right w:val="single" w:sz="4" w:space="0" w:color="auto"/>
            </w:tcBorders>
          </w:tcPr>
          <w:p w14:paraId="19A487D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7FBAFC6"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64E53A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3FF34630" w14:textId="77777777" w:rsidR="00A221DD" w:rsidRPr="004E47DF" w:rsidRDefault="00A221DD" w:rsidP="00831952">
            <w:pPr>
              <w:widowControl w:val="0"/>
              <w:autoSpaceDE w:val="0"/>
              <w:autoSpaceDN w:val="0"/>
              <w:jc w:val="center"/>
              <w:rPr>
                <w:color w:val="000000" w:themeColor="text1"/>
                <w:sz w:val="20"/>
                <w:lang w:val="ru-RU"/>
              </w:rPr>
            </w:pPr>
            <w:r w:rsidRPr="004E47DF">
              <w:rPr>
                <w:color w:val="000000" w:themeColor="text1"/>
                <w:sz w:val="20"/>
                <w:lang w:val="ru-RU"/>
              </w:rPr>
              <w:t>C01CA</w:t>
            </w:r>
          </w:p>
        </w:tc>
        <w:tc>
          <w:tcPr>
            <w:tcW w:w="2693" w:type="dxa"/>
            <w:vMerge w:val="restart"/>
            <w:tcBorders>
              <w:top w:val="single" w:sz="4" w:space="0" w:color="auto"/>
              <w:left w:val="single" w:sz="4" w:space="0" w:color="auto"/>
              <w:right w:val="single" w:sz="4" w:space="0" w:color="auto"/>
            </w:tcBorders>
          </w:tcPr>
          <w:p w14:paraId="72D864E5"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адренергические и дофаминергические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72A38DA4"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добутамин</w:t>
            </w:r>
          </w:p>
        </w:tc>
        <w:tc>
          <w:tcPr>
            <w:tcW w:w="3827" w:type="dxa"/>
            <w:tcBorders>
              <w:top w:val="single" w:sz="4" w:space="0" w:color="auto"/>
              <w:left w:val="single" w:sz="4" w:space="0" w:color="auto"/>
              <w:bottom w:val="single" w:sz="4" w:space="0" w:color="auto"/>
              <w:right w:val="single" w:sz="4" w:space="0" w:color="auto"/>
            </w:tcBorders>
          </w:tcPr>
          <w:p w14:paraId="077DAE83"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7B9C9AA6"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41E5C1F3"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6A64A83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5EB24DA" w14:textId="77777777" w:rsidR="00A221DD" w:rsidRPr="004E47DF" w:rsidRDefault="00A221DD"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8F17F1C" w14:textId="77777777" w:rsidR="00A221DD" w:rsidRPr="004E47DF" w:rsidRDefault="00A221D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3A62CAF"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допамин</w:t>
            </w:r>
          </w:p>
        </w:tc>
        <w:tc>
          <w:tcPr>
            <w:tcW w:w="3827" w:type="dxa"/>
            <w:tcBorders>
              <w:top w:val="single" w:sz="4" w:space="0" w:color="auto"/>
              <w:left w:val="single" w:sz="4" w:space="0" w:color="auto"/>
              <w:bottom w:val="single" w:sz="4" w:space="0" w:color="auto"/>
              <w:right w:val="single" w:sz="4" w:space="0" w:color="auto"/>
            </w:tcBorders>
          </w:tcPr>
          <w:p w14:paraId="490D3BC5"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1BBADAB2"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EB6ED5" w14:paraId="1E1BA9A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2973A9A" w14:textId="77777777" w:rsidR="00A221DD" w:rsidRPr="004E47DF" w:rsidRDefault="00A221DD"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6EAFE4E2" w14:textId="77777777" w:rsidR="00A221DD" w:rsidRPr="004E47DF" w:rsidRDefault="00A221D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CECA21E"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норэпинефрин</w:t>
            </w:r>
          </w:p>
        </w:tc>
        <w:tc>
          <w:tcPr>
            <w:tcW w:w="3827" w:type="dxa"/>
            <w:tcBorders>
              <w:top w:val="single" w:sz="4" w:space="0" w:color="auto"/>
              <w:left w:val="single" w:sz="4" w:space="0" w:color="auto"/>
              <w:bottom w:val="single" w:sz="4" w:space="0" w:color="auto"/>
              <w:right w:val="single" w:sz="4" w:space="0" w:color="auto"/>
            </w:tcBorders>
          </w:tcPr>
          <w:p w14:paraId="4D144804"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внутривенного введения</w:t>
            </w:r>
          </w:p>
        </w:tc>
      </w:tr>
      <w:tr w:rsidR="002547F9" w:rsidRPr="004E47DF" w14:paraId="67A1FB8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6494517" w14:textId="77777777" w:rsidR="00A221DD" w:rsidRPr="004E47DF" w:rsidRDefault="00A221DD"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63EC44C4" w14:textId="77777777" w:rsidR="00A221DD" w:rsidRPr="004E47DF" w:rsidRDefault="00A221D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A1702FE"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фенилэфрин</w:t>
            </w:r>
          </w:p>
        </w:tc>
        <w:tc>
          <w:tcPr>
            <w:tcW w:w="3827" w:type="dxa"/>
            <w:tcBorders>
              <w:top w:val="single" w:sz="4" w:space="0" w:color="auto"/>
              <w:left w:val="single" w:sz="4" w:space="0" w:color="auto"/>
              <w:bottom w:val="single" w:sz="4" w:space="0" w:color="auto"/>
              <w:right w:val="single" w:sz="4" w:space="0" w:color="auto"/>
            </w:tcBorders>
          </w:tcPr>
          <w:p w14:paraId="5FDACAC6"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4E47DF" w14:paraId="6ACF31A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C3C2019" w14:textId="77777777" w:rsidR="00A221DD" w:rsidRPr="004E47DF" w:rsidRDefault="00A221DD"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9A82AAF" w14:textId="77777777" w:rsidR="00A221DD" w:rsidRPr="004E47DF" w:rsidRDefault="00A221D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37A5FFB"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эпинефрин</w:t>
            </w:r>
          </w:p>
        </w:tc>
        <w:tc>
          <w:tcPr>
            <w:tcW w:w="3827" w:type="dxa"/>
            <w:tcBorders>
              <w:top w:val="single" w:sz="4" w:space="0" w:color="auto"/>
              <w:left w:val="single" w:sz="4" w:space="0" w:color="auto"/>
              <w:bottom w:val="single" w:sz="4" w:space="0" w:color="auto"/>
              <w:right w:val="single" w:sz="4" w:space="0" w:color="auto"/>
            </w:tcBorders>
          </w:tcPr>
          <w:p w14:paraId="08C0E2F3" w14:textId="77777777" w:rsidR="00A221DD" w:rsidRPr="004E47DF" w:rsidRDefault="00A221DD"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EB6ED5" w14:paraId="6D43737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9B1E34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C01CX</w:t>
            </w:r>
          </w:p>
        </w:tc>
        <w:tc>
          <w:tcPr>
            <w:tcW w:w="2693" w:type="dxa"/>
            <w:tcBorders>
              <w:top w:val="single" w:sz="4" w:space="0" w:color="auto"/>
              <w:left w:val="single" w:sz="4" w:space="0" w:color="auto"/>
              <w:bottom w:val="single" w:sz="4" w:space="0" w:color="auto"/>
              <w:right w:val="single" w:sz="4" w:space="0" w:color="auto"/>
            </w:tcBorders>
          </w:tcPr>
          <w:p w14:paraId="28684F5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кардиотонические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44B899D1" w14:textId="3123C543" w:rsidR="00831952" w:rsidRPr="004E47DF" w:rsidRDefault="009854E9" w:rsidP="00831952">
            <w:pPr>
              <w:widowControl w:val="0"/>
              <w:autoSpaceDE w:val="0"/>
              <w:autoSpaceDN w:val="0"/>
              <w:rPr>
                <w:color w:val="000000" w:themeColor="text1"/>
                <w:sz w:val="20"/>
                <w:lang w:val="ru-RU"/>
              </w:rPr>
            </w:pPr>
            <w:r>
              <w:rPr>
                <w:color w:val="000000" w:themeColor="text1"/>
                <w:sz w:val="20"/>
                <w:lang w:val="ru-RU"/>
              </w:rPr>
              <w:t>л</w:t>
            </w:r>
            <w:r w:rsidR="00831952" w:rsidRPr="004E47DF">
              <w:rPr>
                <w:color w:val="000000" w:themeColor="text1"/>
                <w:sz w:val="20"/>
                <w:lang w:val="ru-RU"/>
              </w:rPr>
              <w:t xml:space="preserve">евосимендан </w:t>
            </w:r>
          </w:p>
        </w:tc>
        <w:tc>
          <w:tcPr>
            <w:tcW w:w="3827" w:type="dxa"/>
            <w:tcBorders>
              <w:top w:val="single" w:sz="4" w:space="0" w:color="auto"/>
              <w:left w:val="single" w:sz="4" w:space="0" w:color="auto"/>
              <w:bottom w:val="single" w:sz="4" w:space="0" w:color="auto"/>
              <w:right w:val="single" w:sz="4" w:space="0" w:color="auto"/>
            </w:tcBorders>
          </w:tcPr>
          <w:p w14:paraId="78F1BF4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2547F9" w:rsidRPr="00EB6ED5" w14:paraId="30D1173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FB1551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C01D</w:t>
            </w:r>
          </w:p>
        </w:tc>
        <w:tc>
          <w:tcPr>
            <w:tcW w:w="2693" w:type="dxa"/>
            <w:tcBorders>
              <w:top w:val="single" w:sz="4" w:space="0" w:color="auto"/>
              <w:left w:val="single" w:sz="4" w:space="0" w:color="auto"/>
              <w:bottom w:val="single" w:sz="4" w:space="0" w:color="auto"/>
              <w:right w:val="single" w:sz="4" w:space="0" w:color="auto"/>
            </w:tcBorders>
          </w:tcPr>
          <w:p w14:paraId="611A9B3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вазодилататоры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14:paraId="54C06AF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4D52A9F"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78029A9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0755434" w14:textId="77777777" w:rsidR="00752000" w:rsidRPr="004E47DF" w:rsidRDefault="00752000" w:rsidP="00831952">
            <w:pPr>
              <w:widowControl w:val="0"/>
              <w:autoSpaceDE w:val="0"/>
              <w:autoSpaceDN w:val="0"/>
              <w:jc w:val="center"/>
              <w:rPr>
                <w:color w:val="000000" w:themeColor="text1"/>
                <w:sz w:val="20"/>
                <w:lang w:val="ru-RU"/>
              </w:rPr>
            </w:pPr>
            <w:r w:rsidRPr="004E47DF">
              <w:rPr>
                <w:color w:val="000000" w:themeColor="text1"/>
                <w:sz w:val="20"/>
                <w:lang w:val="ru-RU"/>
              </w:rPr>
              <w:t>C01DA</w:t>
            </w:r>
          </w:p>
        </w:tc>
        <w:tc>
          <w:tcPr>
            <w:tcW w:w="2693" w:type="dxa"/>
            <w:vMerge w:val="restart"/>
            <w:tcBorders>
              <w:top w:val="single" w:sz="4" w:space="0" w:color="auto"/>
              <w:left w:val="single" w:sz="4" w:space="0" w:color="auto"/>
              <w:right w:val="single" w:sz="4" w:space="0" w:color="auto"/>
            </w:tcBorders>
          </w:tcPr>
          <w:p w14:paraId="102C2EF4"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органические нитраты</w:t>
            </w:r>
          </w:p>
        </w:tc>
        <w:tc>
          <w:tcPr>
            <w:tcW w:w="2835" w:type="dxa"/>
            <w:tcBorders>
              <w:top w:val="single" w:sz="4" w:space="0" w:color="auto"/>
              <w:left w:val="single" w:sz="4" w:space="0" w:color="auto"/>
              <w:bottom w:val="single" w:sz="4" w:space="0" w:color="auto"/>
              <w:right w:val="single" w:sz="4" w:space="0" w:color="auto"/>
            </w:tcBorders>
          </w:tcPr>
          <w:p w14:paraId="0A11F4E0"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изосорбида динитрат</w:t>
            </w:r>
          </w:p>
        </w:tc>
        <w:tc>
          <w:tcPr>
            <w:tcW w:w="3827" w:type="dxa"/>
            <w:tcBorders>
              <w:top w:val="single" w:sz="4" w:space="0" w:color="auto"/>
              <w:left w:val="single" w:sz="4" w:space="0" w:color="auto"/>
              <w:bottom w:val="single" w:sz="4" w:space="0" w:color="auto"/>
              <w:right w:val="single" w:sz="4" w:space="0" w:color="auto"/>
            </w:tcBorders>
          </w:tcPr>
          <w:p w14:paraId="6DEBEB9F"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0EBB2016"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спрей дозированный;</w:t>
            </w:r>
          </w:p>
          <w:p w14:paraId="3BCAA011"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спрей подъязычный дозированный;</w:t>
            </w:r>
          </w:p>
          <w:p w14:paraId="676B8F3B"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2462A938"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w:t>
            </w:r>
          </w:p>
        </w:tc>
      </w:tr>
      <w:tr w:rsidR="002547F9" w:rsidRPr="00EB6ED5" w14:paraId="2CABA64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6F0829F" w14:textId="77777777" w:rsidR="00752000" w:rsidRPr="004E47DF" w:rsidRDefault="00752000"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3CFCE6D"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62EFC11"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изосорбида мононитрат</w:t>
            </w:r>
          </w:p>
        </w:tc>
        <w:tc>
          <w:tcPr>
            <w:tcW w:w="3827" w:type="dxa"/>
            <w:tcBorders>
              <w:top w:val="single" w:sz="4" w:space="0" w:color="auto"/>
              <w:left w:val="single" w:sz="4" w:space="0" w:color="auto"/>
              <w:bottom w:val="single" w:sz="4" w:space="0" w:color="auto"/>
              <w:right w:val="single" w:sz="4" w:space="0" w:color="auto"/>
            </w:tcBorders>
          </w:tcPr>
          <w:p w14:paraId="03891B87"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3DF1CD8E"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капсулы пролонгированного действия;</w:t>
            </w:r>
          </w:p>
          <w:p w14:paraId="00678D51"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капсулы с пролонгированным высвобождением;</w:t>
            </w:r>
          </w:p>
          <w:p w14:paraId="1FA50FE7"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1A5FE298"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w:t>
            </w:r>
          </w:p>
          <w:p w14:paraId="6B84A2A1"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p w14:paraId="5A5FEA48"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2547F9" w:rsidRPr="004E47DF" w14:paraId="76A0EAD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501778CA" w14:textId="77777777" w:rsidR="00752000" w:rsidRPr="004E47DF" w:rsidRDefault="00752000"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F81CCA7"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194F265"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нитроглицерин</w:t>
            </w:r>
          </w:p>
        </w:tc>
        <w:tc>
          <w:tcPr>
            <w:tcW w:w="3827" w:type="dxa"/>
            <w:tcBorders>
              <w:top w:val="single" w:sz="4" w:space="0" w:color="auto"/>
              <w:left w:val="single" w:sz="4" w:space="0" w:color="auto"/>
              <w:bottom w:val="single" w:sz="4" w:space="0" w:color="auto"/>
              <w:right w:val="single" w:sz="4" w:space="0" w:color="auto"/>
            </w:tcBorders>
          </w:tcPr>
          <w:p w14:paraId="6A23CA5B"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капсулы подъязычные;</w:t>
            </w:r>
          </w:p>
          <w:p w14:paraId="7A16F1B4"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5D436EC4"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пленки для наклеивания на десну;</w:t>
            </w:r>
          </w:p>
          <w:p w14:paraId="7EFD3016"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522AC8DB"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спрей подъязычный дозированный;</w:t>
            </w:r>
          </w:p>
          <w:p w14:paraId="4E6865FB"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подъязычные;</w:t>
            </w:r>
          </w:p>
          <w:p w14:paraId="161D21A8"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сублингвальные</w:t>
            </w:r>
          </w:p>
        </w:tc>
      </w:tr>
      <w:tr w:rsidR="002547F9" w:rsidRPr="00EB6ED5" w14:paraId="3A6B03B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65E3EE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C01E</w:t>
            </w:r>
          </w:p>
        </w:tc>
        <w:tc>
          <w:tcPr>
            <w:tcW w:w="2693" w:type="dxa"/>
            <w:tcBorders>
              <w:top w:val="single" w:sz="4" w:space="0" w:color="auto"/>
              <w:left w:val="single" w:sz="4" w:space="0" w:color="auto"/>
              <w:bottom w:val="single" w:sz="4" w:space="0" w:color="auto"/>
              <w:right w:val="single" w:sz="4" w:space="0" w:color="auto"/>
            </w:tcBorders>
          </w:tcPr>
          <w:p w14:paraId="389F127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14:paraId="4994E33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FDE3382"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580FB16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679E56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C01EA</w:t>
            </w:r>
          </w:p>
        </w:tc>
        <w:tc>
          <w:tcPr>
            <w:tcW w:w="2693" w:type="dxa"/>
            <w:tcBorders>
              <w:top w:val="single" w:sz="4" w:space="0" w:color="auto"/>
              <w:left w:val="single" w:sz="4" w:space="0" w:color="auto"/>
              <w:bottom w:val="single" w:sz="4" w:space="0" w:color="auto"/>
              <w:right w:val="single" w:sz="4" w:space="0" w:color="auto"/>
            </w:tcBorders>
          </w:tcPr>
          <w:p w14:paraId="7D63B36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простагландины</w:t>
            </w:r>
          </w:p>
        </w:tc>
        <w:tc>
          <w:tcPr>
            <w:tcW w:w="2835" w:type="dxa"/>
            <w:tcBorders>
              <w:top w:val="single" w:sz="4" w:space="0" w:color="auto"/>
              <w:left w:val="single" w:sz="4" w:space="0" w:color="auto"/>
              <w:bottom w:val="single" w:sz="4" w:space="0" w:color="auto"/>
              <w:right w:val="single" w:sz="4" w:space="0" w:color="auto"/>
            </w:tcBorders>
          </w:tcPr>
          <w:p w14:paraId="74E58B3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алпростадил</w:t>
            </w:r>
          </w:p>
        </w:tc>
        <w:tc>
          <w:tcPr>
            <w:tcW w:w="3827" w:type="dxa"/>
            <w:tcBorders>
              <w:top w:val="single" w:sz="4" w:space="0" w:color="auto"/>
              <w:left w:val="single" w:sz="4" w:space="0" w:color="auto"/>
              <w:bottom w:val="single" w:sz="4" w:space="0" w:color="auto"/>
              <w:right w:val="single" w:sz="4" w:space="0" w:color="auto"/>
            </w:tcBorders>
          </w:tcPr>
          <w:p w14:paraId="2519D9D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6BC74E3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4E47DF" w14:paraId="03DD5E8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D148837" w14:textId="77777777" w:rsidR="00752000" w:rsidRPr="004E47DF" w:rsidRDefault="00752000" w:rsidP="00831952">
            <w:pPr>
              <w:widowControl w:val="0"/>
              <w:autoSpaceDE w:val="0"/>
              <w:autoSpaceDN w:val="0"/>
              <w:jc w:val="center"/>
              <w:rPr>
                <w:color w:val="000000" w:themeColor="text1"/>
                <w:sz w:val="20"/>
                <w:lang w:val="ru-RU"/>
              </w:rPr>
            </w:pPr>
            <w:r w:rsidRPr="004E47DF">
              <w:rPr>
                <w:color w:val="000000" w:themeColor="text1"/>
                <w:sz w:val="20"/>
                <w:lang w:val="ru-RU"/>
              </w:rPr>
              <w:t>C01EB</w:t>
            </w:r>
          </w:p>
        </w:tc>
        <w:tc>
          <w:tcPr>
            <w:tcW w:w="2693" w:type="dxa"/>
            <w:vMerge w:val="restart"/>
            <w:tcBorders>
              <w:top w:val="single" w:sz="4" w:space="0" w:color="auto"/>
              <w:left w:val="single" w:sz="4" w:space="0" w:color="auto"/>
              <w:right w:val="single" w:sz="4" w:space="0" w:color="auto"/>
            </w:tcBorders>
          </w:tcPr>
          <w:p w14:paraId="47BA85BD"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14:paraId="59A982E5"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ивабрадин</w:t>
            </w:r>
          </w:p>
        </w:tc>
        <w:tc>
          <w:tcPr>
            <w:tcW w:w="3827" w:type="dxa"/>
            <w:tcBorders>
              <w:top w:val="single" w:sz="4" w:space="0" w:color="auto"/>
              <w:left w:val="single" w:sz="4" w:space="0" w:color="auto"/>
              <w:bottom w:val="single" w:sz="4" w:space="0" w:color="auto"/>
              <w:right w:val="single" w:sz="4" w:space="0" w:color="auto"/>
            </w:tcBorders>
          </w:tcPr>
          <w:p w14:paraId="570F5FDC"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3470CA7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5E7F3DB3" w14:textId="77777777" w:rsidR="00752000" w:rsidRPr="004E47DF" w:rsidRDefault="00752000"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526ED6C4"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131F5C6"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мельдоний</w:t>
            </w:r>
          </w:p>
        </w:tc>
        <w:tc>
          <w:tcPr>
            <w:tcW w:w="3827" w:type="dxa"/>
            <w:tcBorders>
              <w:top w:val="single" w:sz="4" w:space="0" w:color="auto"/>
              <w:left w:val="single" w:sz="4" w:space="0" w:color="auto"/>
              <w:bottom w:val="single" w:sz="4" w:space="0" w:color="auto"/>
              <w:right w:val="single" w:sz="4" w:space="0" w:color="auto"/>
            </w:tcBorders>
          </w:tcPr>
          <w:p w14:paraId="74AE54DD"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5EFA9B5E"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внутримышечного и парабульбарного введения;</w:t>
            </w:r>
          </w:p>
          <w:p w14:paraId="4F275EE8"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4E47DF" w14:paraId="6FCE80C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614FFF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C02</w:t>
            </w:r>
          </w:p>
        </w:tc>
        <w:tc>
          <w:tcPr>
            <w:tcW w:w="2693" w:type="dxa"/>
            <w:tcBorders>
              <w:top w:val="single" w:sz="4" w:space="0" w:color="auto"/>
              <w:left w:val="single" w:sz="4" w:space="0" w:color="auto"/>
              <w:bottom w:val="single" w:sz="4" w:space="0" w:color="auto"/>
              <w:right w:val="single" w:sz="4" w:space="0" w:color="auto"/>
            </w:tcBorders>
          </w:tcPr>
          <w:p w14:paraId="4EAB94E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антигипертензивные средства</w:t>
            </w:r>
          </w:p>
        </w:tc>
        <w:tc>
          <w:tcPr>
            <w:tcW w:w="2835" w:type="dxa"/>
            <w:tcBorders>
              <w:top w:val="single" w:sz="4" w:space="0" w:color="auto"/>
              <w:left w:val="single" w:sz="4" w:space="0" w:color="auto"/>
              <w:bottom w:val="single" w:sz="4" w:space="0" w:color="auto"/>
              <w:right w:val="single" w:sz="4" w:space="0" w:color="auto"/>
            </w:tcBorders>
          </w:tcPr>
          <w:p w14:paraId="277CE97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E14675E"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126EDDA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02E2C7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C02A</w:t>
            </w:r>
          </w:p>
        </w:tc>
        <w:tc>
          <w:tcPr>
            <w:tcW w:w="2693" w:type="dxa"/>
            <w:tcBorders>
              <w:top w:val="single" w:sz="4" w:space="0" w:color="auto"/>
              <w:left w:val="single" w:sz="4" w:space="0" w:color="auto"/>
              <w:bottom w:val="single" w:sz="4" w:space="0" w:color="auto"/>
              <w:right w:val="single" w:sz="4" w:space="0" w:color="auto"/>
            </w:tcBorders>
          </w:tcPr>
          <w:p w14:paraId="666D1F5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антиадренергические средства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14:paraId="0358DA8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2C31E52"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57B0DF3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239E31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C02AB</w:t>
            </w:r>
          </w:p>
        </w:tc>
        <w:tc>
          <w:tcPr>
            <w:tcW w:w="2693" w:type="dxa"/>
            <w:tcBorders>
              <w:top w:val="single" w:sz="4" w:space="0" w:color="auto"/>
              <w:left w:val="single" w:sz="4" w:space="0" w:color="auto"/>
              <w:bottom w:val="single" w:sz="4" w:space="0" w:color="auto"/>
              <w:right w:val="single" w:sz="4" w:space="0" w:color="auto"/>
            </w:tcBorders>
          </w:tcPr>
          <w:p w14:paraId="41C9427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метилдопа</w:t>
            </w:r>
          </w:p>
        </w:tc>
        <w:tc>
          <w:tcPr>
            <w:tcW w:w="2835" w:type="dxa"/>
            <w:tcBorders>
              <w:top w:val="single" w:sz="4" w:space="0" w:color="auto"/>
              <w:left w:val="single" w:sz="4" w:space="0" w:color="auto"/>
              <w:bottom w:val="single" w:sz="4" w:space="0" w:color="auto"/>
              <w:right w:val="single" w:sz="4" w:space="0" w:color="auto"/>
            </w:tcBorders>
          </w:tcPr>
          <w:p w14:paraId="6107C50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метилдопа</w:t>
            </w:r>
          </w:p>
        </w:tc>
        <w:tc>
          <w:tcPr>
            <w:tcW w:w="3827" w:type="dxa"/>
            <w:tcBorders>
              <w:top w:val="single" w:sz="4" w:space="0" w:color="auto"/>
              <w:left w:val="single" w:sz="4" w:space="0" w:color="auto"/>
              <w:bottom w:val="single" w:sz="4" w:space="0" w:color="auto"/>
              <w:right w:val="single" w:sz="4" w:space="0" w:color="auto"/>
            </w:tcBorders>
          </w:tcPr>
          <w:p w14:paraId="021E18F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2E8F356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37707496" w14:textId="77777777" w:rsidR="00752000" w:rsidRPr="004E47DF" w:rsidRDefault="00752000" w:rsidP="00831952">
            <w:pPr>
              <w:widowControl w:val="0"/>
              <w:autoSpaceDE w:val="0"/>
              <w:autoSpaceDN w:val="0"/>
              <w:jc w:val="center"/>
              <w:rPr>
                <w:color w:val="000000" w:themeColor="text1"/>
                <w:sz w:val="20"/>
                <w:lang w:val="ru-RU"/>
              </w:rPr>
            </w:pPr>
            <w:r w:rsidRPr="004E47DF">
              <w:rPr>
                <w:color w:val="000000" w:themeColor="text1"/>
                <w:sz w:val="20"/>
                <w:lang w:val="ru-RU"/>
              </w:rPr>
              <w:t>C02AC</w:t>
            </w:r>
          </w:p>
        </w:tc>
        <w:tc>
          <w:tcPr>
            <w:tcW w:w="2693" w:type="dxa"/>
            <w:vMerge w:val="restart"/>
            <w:tcBorders>
              <w:top w:val="single" w:sz="4" w:space="0" w:color="auto"/>
              <w:left w:val="single" w:sz="4" w:space="0" w:color="auto"/>
              <w:right w:val="single" w:sz="4" w:space="0" w:color="auto"/>
            </w:tcBorders>
          </w:tcPr>
          <w:p w14:paraId="70357807"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агонисты имидазолиновых рецепторов</w:t>
            </w:r>
          </w:p>
        </w:tc>
        <w:tc>
          <w:tcPr>
            <w:tcW w:w="2835" w:type="dxa"/>
            <w:tcBorders>
              <w:top w:val="single" w:sz="4" w:space="0" w:color="auto"/>
              <w:left w:val="single" w:sz="4" w:space="0" w:color="auto"/>
              <w:bottom w:val="single" w:sz="4" w:space="0" w:color="auto"/>
              <w:right w:val="single" w:sz="4" w:space="0" w:color="auto"/>
            </w:tcBorders>
          </w:tcPr>
          <w:p w14:paraId="4E4AA711"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клонидин</w:t>
            </w:r>
          </w:p>
        </w:tc>
        <w:tc>
          <w:tcPr>
            <w:tcW w:w="3827" w:type="dxa"/>
            <w:tcBorders>
              <w:top w:val="single" w:sz="4" w:space="0" w:color="auto"/>
              <w:left w:val="single" w:sz="4" w:space="0" w:color="auto"/>
              <w:bottom w:val="single" w:sz="4" w:space="0" w:color="auto"/>
              <w:right w:val="single" w:sz="4" w:space="0" w:color="auto"/>
            </w:tcBorders>
          </w:tcPr>
          <w:p w14:paraId="20F82134"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6A1E7C30"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16C975D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7005C7A" w14:textId="77777777" w:rsidR="00752000" w:rsidRPr="004E47DF" w:rsidRDefault="00752000"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73E886AA"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A831980"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моксонидин</w:t>
            </w:r>
          </w:p>
        </w:tc>
        <w:tc>
          <w:tcPr>
            <w:tcW w:w="3827" w:type="dxa"/>
            <w:tcBorders>
              <w:top w:val="single" w:sz="4" w:space="0" w:color="auto"/>
              <w:left w:val="single" w:sz="4" w:space="0" w:color="auto"/>
              <w:bottom w:val="single" w:sz="4" w:space="0" w:color="auto"/>
              <w:right w:val="single" w:sz="4" w:space="0" w:color="auto"/>
            </w:tcBorders>
          </w:tcPr>
          <w:p w14:paraId="52761326"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605F80E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9BB900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C02C</w:t>
            </w:r>
          </w:p>
        </w:tc>
        <w:tc>
          <w:tcPr>
            <w:tcW w:w="2693" w:type="dxa"/>
            <w:tcBorders>
              <w:top w:val="single" w:sz="4" w:space="0" w:color="auto"/>
              <w:left w:val="single" w:sz="4" w:space="0" w:color="auto"/>
              <w:bottom w:val="single" w:sz="4" w:space="0" w:color="auto"/>
              <w:right w:val="single" w:sz="4" w:space="0" w:color="auto"/>
            </w:tcBorders>
          </w:tcPr>
          <w:p w14:paraId="3B922A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антиадренергические средства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14:paraId="717DD98A"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40F7747"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2B0B3D2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4AE050BE" w14:textId="77777777" w:rsidR="00752000" w:rsidRPr="004E47DF" w:rsidRDefault="00752000" w:rsidP="00831952">
            <w:pPr>
              <w:widowControl w:val="0"/>
              <w:autoSpaceDE w:val="0"/>
              <w:autoSpaceDN w:val="0"/>
              <w:jc w:val="center"/>
              <w:rPr>
                <w:color w:val="000000" w:themeColor="text1"/>
                <w:sz w:val="20"/>
                <w:lang w:val="ru-RU"/>
              </w:rPr>
            </w:pPr>
            <w:r w:rsidRPr="004E47DF">
              <w:rPr>
                <w:color w:val="000000" w:themeColor="text1"/>
                <w:sz w:val="20"/>
                <w:lang w:val="ru-RU"/>
              </w:rPr>
              <w:t>C02CA</w:t>
            </w:r>
          </w:p>
        </w:tc>
        <w:tc>
          <w:tcPr>
            <w:tcW w:w="2693" w:type="dxa"/>
            <w:vMerge w:val="restart"/>
            <w:tcBorders>
              <w:top w:val="single" w:sz="4" w:space="0" w:color="auto"/>
              <w:left w:val="single" w:sz="4" w:space="0" w:color="auto"/>
              <w:right w:val="single" w:sz="4" w:space="0" w:color="auto"/>
            </w:tcBorders>
          </w:tcPr>
          <w:p w14:paraId="1A865F6B"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альфа-адреноблокаторы</w:t>
            </w:r>
          </w:p>
        </w:tc>
        <w:tc>
          <w:tcPr>
            <w:tcW w:w="2835" w:type="dxa"/>
            <w:tcBorders>
              <w:top w:val="single" w:sz="4" w:space="0" w:color="auto"/>
              <w:left w:val="single" w:sz="4" w:space="0" w:color="auto"/>
              <w:bottom w:val="single" w:sz="4" w:space="0" w:color="auto"/>
              <w:right w:val="single" w:sz="4" w:space="0" w:color="auto"/>
            </w:tcBorders>
          </w:tcPr>
          <w:p w14:paraId="30074FE8"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доксазозин</w:t>
            </w:r>
          </w:p>
        </w:tc>
        <w:tc>
          <w:tcPr>
            <w:tcW w:w="3827" w:type="dxa"/>
            <w:tcBorders>
              <w:top w:val="single" w:sz="4" w:space="0" w:color="auto"/>
              <w:left w:val="single" w:sz="4" w:space="0" w:color="auto"/>
              <w:bottom w:val="single" w:sz="4" w:space="0" w:color="auto"/>
              <w:right w:val="single" w:sz="4" w:space="0" w:color="auto"/>
            </w:tcBorders>
          </w:tcPr>
          <w:p w14:paraId="23914E6D"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187A6898"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2547F9" w:rsidRPr="00EB6ED5" w14:paraId="7097A03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6935C1E7" w14:textId="77777777" w:rsidR="00752000" w:rsidRPr="004E47DF" w:rsidRDefault="00752000"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4E5CB8B9"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6276A12"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урапидил</w:t>
            </w:r>
          </w:p>
        </w:tc>
        <w:tc>
          <w:tcPr>
            <w:tcW w:w="3827" w:type="dxa"/>
            <w:tcBorders>
              <w:top w:val="single" w:sz="4" w:space="0" w:color="auto"/>
              <w:left w:val="single" w:sz="4" w:space="0" w:color="auto"/>
              <w:bottom w:val="single" w:sz="4" w:space="0" w:color="auto"/>
              <w:right w:val="single" w:sz="4" w:space="0" w:color="auto"/>
            </w:tcBorders>
          </w:tcPr>
          <w:p w14:paraId="411D1EB6"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капсулы пролонгированного действия;</w:t>
            </w:r>
          </w:p>
          <w:p w14:paraId="153014B8"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547F9" w:rsidRPr="004E47DF" w14:paraId="54342C0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3E997B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C02K</w:t>
            </w:r>
          </w:p>
        </w:tc>
        <w:tc>
          <w:tcPr>
            <w:tcW w:w="2693" w:type="dxa"/>
            <w:tcBorders>
              <w:top w:val="single" w:sz="4" w:space="0" w:color="auto"/>
              <w:left w:val="single" w:sz="4" w:space="0" w:color="auto"/>
              <w:bottom w:val="single" w:sz="4" w:space="0" w:color="auto"/>
              <w:right w:val="single" w:sz="4" w:space="0" w:color="auto"/>
            </w:tcBorders>
          </w:tcPr>
          <w:p w14:paraId="336D797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другие антигипертензивные </w:t>
            </w:r>
            <w:r w:rsidRPr="004E47DF">
              <w:rPr>
                <w:color w:val="000000" w:themeColor="text1"/>
                <w:sz w:val="20"/>
                <w:lang w:val="ru-RU"/>
              </w:rPr>
              <w:lastRenderedPageBreak/>
              <w:t>средства</w:t>
            </w:r>
          </w:p>
        </w:tc>
        <w:tc>
          <w:tcPr>
            <w:tcW w:w="2835" w:type="dxa"/>
            <w:tcBorders>
              <w:top w:val="single" w:sz="4" w:space="0" w:color="auto"/>
              <w:left w:val="single" w:sz="4" w:space="0" w:color="auto"/>
              <w:bottom w:val="single" w:sz="4" w:space="0" w:color="auto"/>
              <w:right w:val="single" w:sz="4" w:space="0" w:color="auto"/>
            </w:tcBorders>
          </w:tcPr>
          <w:p w14:paraId="09DA3A28"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3F5B52D"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59F01A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0890617" w14:textId="77777777" w:rsidR="00752000" w:rsidRPr="004E47DF" w:rsidRDefault="00752000"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C02KX</w:t>
            </w:r>
          </w:p>
        </w:tc>
        <w:tc>
          <w:tcPr>
            <w:tcW w:w="2693" w:type="dxa"/>
            <w:vMerge w:val="restart"/>
            <w:tcBorders>
              <w:top w:val="single" w:sz="4" w:space="0" w:color="auto"/>
              <w:left w:val="single" w:sz="4" w:space="0" w:color="auto"/>
              <w:right w:val="single" w:sz="4" w:space="0" w:color="auto"/>
            </w:tcBorders>
          </w:tcPr>
          <w:p w14:paraId="53BB977E"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антигипертензивные средства для лечения легочной артериальной гипертензии</w:t>
            </w:r>
          </w:p>
        </w:tc>
        <w:tc>
          <w:tcPr>
            <w:tcW w:w="2835" w:type="dxa"/>
            <w:tcBorders>
              <w:top w:val="single" w:sz="4" w:space="0" w:color="auto"/>
              <w:left w:val="single" w:sz="4" w:space="0" w:color="auto"/>
              <w:bottom w:val="single" w:sz="4" w:space="0" w:color="auto"/>
              <w:right w:val="single" w:sz="4" w:space="0" w:color="auto"/>
            </w:tcBorders>
          </w:tcPr>
          <w:p w14:paraId="5EAF8F6B" w14:textId="4EFD0BD1" w:rsidR="00752000" w:rsidRPr="004E47DF" w:rsidRDefault="009854E9" w:rsidP="00831952">
            <w:pPr>
              <w:widowControl w:val="0"/>
              <w:autoSpaceDE w:val="0"/>
              <w:autoSpaceDN w:val="0"/>
              <w:rPr>
                <w:color w:val="000000" w:themeColor="text1"/>
                <w:sz w:val="20"/>
                <w:lang w:val="ru-RU"/>
              </w:rPr>
            </w:pPr>
            <w:r>
              <w:rPr>
                <w:color w:val="000000" w:themeColor="text1"/>
                <w:sz w:val="20"/>
                <w:lang w:val="ru-RU"/>
              </w:rPr>
              <w:t>а</w:t>
            </w:r>
            <w:r w:rsidR="00752000" w:rsidRPr="004E47DF">
              <w:rPr>
                <w:color w:val="000000" w:themeColor="text1"/>
                <w:sz w:val="20"/>
                <w:lang w:val="ru-RU"/>
              </w:rPr>
              <w:t xml:space="preserve">мбризентан </w:t>
            </w:r>
            <w:hyperlink w:anchor="P5509" w:history="1">
              <w:r w:rsidR="00752000"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01DE320"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3AD89C5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00EC134" w14:textId="77777777" w:rsidR="00752000" w:rsidRPr="004E47DF" w:rsidRDefault="00752000"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116AC73"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DE29956" w14:textId="132AF577" w:rsidR="00752000" w:rsidRPr="004E47DF" w:rsidRDefault="009854E9" w:rsidP="00831952">
            <w:pPr>
              <w:widowControl w:val="0"/>
              <w:autoSpaceDE w:val="0"/>
              <w:autoSpaceDN w:val="0"/>
              <w:rPr>
                <w:color w:val="000000" w:themeColor="text1"/>
                <w:sz w:val="20"/>
                <w:lang w:val="ru-RU"/>
              </w:rPr>
            </w:pPr>
            <w:r>
              <w:rPr>
                <w:color w:val="000000" w:themeColor="text1"/>
                <w:sz w:val="20"/>
                <w:lang w:val="ru-RU"/>
              </w:rPr>
              <w:t>б</w:t>
            </w:r>
            <w:r w:rsidR="00752000" w:rsidRPr="004E47DF">
              <w:rPr>
                <w:color w:val="000000" w:themeColor="text1"/>
                <w:sz w:val="20"/>
                <w:lang w:val="ru-RU"/>
              </w:rPr>
              <w:t xml:space="preserve">озентан </w:t>
            </w:r>
            <w:hyperlink w:anchor="P5509" w:history="1">
              <w:r w:rsidR="00752000"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9213EE6"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p w14:paraId="1B76E269"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79D377D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2F30A1B" w14:textId="77777777" w:rsidR="00752000" w:rsidRPr="004E47DF" w:rsidRDefault="00752000"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60D76661"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27F7666" w14:textId="2043A906" w:rsidR="00752000" w:rsidRPr="004E47DF" w:rsidRDefault="009854E9" w:rsidP="00831952">
            <w:pPr>
              <w:widowControl w:val="0"/>
              <w:autoSpaceDE w:val="0"/>
              <w:autoSpaceDN w:val="0"/>
              <w:rPr>
                <w:color w:val="000000" w:themeColor="text1"/>
                <w:sz w:val="20"/>
                <w:lang w:val="ru-RU"/>
              </w:rPr>
            </w:pPr>
            <w:r>
              <w:rPr>
                <w:color w:val="000000" w:themeColor="text1"/>
                <w:sz w:val="20"/>
                <w:lang w:val="ru-RU"/>
              </w:rPr>
              <w:t>м</w:t>
            </w:r>
            <w:r w:rsidR="00752000" w:rsidRPr="004E47DF">
              <w:rPr>
                <w:color w:val="000000" w:themeColor="text1"/>
                <w:sz w:val="20"/>
                <w:lang w:val="ru-RU"/>
              </w:rPr>
              <w:t xml:space="preserve">ацитентан </w:t>
            </w:r>
            <w:hyperlink w:anchor="P5509" w:history="1">
              <w:r w:rsidR="00752000"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EEDF4C2"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34EEE5C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0A84F63" w14:textId="77777777" w:rsidR="00752000" w:rsidRPr="004E47DF" w:rsidRDefault="00752000"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13FA674D"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859C2C0" w14:textId="57269CDF" w:rsidR="00752000" w:rsidRPr="004E47DF" w:rsidRDefault="009854E9" w:rsidP="00831952">
            <w:pPr>
              <w:widowControl w:val="0"/>
              <w:autoSpaceDE w:val="0"/>
              <w:autoSpaceDN w:val="0"/>
              <w:rPr>
                <w:color w:val="000000" w:themeColor="text1"/>
                <w:sz w:val="20"/>
                <w:lang w:val="ru-RU"/>
              </w:rPr>
            </w:pPr>
            <w:r>
              <w:rPr>
                <w:color w:val="000000" w:themeColor="text1"/>
                <w:sz w:val="20"/>
                <w:lang w:val="ru-RU"/>
              </w:rPr>
              <w:t>р</w:t>
            </w:r>
            <w:r w:rsidR="00752000" w:rsidRPr="004E47DF">
              <w:rPr>
                <w:color w:val="000000" w:themeColor="text1"/>
                <w:sz w:val="20"/>
                <w:lang w:val="ru-RU"/>
              </w:rPr>
              <w:t xml:space="preserve">иоцигуат </w:t>
            </w:r>
            <w:hyperlink w:anchor="P5509" w:history="1">
              <w:r w:rsidR="00752000"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691080E"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434493D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BF2550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C03</w:t>
            </w:r>
          </w:p>
        </w:tc>
        <w:tc>
          <w:tcPr>
            <w:tcW w:w="2693" w:type="dxa"/>
            <w:tcBorders>
              <w:top w:val="single" w:sz="4" w:space="0" w:color="auto"/>
              <w:left w:val="single" w:sz="4" w:space="0" w:color="auto"/>
              <w:bottom w:val="single" w:sz="4" w:space="0" w:color="auto"/>
              <w:right w:val="single" w:sz="4" w:space="0" w:color="auto"/>
            </w:tcBorders>
          </w:tcPr>
          <w:p w14:paraId="2AB4641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диуретики</w:t>
            </w:r>
          </w:p>
        </w:tc>
        <w:tc>
          <w:tcPr>
            <w:tcW w:w="2835" w:type="dxa"/>
            <w:tcBorders>
              <w:top w:val="single" w:sz="4" w:space="0" w:color="auto"/>
              <w:left w:val="single" w:sz="4" w:space="0" w:color="auto"/>
              <w:bottom w:val="single" w:sz="4" w:space="0" w:color="auto"/>
              <w:right w:val="single" w:sz="4" w:space="0" w:color="auto"/>
            </w:tcBorders>
          </w:tcPr>
          <w:p w14:paraId="657117A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EA461B1"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83776E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8E8CFC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C03A</w:t>
            </w:r>
          </w:p>
        </w:tc>
        <w:tc>
          <w:tcPr>
            <w:tcW w:w="2693" w:type="dxa"/>
            <w:tcBorders>
              <w:top w:val="single" w:sz="4" w:space="0" w:color="auto"/>
              <w:left w:val="single" w:sz="4" w:space="0" w:color="auto"/>
              <w:bottom w:val="single" w:sz="4" w:space="0" w:color="auto"/>
              <w:right w:val="single" w:sz="4" w:space="0" w:color="auto"/>
            </w:tcBorders>
          </w:tcPr>
          <w:p w14:paraId="567837B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тиазидные диуретики</w:t>
            </w:r>
          </w:p>
        </w:tc>
        <w:tc>
          <w:tcPr>
            <w:tcW w:w="2835" w:type="dxa"/>
            <w:tcBorders>
              <w:top w:val="single" w:sz="4" w:space="0" w:color="auto"/>
              <w:left w:val="single" w:sz="4" w:space="0" w:color="auto"/>
              <w:bottom w:val="single" w:sz="4" w:space="0" w:color="auto"/>
              <w:right w:val="single" w:sz="4" w:space="0" w:color="auto"/>
            </w:tcBorders>
          </w:tcPr>
          <w:p w14:paraId="5CFD942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729C356"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171CDD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2DA8D9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C03AA</w:t>
            </w:r>
          </w:p>
        </w:tc>
        <w:tc>
          <w:tcPr>
            <w:tcW w:w="2693" w:type="dxa"/>
            <w:tcBorders>
              <w:top w:val="single" w:sz="4" w:space="0" w:color="auto"/>
              <w:left w:val="single" w:sz="4" w:space="0" w:color="auto"/>
              <w:bottom w:val="single" w:sz="4" w:space="0" w:color="auto"/>
              <w:right w:val="single" w:sz="4" w:space="0" w:color="auto"/>
            </w:tcBorders>
          </w:tcPr>
          <w:p w14:paraId="05776AE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тиазиды</w:t>
            </w:r>
          </w:p>
        </w:tc>
        <w:tc>
          <w:tcPr>
            <w:tcW w:w="2835" w:type="dxa"/>
            <w:tcBorders>
              <w:top w:val="single" w:sz="4" w:space="0" w:color="auto"/>
              <w:left w:val="single" w:sz="4" w:space="0" w:color="auto"/>
              <w:bottom w:val="single" w:sz="4" w:space="0" w:color="auto"/>
              <w:right w:val="single" w:sz="4" w:space="0" w:color="auto"/>
            </w:tcBorders>
          </w:tcPr>
          <w:p w14:paraId="514CA92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гидрохлоротиазид</w:t>
            </w:r>
          </w:p>
        </w:tc>
        <w:tc>
          <w:tcPr>
            <w:tcW w:w="3827" w:type="dxa"/>
            <w:tcBorders>
              <w:top w:val="single" w:sz="4" w:space="0" w:color="auto"/>
              <w:left w:val="single" w:sz="4" w:space="0" w:color="auto"/>
              <w:bottom w:val="single" w:sz="4" w:space="0" w:color="auto"/>
              <w:right w:val="single" w:sz="4" w:space="0" w:color="auto"/>
            </w:tcBorders>
          </w:tcPr>
          <w:p w14:paraId="0501644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3B70B71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5F2923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C03B</w:t>
            </w:r>
          </w:p>
        </w:tc>
        <w:tc>
          <w:tcPr>
            <w:tcW w:w="2693" w:type="dxa"/>
            <w:tcBorders>
              <w:top w:val="single" w:sz="4" w:space="0" w:color="auto"/>
              <w:left w:val="single" w:sz="4" w:space="0" w:color="auto"/>
              <w:bottom w:val="single" w:sz="4" w:space="0" w:color="auto"/>
              <w:right w:val="single" w:sz="4" w:space="0" w:color="auto"/>
            </w:tcBorders>
          </w:tcPr>
          <w:p w14:paraId="65E00B0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тиазидоподобные диуретики</w:t>
            </w:r>
          </w:p>
        </w:tc>
        <w:tc>
          <w:tcPr>
            <w:tcW w:w="2835" w:type="dxa"/>
            <w:tcBorders>
              <w:top w:val="single" w:sz="4" w:space="0" w:color="auto"/>
              <w:left w:val="single" w:sz="4" w:space="0" w:color="auto"/>
              <w:bottom w:val="single" w:sz="4" w:space="0" w:color="auto"/>
              <w:right w:val="single" w:sz="4" w:space="0" w:color="auto"/>
            </w:tcBorders>
          </w:tcPr>
          <w:p w14:paraId="5F146E4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DD765FF"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02AFBE6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E2BA8F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C03BA</w:t>
            </w:r>
          </w:p>
        </w:tc>
        <w:tc>
          <w:tcPr>
            <w:tcW w:w="2693" w:type="dxa"/>
            <w:tcBorders>
              <w:top w:val="single" w:sz="4" w:space="0" w:color="auto"/>
              <w:left w:val="single" w:sz="4" w:space="0" w:color="auto"/>
              <w:bottom w:val="single" w:sz="4" w:space="0" w:color="auto"/>
              <w:right w:val="single" w:sz="4" w:space="0" w:color="auto"/>
            </w:tcBorders>
          </w:tcPr>
          <w:p w14:paraId="1BFE08D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сульфонамиды</w:t>
            </w:r>
          </w:p>
        </w:tc>
        <w:tc>
          <w:tcPr>
            <w:tcW w:w="2835" w:type="dxa"/>
            <w:tcBorders>
              <w:top w:val="single" w:sz="4" w:space="0" w:color="auto"/>
              <w:left w:val="single" w:sz="4" w:space="0" w:color="auto"/>
              <w:bottom w:val="single" w:sz="4" w:space="0" w:color="auto"/>
              <w:right w:val="single" w:sz="4" w:space="0" w:color="auto"/>
            </w:tcBorders>
          </w:tcPr>
          <w:p w14:paraId="7BA6C6F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индапамид</w:t>
            </w:r>
          </w:p>
        </w:tc>
        <w:tc>
          <w:tcPr>
            <w:tcW w:w="3827" w:type="dxa"/>
            <w:tcBorders>
              <w:top w:val="single" w:sz="4" w:space="0" w:color="auto"/>
              <w:left w:val="single" w:sz="4" w:space="0" w:color="auto"/>
              <w:bottom w:val="single" w:sz="4" w:space="0" w:color="auto"/>
              <w:right w:val="single" w:sz="4" w:space="0" w:color="auto"/>
            </w:tcBorders>
          </w:tcPr>
          <w:p w14:paraId="482B28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3AC72AE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05C517D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7530509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оболочкой;</w:t>
            </w:r>
          </w:p>
          <w:p w14:paraId="5991C27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p w14:paraId="47DE663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контролируемым высвобождением, покрытые пленочной оболочкой;</w:t>
            </w:r>
          </w:p>
          <w:p w14:paraId="3A03FFA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модифицированным высвобождением, покрытые оболочкой;</w:t>
            </w:r>
          </w:p>
          <w:p w14:paraId="46749CC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2547F9" w:rsidRPr="004E47DF" w14:paraId="6F39403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B28917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C03C</w:t>
            </w:r>
          </w:p>
        </w:tc>
        <w:tc>
          <w:tcPr>
            <w:tcW w:w="2693" w:type="dxa"/>
            <w:tcBorders>
              <w:top w:val="single" w:sz="4" w:space="0" w:color="auto"/>
              <w:left w:val="single" w:sz="4" w:space="0" w:color="auto"/>
              <w:bottom w:val="single" w:sz="4" w:space="0" w:color="auto"/>
              <w:right w:val="single" w:sz="4" w:space="0" w:color="auto"/>
            </w:tcBorders>
          </w:tcPr>
          <w:p w14:paraId="4E627653" w14:textId="09A8867D"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«петлевые» диуретики</w:t>
            </w:r>
          </w:p>
        </w:tc>
        <w:tc>
          <w:tcPr>
            <w:tcW w:w="2835" w:type="dxa"/>
            <w:tcBorders>
              <w:top w:val="single" w:sz="4" w:space="0" w:color="auto"/>
              <w:left w:val="single" w:sz="4" w:space="0" w:color="auto"/>
              <w:bottom w:val="single" w:sz="4" w:space="0" w:color="auto"/>
              <w:right w:val="single" w:sz="4" w:space="0" w:color="auto"/>
            </w:tcBorders>
          </w:tcPr>
          <w:p w14:paraId="3262400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E3FC36E"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7DE401C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26104C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C03CA</w:t>
            </w:r>
          </w:p>
        </w:tc>
        <w:tc>
          <w:tcPr>
            <w:tcW w:w="2693" w:type="dxa"/>
            <w:tcBorders>
              <w:top w:val="single" w:sz="4" w:space="0" w:color="auto"/>
              <w:left w:val="single" w:sz="4" w:space="0" w:color="auto"/>
              <w:bottom w:val="single" w:sz="4" w:space="0" w:color="auto"/>
              <w:right w:val="single" w:sz="4" w:space="0" w:color="auto"/>
            </w:tcBorders>
          </w:tcPr>
          <w:p w14:paraId="5F01F45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сульфонамиды</w:t>
            </w:r>
          </w:p>
        </w:tc>
        <w:tc>
          <w:tcPr>
            <w:tcW w:w="2835" w:type="dxa"/>
            <w:tcBorders>
              <w:top w:val="single" w:sz="4" w:space="0" w:color="auto"/>
              <w:left w:val="single" w:sz="4" w:space="0" w:color="auto"/>
              <w:bottom w:val="single" w:sz="4" w:space="0" w:color="auto"/>
              <w:right w:val="single" w:sz="4" w:space="0" w:color="auto"/>
            </w:tcBorders>
          </w:tcPr>
          <w:p w14:paraId="69071BC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фуросемид</w:t>
            </w:r>
          </w:p>
        </w:tc>
        <w:tc>
          <w:tcPr>
            <w:tcW w:w="3827" w:type="dxa"/>
            <w:tcBorders>
              <w:top w:val="single" w:sz="4" w:space="0" w:color="auto"/>
              <w:left w:val="single" w:sz="4" w:space="0" w:color="auto"/>
              <w:bottom w:val="single" w:sz="4" w:space="0" w:color="auto"/>
              <w:right w:val="single" w:sz="4" w:space="0" w:color="auto"/>
            </w:tcBorders>
          </w:tcPr>
          <w:p w14:paraId="50C162E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25FD22C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7B2CB9E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31271BC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F24C75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C03D</w:t>
            </w:r>
          </w:p>
        </w:tc>
        <w:tc>
          <w:tcPr>
            <w:tcW w:w="2693" w:type="dxa"/>
            <w:tcBorders>
              <w:top w:val="single" w:sz="4" w:space="0" w:color="auto"/>
              <w:left w:val="single" w:sz="4" w:space="0" w:color="auto"/>
              <w:bottom w:val="single" w:sz="4" w:space="0" w:color="auto"/>
              <w:right w:val="single" w:sz="4" w:space="0" w:color="auto"/>
            </w:tcBorders>
          </w:tcPr>
          <w:p w14:paraId="310060A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калийсберегающие диуретики</w:t>
            </w:r>
          </w:p>
        </w:tc>
        <w:tc>
          <w:tcPr>
            <w:tcW w:w="2835" w:type="dxa"/>
            <w:tcBorders>
              <w:top w:val="single" w:sz="4" w:space="0" w:color="auto"/>
              <w:left w:val="single" w:sz="4" w:space="0" w:color="auto"/>
              <w:bottom w:val="single" w:sz="4" w:space="0" w:color="auto"/>
              <w:right w:val="single" w:sz="4" w:space="0" w:color="auto"/>
            </w:tcBorders>
          </w:tcPr>
          <w:p w14:paraId="7688866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E9A5120"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9EADBE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460A0F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C03DA</w:t>
            </w:r>
          </w:p>
        </w:tc>
        <w:tc>
          <w:tcPr>
            <w:tcW w:w="2693" w:type="dxa"/>
            <w:tcBorders>
              <w:top w:val="single" w:sz="4" w:space="0" w:color="auto"/>
              <w:left w:val="single" w:sz="4" w:space="0" w:color="auto"/>
              <w:bottom w:val="single" w:sz="4" w:space="0" w:color="auto"/>
              <w:right w:val="single" w:sz="4" w:space="0" w:color="auto"/>
            </w:tcBorders>
          </w:tcPr>
          <w:p w14:paraId="4A0B119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антагонисты альдостерона</w:t>
            </w:r>
          </w:p>
        </w:tc>
        <w:tc>
          <w:tcPr>
            <w:tcW w:w="2835" w:type="dxa"/>
            <w:tcBorders>
              <w:top w:val="single" w:sz="4" w:space="0" w:color="auto"/>
              <w:left w:val="single" w:sz="4" w:space="0" w:color="auto"/>
              <w:bottom w:val="single" w:sz="4" w:space="0" w:color="auto"/>
              <w:right w:val="single" w:sz="4" w:space="0" w:color="auto"/>
            </w:tcBorders>
          </w:tcPr>
          <w:p w14:paraId="25AFD2F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спиронолактон</w:t>
            </w:r>
          </w:p>
        </w:tc>
        <w:tc>
          <w:tcPr>
            <w:tcW w:w="3827" w:type="dxa"/>
            <w:tcBorders>
              <w:top w:val="single" w:sz="4" w:space="0" w:color="auto"/>
              <w:left w:val="single" w:sz="4" w:space="0" w:color="auto"/>
              <w:bottom w:val="single" w:sz="4" w:space="0" w:color="auto"/>
              <w:right w:val="single" w:sz="4" w:space="0" w:color="auto"/>
            </w:tcBorders>
          </w:tcPr>
          <w:p w14:paraId="653CE4C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C22B0F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7FDD4EA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203ECF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C04</w:t>
            </w:r>
          </w:p>
        </w:tc>
        <w:tc>
          <w:tcPr>
            <w:tcW w:w="2693" w:type="dxa"/>
            <w:tcBorders>
              <w:top w:val="single" w:sz="4" w:space="0" w:color="auto"/>
              <w:left w:val="single" w:sz="4" w:space="0" w:color="auto"/>
              <w:bottom w:val="single" w:sz="4" w:space="0" w:color="auto"/>
              <w:right w:val="single" w:sz="4" w:space="0" w:color="auto"/>
            </w:tcBorders>
          </w:tcPr>
          <w:p w14:paraId="3BA584D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tcPr>
          <w:p w14:paraId="57E6C54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B2C5C4A"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7A5E61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81E8F3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C04A</w:t>
            </w:r>
          </w:p>
        </w:tc>
        <w:tc>
          <w:tcPr>
            <w:tcW w:w="2693" w:type="dxa"/>
            <w:tcBorders>
              <w:top w:val="single" w:sz="4" w:space="0" w:color="auto"/>
              <w:left w:val="single" w:sz="4" w:space="0" w:color="auto"/>
              <w:bottom w:val="single" w:sz="4" w:space="0" w:color="auto"/>
              <w:right w:val="single" w:sz="4" w:space="0" w:color="auto"/>
            </w:tcBorders>
          </w:tcPr>
          <w:p w14:paraId="77682BD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tcPr>
          <w:p w14:paraId="72666CD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E6A1B4B"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6B79164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278ABA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C04AD</w:t>
            </w:r>
          </w:p>
        </w:tc>
        <w:tc>
          <w:tcPr>
            <w:tcW w:w="2693" w:type="dxa"/>
            <w:tcBorders>
              <w:top w:val="single" w:sz="4" w:space="0" w:color="auto"/>
              <w:left w:val="single" w:sz="4" w:space="0" w:color="auto"/>
              <w:bottom w:val="single" w:sz="4" w:space="0" w:color="auto"/>
              <w:right w:val="single" w:sz="4" w:space="0" w:color="auto"/>
            </w:tcBorders>
          </w:tcPr>
          <w:p w14:paraId="0A5E722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пурина</w:t>
            </w:r>
          </w:p>
        </w:tc>
        <w:tc>
          <w:tcPr>
            <w:tcW w:w="2835" w:type="dxa"/>
            <w:tcBorders>
              <w:top w:val="single" w:sz="4" w:space="0" w:color="auto"/>
              <w:left w:val="single" w:sz="4" w:space="0" w:color="auto"/>
              <w:bottom w:val="single" w:sz="4" w:space="0" w:color="auto"/>
              <w:right w:val="single" w:sz="4" w:space="0" w:color="auto"/>
            </w:tcBorders>
          </w:tcPr>
          <w:p w14:paraId="644DEA0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пентоксифиллин</w:t>
            </w:r>
          </w:p>
        </w:tc>
        <w:tc>
          <w:tcPr>
            <w:tcW w:w="3827" w:type="dxa"/>
            <w:tcBorders>
              <w:top w:val="single" w:sz="4" w:space="0" w:color="auto"/>
              <w:left w:val="single" w:sz="4" w:space="0" w:color="auto"/>
              <w:bottom w:val="single" w:sz="4" w:space="0" w:color="auto"/>
              <w:right w:val="single" w:sz="4" w:space="0" w:color="auto"/>
            </w:tcBorders>
          </w:tcPr>
          <w:p w14:paraId="1C1800A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внутривенного и внутриартериального введения;</w:t>
            </w:r>
          </w:p>
          <w:p w14:paraId="5FDE1F5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6766606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инъекций;</w:t>
            </w:r>
          </w:p>
          <w:p w14:paraId="5D8CD73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7F29084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раствор для внутривенного и </w:t>
            </w:r>
            <w:r w:rsidRPr="004E47DF">
              <w:rPr>
                <w:color w:val="000000" w:themeColor="text1"/>
                <w:sz w:val="20"/>
                <w:lang w:val="ru-RU"/>
              </w:rPr>
              <w:lastRenderedPageBreak/>
              <w:t>внутриартериального введения;</w:t>
            </w:r>
          </w:p>
          <w:p w14:paraId="642EBD6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70258C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4E47DF" w14:paraId="3B708C9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F58447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C07</w:t>
            </w:r>
          </w:p>
        </w:tc>
        <w:tc>
          <w:tcPr>
            <w:tcW w:w="2693" w:type="dxa"/>
            <w:tcBorders>
              <w:top w:val="single" w:sz="4" w:space="0" w:color="auto"/>
              <w:left w:val="single" w:sz="4" w:space="0" w:color="auto"/>
              <w:bottom w:val="single" w:sz="4" w:space="0" w:color="auto"/>
              <w:right w:val="single" w:sz="4" w:space="0" w:color="auto"/>
            </w:tcBorders>
          </w:tcPr>
          <w:p w14:paraId="184826C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14:paraId="2304A96A"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4E40A6C"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1A1EAA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7CDDE3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C07A</w:t>
            </w:r>
          </w:p>
        </w:tc>
        <w:tc>
          <w:tcPr>
            <w:tcW w:w="2693" w:type="dxa"/>
            <w:tcBorders>
              <w:top w:val="single" w:sz="4" w:space="0" w:color="auto"/>
              <w:left w:val="single" w:sz="4" w:space="0" w:color="auto"/>
              <w:bottom w:val="single" w:sz="4" w:space="0" w:color="auto"/>
              <w:right w:val="single" w:sz="4" w:space="0" w:color="auto"/>
            </w:tcBorders>
          </w:tcPr>
          <w:p w14:paraId="5FD28C4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14:paraId="2B5CE872"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64E3708"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5E1FD3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BB4AE3C" w14:textId="77777777" w:rsidR="00752000" w:rsidRPr="004E47DF" w:rsidRDefault="00752000" w:rsidP="00831952">
            <w:pPr>
              <w:widowControl w:val="0"/>
              <w:autoSpaceDE w:val="0"/>
              <w:autoSpaceDN w:val="0"/>
              <w:jc w:val="center"/>
              <w:rPr>
                <w:color w:val="000000" w:themeColor="text1"/>
                <w:sz w:val="20"/>
                <w:lang w:val="ru-RU"/>
              </w:rPr>
            </w:pPr>
            <w:r w:rsidRPr="004E47DF">
              <w:rPr>
                <w:color w:val="000000" w:themeColor="text1"/>
                <w:sz w:val="20"/>
                <w:lang w:val="ru-RU"/>
              </w:rPr>
              <w:t>C07AA</w:t>
            </w:r>
          </w:p>
        </w:tc>
        <w:tc>
          <w:tcPr>
            <w:tcW w:w="2693" w:type="dxa"/>
            <w:vMerge w:val="restart"/>
            <w:tcBorders>
              <w:top w:val="single" w:sz="4" w:space="0" w:color="auto"/>
              <w:left w:val="single" w:sz="4" w:space="0" w:color="auto"/>
              <w:bottom w:val="single" w:sz="4" w:space="0" w:color="auto"/>
              <w:right w:val="single" w:sz="4" w:space="0" w:color="auto"/>
            </w:tcBorders>
          </w:tcPr>
          <w:p w14:paraId="3D8D2743"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неселективные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14:paraId="6B280BA8"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пропранолол</w:t>
            </w:r>
          </w:p>
        </w:tc>
        <w:tc>
          <w:tcPr>
            <w:tcW w:w="3827" w:type="dxa"/>
            <w:tcBorders>
              <w:top w:val="single" w:sz="4" w:space="0" w:color="auto"/>
              <w:left w:val="single" w:sz="4" w:space="0" w:color="auto"/>
              <w:bottom w:val="single" w:sz="4" w:space="0" w:color="auto"/>
              <w:right w:val="single" w:sz="4" w:space="0" w:color="auto"/>
            </w:tcBorders>
          </w:tcPr>
          <w:p w14:paraId="7A540F75"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7D0EF91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9BB9DEA" w14:textId="77777777" w:rsidR="00752000" w:rsidRPr="004E47DF" w:rsidRDefault="00752000" w:rsidP="00831952">
            <w:pPr>
              <w:widowControl w:val="0"/>
              <w:autoSpaceDE w:val="0"/>
              <w:autoSpaceDN w:val="0"/>
              <w:rPr>
                <w:color w:val="000000" w:themeColor="text1"/>
                <w:sz w:val="20"/>
                <w:lang w:val="ru-RU"/>
              </w:rPr>
            </w:pPr>
          </w:p>
        </w:tc>
        <w:tc>
          <w:tcPr>
            <w:tcW w:w="2693" w:type="dxa"/>
            <w:vMerge/>
            <w:tcBorders>
              <w:top w:val="single" w:sz="4" w:space="0" w:color="auto"/>
              <w:left w:val="single" w:sz="4" w:space="0" w:color="auto"/>
              <w:bottom w:val="single" w:sz="4" w:space="0" w:color="auto"/>
              <w:right w:val="single" w:sz="4" w:space="0" w:color="auto"/>
            </w:tcBorders>
          </w:tcPr>
          <w:p w14:paraId="3DA5F4AC" w14:textId="77777777" w:rsidR="00752000" w:rsidRPr="004E47DF" w:rsidRDefault="00752000"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2A83C15"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соталол</w:t>
            </w:r>
          </w:p>
        </w:tc>
        <w:tc>
          <w:tcPr>
            <w:tcW w:w="3827" w:type="dxa"/>
            <w:tcBorders>
              <w:top w:val="single" w:sz="4" w:space="0" w:color="auto"/>
              <w:left w:val="single" w:sz="4" w:space="0" w:color="auto"/>
              <w:bottom w:val="single" w:sz="4" w:space="0" w:color="auto"/>
              <w:right w:val="single" w:sz="4" w:space="0" w:color="auto"/>
            </w:tcBorders>
          </w:tcPr>
          <w:p w14:paraId="2B15C40D"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424B0C9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4275F2EB" w14:textId="77777777" w:rsidR="00752000" w:rsidRPr="004E47DF" w:rsidRDefault="00752000" w:rsidP="00831952">
            <w:pPr>
              <w:widowControl w:val="0"/>
              <w:autoSpaceDE w:val="0"/>
              <w:autoSpaceDN w:val="0"/>
              <w:jc w:val="center"/>
              <w:rPr>
                <w:color w:val="000000" w:themeColor="text1"/>
                <w:sz w:val="20"/>
                <w:lang w:val="ru-RU"/>
              </w:rPr>
            </w:pPr>
            <w:r w:rsidRPr="004E47DF">
              <w:rPr>
                <w:color w:val="000000" w:themeColor="text1"/>
                <w:sz w:val="20"/>
                <w:lang w:val="ru-RU"/>
              </w:rPr>
              <w:t>C07AB</w:t>
            </w:r>
          </w:p>
        </w:tc>
        <w:tc>
          <w:tcPr>
            <w:tcW w:w="2693" w:type="dxa"/>
            <w:vMerge w:val="restart"/>
            <w:tcBorders>
              <w:top w:val="single" w:sz="4" w:space="0" w:color="auto"/>
              <w:left w:val="single" w:sz="4" w:space="0" w:color="auto"/>
              <w:right w:val="single" w:sz="4" w:space="0" w:color="auto"/>
            </w:tcBorders>
          </w:tcPr>
          <w:p w14:paraId="41F4F105"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селективные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14:paraId="6CCF29E0"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атенолол</w:t>
            </w:r>
          </w:p>
        </w:tc>
        <w:tc>
          <w:tcPr>
            <w:tcW w:w="3827" w:type="dxa"/>
            <w:tcBorders>
              <w:top w:val="single" w:sz="4" w:space="0" w:color="auto"/>
              <w:left w:val="single" w:sz="4" w:space="0" w:color="auto"/>
              <w:bottom w:val="single" w:sz="4" w:space="0" w:color="auto"/>
              <w:right w:val="single" w:sz="4" w:space="0" w:color="auto"/>
            </w:tcBorders>
          </w:tcPr>
          <w:p w14:paraId="62866724"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92FB827"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16B89579"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590876C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42FABB7" w14:textId="77777777" w:rsidR="00752000" w:rsidRPr="004E47DF" w:rsidRDefault="00752000"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3DB6CAA"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3E47FC9"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бисопролол</w:t>
            </w:r>
          </w:p>
        </w:tc>
        <w:tc>
          <w:tcPr>
            <w:tcW w:w="3827" w:type="dxa"/>
            <w:tcBorders>
              <w:top w:val="single" w:sz="4" w:space="0" w:color="auto"/>
              <w:left w:val="single" w:sz="4" w:space="0" w:color="auto"/>
              <w:bottom w:val="single" w:sz="4" w:space="0" w:color="auto"/>
              <w:right w:val="single" w:sz="4" w:space="0" w:color="auto"/>
            </w:tcBorders>
          </w:tcPr>
          <w:p w14:paraId="00072D8C"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2E6AFA13"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1CE6CA4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4C2A463" w14:textId="77777777" w:rsidR="00752000" w:rsidRPr="004E47DF" w:rsidRDefault="00752000"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A2944DB"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C4345B3"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метопролол</w:t>
            </w:r>
          </w:p>
        </w:tc>
        <w:tc>
          <w:tcPr>
            <w:tcW w:w="3827" w:type="dxa"/>
            <w:tcBorders>
              <w:top w:val="single" w:sz="4" w:space="0" w:color="auto"/>
              <w:left w:val="single" w:sz="4" w:space="0" w:color="auto"/>
              <w:bottom w:val="single" w:sz="4" w:space="0" w:color="auto"/>
              <w:right w:val="single" w:sz="4" w:space="0" w:color="auto"/>
            </w:tcBorders>
          </w:tcPr>
          <w:p w14:paraId="0BD5AA17"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1EEAE177"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33D8530B"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0CF6AB69"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p w14:paraId="6E1A8986"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оболочкой;</w:t>
            </w:r>
          </w:p>
          <w:p w14:paraId="0B1AC43B"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2547F9" w:rsidRPr="004E47DF" w14:paraId="7B43887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CEBAEA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C07AG</w:t>
            </w:r>
          </w:p>
        </w:tc>
        <w:tc>
          <w:tcPr>
            <w:tcW w:w="2693" w:type="dxa"/>
            <w:tcBorders>
              <w:top w:val="single" w:sz="4" w:space="0" w:color="auto"/>
              <w:left w:val="single" w:sz="4" w:space="0" w:color="auto"/>
              <w:bottom w:val="single" w:sz="4" w:space="0" w:color="auto"/>
              <w:right w:val="single" w:sz="4" w:space="0" w:color="auto"/>
            </w:tcBorders>
          </w:tcPr>
          <w:p w14:paraId="5898563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альф</w:t>
            </w:r>
            <w:proofErr w:type="gramStart"/>
            <w:r w:rsidRPr="004E47DF">
              <w:rPr>
                <w:color w:val="000000" w:themeColor="text1"/>
                <w:sz w:val="20"/>
                <w:lang w:val="ru-RU"/>
              </w:rPr>
              <w:t>а-</w:t>
            </w:r>
            <w:proofErr w:type="gramEnd"/>
            <w:r w:rsidRPr="004E47DF">
              <w:rPr>
                <w:color w:val="000000" w:themeColor="text1"/>
                <w:sz w:val="20"/>
                <w:lang w:val="ru-RU"/>
              </w:rPr>
              <w:t xml:space="preserve"> и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14:paraId="672F9CF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карведилол</w:t>
            </w:r>
          </w:p>
        </w:tc>
        <w:tc>
          <w:tcPr>
            <w:tcW w:w="3827" w:type="dxa"/>
            <w:tcBorders>
              <w:top w:val="single" w:sz="4" w:space="0" w:color="auto"/>
              <w:left w:val="single" w:sz="4" w:space="0" w:color="auto"/>
              <w:bottom w:val="single" w:sz="4" w:space="0" w:color="auto"/>
              <w:right w:val="single" w:sz="4" w:space="0" w:color="auto"/>
            </w:tcBorders>
          </w:tcPr>
          <w:p w14:paraId="28A5CA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719FEC8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8D8147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C08</w:t>
            </w:r>
          </w:p>
        </w:tc>
        <w:tc>
          <w:tcPr>
            <w:tcW w:w="2693" w:type="dxa"/>
            <w:tcBorders>
              <w:top w:val="single" w:sz="4" w:space="0" w:color="auto"/>
              <w:left w:val="single" w:sz="4" w:space="0" w:color="auto"/>
              <w:bottom w:val="single" w:sz="4" w:space="0" w:color="auto"/>
              <w:right w:val="single" w:sz="4" w:space="0" w:color="auto"/>
            </w:tcBorders>
          </w:tcPr>
          <w:p w14:paraId="449669E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блокаторы кальциевых каналов</w:t>
            </w:r>
          </w:p>
        </w:tc>
        <w:tc>
          <w:tcPr>
            <w:tcW w:w="2835" w:type="dxa"/>
            <w:tcBorders>
              <w:top w:val="single" w:sz="4" w:space="0" w:color="auto"/>
              <w:left w:val="single" w:sz="4" w:space="0" w:color="auto"/>
              <w:bottom w:val="single" w:sz="4" w:space="0" w:color="auto"/>
              <w:right w:val="single" w:sz="4" w:space="0" w:color="auto"/>
            </w:tcBorders>
          </w:tcPr>
          <w:p w14:paraId="5969BE1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8AEB699"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3785CE4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F42459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C08C</w:t>
            </w:r>
          </w:p>
        </w:tc>
        <w:tc>
          <w:tcPr>
            <w:tcW w:w="2693" w:type="dxa"/>
            <w:tcBorders>
              <w:top w:val="single" w:sz="4" w:space="0" w:color="auto"/>
              <w:left w:val="single" w:sz="4" w:space="0" w:color="auto"/>
              <w:bottom w:val="single" w:sz="4" w:space="0" w:color="auto"/>
              <w:right w:val="single" w:sz="4" w:space="0" w:color="auto"/>
            </w:tcBorders>
          </w:tcPr>
          <w:p w14:paraId="4C75B65C" w14:textId="77777777" w:rsidR="00831952" w:rsidRPr="004E47DF" w:rsidRDefault="00831952" w:rsidP="00831952">
            <w:pPr>
              <w:widowControl w:val="0"/>
              <w:autoSpaceDE w:val="0"/>
              <w:autoSpaceDN w:val="0"/>
              <w:rPr>
                <w:color w:val="000000" w:themeColor="text1"/>
                <w:sz w:val="20"/>
                <w:lang w:val="ru-RU"/>
              </w:rPr>
            </w:pPr>
            <w:proofErr w:type="gramStart"/>
            <w:r w:rsidRPr="004E47DF">
              <w:rPr>
                <w:color w:val="000000" w:themeColor="text1"/>
                <w:sz w:val="20"/>
                <w:lang w:val="ru-RU"/>
              </w:rPr>
              <w:t>селективные блокаторы кальциевых каналов с преимущественным действием на сосуды</w:t>
            </w:r>
            <w:proofErr w:type="gramEnd"/>
          </w:p>
        </w:tc>
        <w:tc>
          <w:tcPr>
            <w:tcW w:w="2835" w:type="dxa"/>
            <w:tcBorders>
              <w:top w:val="single" w:sz="4" w:space="0" w:color="auto"/>
              <w:left w:val="single" w:sz="4" w:space="0" w:color="auto"/>
              <w:bottom w:val="single" w:sz="4" w:space="0" w:color="auto"/>
              <w:right w:val="single" w:sz="4" w:space="0" w:color="auto"/>
            </w:tcBorders>
          </w:tcPr>
          <w:p w14:paraId="5AE1B9D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0A365D1"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7273F99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234855D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C08CA</w:t>
            </w:r>
          </w:p>
        </w:tc>
        <w:tc>
          <w:tcPr>
            <w:tcW w:w="2693" w:type="dxa"/>
            <w:vMerge w:val="restart"/>
            <w:tcBorders>
              <w:top w:val="single" w:sz="4" w:space="0" w:color="auto"/>
              <w:left w:val="single" w:sz="4" w:space="0" w:color="auto"/>
              <w:bottom w:val="single" w:sz="4" w:space="0" w:color="auto"/>
              <w:right w:val="single" w:sz="4" w:space="0" w:color="auto"/>
            </w:tcBorders>
          </w:tcPr>
          <w:p w14:paraId="2911C1D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дигидропиридина</w:t>
            </w:r>
          </w:p>
        </w:tc>
        <w:tc>
          <w:tcPr>
            <w:tcW w:w="2835" w:type="dxa"/>
            <w:tcBorders>
              <w:top w:val="single" w:sz="4" w:space="0" w:color="auto"/>
              <w:left w:val="single" w:sz="4" w:space="0" w:color="auto"/>
              <w:bottom w:val="single" w:sz="4" w:space="0" w:color="auto"/>
              <w:right w:val="single" w:sz="4" w:space="0" w:color="auto"/>
            </w:tcBorders>
          </w:tcPr>
          <w:p w14:paraId="294734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амлодипин</w:t>
            </w:r>
          </w:p>
        </w:tc>
        <w:tc>
          <w:tcPr>
            <w:tcW w:w="3827" w:type="dxa"/>
            <w:tcBorders>
              <w:top w:val="single" w:sz="4" w:space="0" w:color="auto"/>
              <w:left w:val="single" w:sz="4" w:space="0" w:color="auto"/>
              <w:bottom w:val="single" w:sz="4" w:space="0" w:color="auto"/>
              <w:right w:val="single" w:sz="4" w:space="0" w:color="auto"/>
            </w:tcBorders>
          </w:tcPr>
          <w:p w14:paraId="2BAE088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4E88D58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368EA25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63A675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99ABCC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049387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нимодипин</w:t>
            </w:r>
          </w:p>
        </w:tc>
        <w:tc>
          <w:tcPr>
            <w:tcW w:w="3827" w:type="dxa"/>
            <w:tcBorders>
              <w:top w:val="single" w:sz="4" w:space="0" w:color="auto"/>
              <w:left w:val="single" w:sz="4" w:space="0" w:color="auto"/>
              <w:bottom w:val="single" w:sz="4" w:space="0" w:color="auto"/>
              <w:right w:val="single" w:sz="4" w:space="0" w:color="auto"/>
            </w:tcBorders>
          </w:tcPr>
          <w:p w14:paraId="440932E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2FF3C9B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6A2A1FA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8F5A45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2AD755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37A7F9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нифедипин</w:t>
            </w:r>
          </w:p>
        </w:tc>
        <w:tc>
          <w:tcPr>
            <w:tcW w:w="3827" w:type="dxa"/>
            <w:tcBorders>
              <w:top w:val="single" w:sz="4" w:space="0" w:color="auto"/>
              <w:left w:val="single" w:sz="4" w:space="0" w:color="auto"/>
              <w:bottom w:val="single" w:sz="4" w:space="0" w:color="auto"/>
              <w:right w:val="single" w:sz="4" w:space="0" w:color="auto"/>
            </w:tcBorders>
          </w:tcPr>
          <w:p w14:paraId="3D7E860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39E956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47A0769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p w14:paraId="71F1E4D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модифицированным высвобождением, покрытые пленочной оболочкой;</w:t>
            </w:r>
          </w:p>
          <w:p w14:paraId="67E57E4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2547F9" w:rsidRPr="00EB6ED5" w14:paraId="78CC80C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D0DAD9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C08D</w:t>
            </w:r>
          </w:p>
        </w:tc>
        <w:tc>
          <w:tcPr>
            <w:tcW w:w="2693" w:type="dxa"/>
            <w:tcBorders>
              <w:top w:val="single" w:sz="4" w:space="0" w:color="auto"/>
              <w:left w:val="single" w:sz="4" w:space="0" w:color="auto"/>
              <w:bottom w:val="single" w:sz="4" w:space="0" w:color="auto"/>
              <w:right w:val="single" w:sz="4" w:space="0" w:color="auto"/>
            </w:tcBorders>
          </w:tcPr>
          <w:p w14:paraId="40C9B58D" w14:textId="77777777" w:rsidR="00831952" w:rsidRPr="004E47DF" w:rsidRDefault="00831952" w:rsidP="00831952">
            <w:pPr>
              <w:widowControl w:val="0"/>
              <w:autoSpaceDE w:val="0"/>
              <w:autoSpaceDN w:val="0"/>
              <w:rPr>
                <w:color w:val="000000" w:themeColor="text1"/>
                <w:sz w:val="20"/>
                <w:lang w:val="ru-RU"/>
              </w:rPr>
            </w:pPr>
            <w:proofErr w:type="gramStart"/>
            <w:r w:rsidRPr="004E47DF">
              <w:rPr>
                <w:color w:val="000000" w:themeColor="text1"/>
                <w:sz w:val="20"/>
                <w:lang w:val="ru-RU"/>
              </w:rPr>
              <w:t>селективные</w:t>
            </w:r>
            <w:proofErr w:type="gramEnd"/>
            <w:r w:rsidRPr="004E47DF">
              <w:rPr>
                <w:color w:val="000000" w:themeColor="text1"/>
                <w:sz w:val="20"/>
                <w:lang w:val="ru-RU"/>
              </w:rPr>
              <w:t xml:space="preserve"> блокаторы кальциевых каналов с прямым действием на сердце</w:t>
            </w:r>
          </w:p>
        </w:tc>
        <w:tc>
          <w:tcPr>
            <w:tcW w:w="2835" w:type="dxa"/>
            <w:tcBorders>
              <w:top w:val="single" w:sz="4" w:space="0" w:color="auto"/>
              <w:left w:val="single" w:sz="4" w:space="0" w:color="auto"/>
              <w:bottom w:val="single" w:sz="4" w:space="0" w:color="auto"/>
              <w:right w:val="single" w:sz="4" w:space="0" w:color="auto"/>
            </w:tcBorders>
          </w:tcPr>
          <w:p w14:paraId="1546BC8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5BAC2B5"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4D5EB32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875492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C08DA</w:t>
            </w:r>
          </w:p>
        </w:tc>
        <w:tc>
          <w:tcPr>
            <w:tcW w:w="2693" w:type="dxa"/>
            <w:tcBorders>
              <w:top w:val="single" w:sz="4" w:space="0" w:color="auto"/>
              <w:left w:val="single" w:sz="4" w:space="0" w:color="auto"/>
              <w:bottom w:val="single" w:sz="4" w:space="0" w:color="auto"/>
              <w:right w:val="single" w:sz="4" w:space="0" w:color="auto"/>
            </w:tcBorders>
          </w:tcPr>
          <w:p w14:paraId="2683542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производные </w:t>
            </w:r>
            <w:r w:rsidRPr="004E47DF">
              <w:rPr>
                <w:color w:val="000000" w:themeColor="text1"/>
                <w:sz w:val="20"/>
                <w:lang w:val="ru-RU"/>
              </w:rPr>
              <w:lastRenderedPageBreak/>
              <w:t>фенилалкиламина</w:t>
            </w:r>
          </w:p>
        </w:tc>
        <w:tc>
          <w:tcPr>
            <w:tcW w:w="2835" w:type="dxa"/>
            <w:tcBorders>
              <w:top w:val="single" w:sz="4" w:space="0" w:color="auto"/>
              <w:left w:val="single" w:sz="4" w:space="0" w:color="auto"/>
              <w:bottom w:val="single" w:sz="4" w:space="0" w:color="auto"/>
              <w:right w:val="single" w:sz="4" w:space="0" w:color="auto"/>
            </w:tcBorders>
          </w:tcPr>
          <w:p w14:paraId="173F210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верапамил</w:t>
            </w:r>
          </w:p>
        </w:tc>
        <w:tc>
          <w:tcPr>
            <w:tcW w:w="3827" w:type="dxa"/>
            <w:tcBorders>
              <w:top w:val="single" w:sz="4" w:space="0" w:color="auto"/>
              <w:left w:val="single" w:sz="4" w:space="0" w:color="auto"/>
              <w:bottom w:val="single" w:sz="4" w:space="0" w:color="auto"/>
              <w:right w:val="single" w:sz="4" w:space="0" w:color="auto"/>
            </w:tcBorders>
          </w:tcPr>
          <w:p w14:paraId="6BE1BA8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4DBD38A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таблетки, покрытые оболочкой;</w:t>
            </w:r>
          </w:p>
          <w:p w14:paraId="6F339C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29F4F92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оболочкой;</w:t>
            </w:r>
          </w:p>
          <w:p w14:paraId="360733E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2547F9" w:rsidRPr="00EB6ED5" w14:paraId="2D5E973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50BCCA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C09</w:t>
            </w:r>
          </w:p>
        </w:tc>
        <w:tc>
          <w:tcPr>
            <w:tcW w:w="2693" w:type="dxa"/>
            <w:tcBorders>
              <w:top w:val="single" w:sz="4" w:space="0" w:color="auto"/>
              <w:left w:val="single" w:sz="4" w:space="0" w:color="auto"/>
              <w:bottom w:val="single" w:sz="4" w:space="0" w:color="auto"/>
              <w:right w:val="single" w:sz="4" w:space="0" w:color="auto"/>
            </w:tcBorders>
          </w:tcPr>
          <w:p w14:paraId="70B6718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средства, действующие</w:t>
            </w:r>
          </w:p>
          <w:p w14:paraId="222DA8C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на ренин-ангиотензиновую систему</w:t>
            </w:r>
          </w:p>
        </w:tc>
        <w:tc>
          <w:tcPr>
            <w:tcW w:w="2835" w:type="dxa"/>
            <w:tcBorders>
              <w:top w:val="single" w:sz="4" w:space="0" w:color="auto"/>
              <w:left w:val="single" w:sz="4" w:space="0" w:color="auto"/>
              <w:bottom w:val="single" w:sz="4" w:space="0" w:color="auto"/>
              <w:right w:val="single" w:sz="4" w:space="0" w:color="auto"/>
            </w:tcBorders>
          </w:tcPr>
          <w:p w14:paraId="4CB17DD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03571E1"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7FDBD72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0DCB21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C09A</w:t>
            </w:r>
          </w:p>
        </w:tc>
        <w:tc>
          <w:tcPr>
            <w:tcW w:w="2693" w:type="dxa"/>
            <w:tcBorders>
              <w:top w:val="single" w:sz="4" w:space="0" w:color="auto"/>
              <w:left w:val="single" w:sz="4" w:space="0" w:color="auto"/>
              <w:bottom w:val="single" w:sz="4" w:space="0" w:color="auto"/>
              <w:right w:val="single" w:sz="4" w:space="0" w:color="auto"/>
            </w:tcBorders>
          </w:tcPr>
          <w:p w14:paraId="4DA9C9C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АПФ</w:t>
            </w:r>
          </w:p>
        </w:tc>
        <w:tc>
          <w:tcPr>
            <w:tcW w:w="2835" w:type="dxa"/>
            <w:tcBorders>
              <w:top w:val="single" w:sz="4" w:space="0" w:color="auto"/>
              <w:left w:val="single" w:sz="4" w:space="0" w:color="auto"/>
              <w:bottom w:val="single" w:sz="4" w:space="0" w:color="auto"/>
              <w:right w:val="single" w:sz="4" w:space="0" w:color="auto"/>
            </w:tcBorders>
          </w:tcPr>
          <w:p w14:paraId="05AF40A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F4EDF5E"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5EBAB10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2FDB359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C09AA</w:t>
            </w:r>
          </w:p>
        </w:tc>
        <w:tc>
          <w:tcPr>
            <w:tcW w:w="2693" w:type="dxa"/>
            <w:vMerge w:val="restart"/>
            <w:tcBorders>
              <w:top w:val="single" w:sz="4" w:space="0" w:color="auto"/>
              <w:left w:val="single" w:sz="4" w:space="0" w:color="auto"/>
              <w:bottom w:val="single" w:sz="4" w:space="0" w:color="auto"/>
              <w:right w:val="single" w:sz="4" w:space="0" w:color="auto"/>
            </w:tcBorders>
          </w:tcPr>
          <w:p w14:paraId="07A2A92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АПФ</w:t>
            </w:r>
          </w:p>
        </w:tc>
        <w:tc>
          <w:tcPr>
            <w:tcW w:w="2835" w:type="dxa"/>
            <w:tcBorders>
              <w:top w:val="single" w:sz="4" w:space="0" w:color="auto"/>
              <w:left w:val="single" w:sz="4" w:space="0" w:color="auto"/>
              <w:bottom w:val="single" w:sz="4" w:space="0" w:color="auto"/>
              <w:right w:val="single" w:sz="4" w:space="0" w:color="auto"/>
            </w:tcBorders>
          </w:tcPr>
          <w:p w14:paraId="0640473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каптоприл</w:t>
            </w:r>
          </w:p>
        </w:tc>
        <w:tc>
          <w:tcPr>
            <w:tcW w:w="3827" w:type="dxa"/>
            <w:tcBorders>
              <w:top w:val="single" w:sz="4" w:space="0" w:color="auto"/>
              <w:left w:val="single" w:sz="4" w:space="0" w:color="auto"/>
              <w:bottom w:val="single" w:sz="4" w:space="0" w:color="auto"/>
              <w:right w:val="single" w:sz="4" w:space="0" w:color="auto"/>
            </w:tcBorders>
          </w:tcPr>
          <w:p w14:paraId="6AF7C63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3E7D0F2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2547F9" w:rsidRPr="004E47DF" w14:paraId="5ECA1CA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B25D79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5CCC6B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BEF8AC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лизиноприл</w:t>
            </w:r>
          </w:p>
        </w:tc>
        <w:tc>
          <w:tcPr>
            <w:tcW w:w="3827" w:type="dxa"/>
            <w:tcBorders>
              <w:top w:val="single" w:sz="4" w:space="0" w:color="auto"/>
              <w:left w:val="single" w:sz="4" w:space="0" w:color="auto"/>
              <w:bottom w:val="single" w:sz="4" w:space="0" w:color="auto"/>
              <w:right w:val="single" w:sz="4" w:space="0" w:color="auto"/>
            </w:tcBorders>
          </w:tcPr>
          <w:p w14:paraId="7FAB041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5AAB892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ABB567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FF1EF5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F77FF6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периндоприл</w:t>
            </w:r>
          </w:p>
        </w:tc>
        <w:tc>
          <w:tcPr>
            <w:tcW w:w="3827" w:type="dxa"/>
            <w:tcBorders>
              <w:top w:val="single" w:sz="4" w:space="0" w:color="auto"/>
              <w:left w:val="single" w:sz="4" w:space="0" w:color="auto"/>
              <w:bottom w:val="single" w:sz="4" w:space="0" w:color="auto"/>
              <w:right w:val="single" w:sz="4" w:space="0" w:color="auto"/>
            </w:tcBorders>
          </w:tcPr>
          <w:p w14:paraId="098EC72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4579D7E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 в полости рта;</w:t>
            </w:r>
          </w:p>
          <w:p w14:paraId="6E5C015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56A3610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1BA237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CF06FB0"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EF9A7C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эналаприл</w:t>
            </w:r>
          </w:p>
        </w:tc>
        <w:tc>
          <w:tcPr>
            <w:tcW w:w="3827" w:type="dxa"/>
            <w:tcBorders>
              <w:top w:val="single" w:sz="4" w:space="0" w:color="auto"/>
              <w:left w:val="single" w:sz="4" w:space="0" w:color="auto"/>
              <w:bottom w:val="single" w:sz="4" w:space="0" w:color="auto"/>
              <w:right w:val="single" w:sz="4" w:space="0" w:color="auto"/>
            </w:tcBorders>
          </w:tcPr>
          <w:p w14:paraId="1AA5686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0147BE7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4CF38E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C09C</w:t>
            </w:r>
          </w:p>
        </w:tc>
        <w:tc>
          <w:tcPr>
            <w:tcW w:w="2693" w:type="dxa"/>
            <w:tcBorders>
              <w:top w:val="single" w:sz="4" w:space="0" w:color="auto"/>
              <w:left w:val="single" w:sz="4" w:space="0" w:color="auto"/>
              <w:bottom w:val="single" w:sz="4" w:space="0" w:color="auto"/>
              <w:right w:val="single" w:sz="4" w:space="0" w:color="auto"/>
            </w:tcBorders>
          </w:tcPr>
          <w:p w14:paraId="2CC7594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антагонисты рецепторов ангиотензина II</w:t>
            </w:r>
          </w:p>
        </w:tc>
        <w:tc>
          <w:tcPr>
            <w:tcW w:w="2835" w:type="dxa"/>
            <w:tcBorders>
              <w:top w:val="single" w:sz="4" w:space="0" w:color="auto"/>
              <w:left w:val="single" w:sz="4" w:space="0" w:color="auto"/>
              <w:bottom w:val="single" w:sz="4" w:space="0" w:color="auto"/>
              <w:right w:val="single" w:sz="4" w:space="0" w:color="auto"/>
            </w:tcBorders>
          </w:tcPr>
          <w:p w14:paraId="76B7C9D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3C6EB91"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6DC35D2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862BC3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C09CA</w:t>
            </w:r>
          </w:p>
        </w:tc>
        <w:tc>
          <w:tcPr>
            <w:tcW w:w="2693" w:type="dxa"/>
            <w:tcBorders>
              <w:top w:val="single" w:sz="4" w:space="0" w:color="auto"/>
              <w:left w:val="single" w:sz="4" w:space="0" w:color="auto"/>
              <w:bottom w:val="single" w:sz="4" w:space="0" w:color="auto"/>
              <w:right w:val="single" w:sz="4" w:space="0" w:color="auto"/>
            </w:tcBorders>
          </w:tcPr>
          <w:p w14:paraId="3EDA58E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антагонисты рецепторов</w:t>
            </w:r>
          </w:p>
          <w:p w14:paraId="5992591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ангиотензина II</w:t>
            </w:r>
          </w:p>
        </w:tc>
        <w:tc>
          <w:tcPr>
            <w:tcW w:w="2835" w:type="dxa"/>
            <w:tcBorders>
              <w:top w:val="single" w:sz="4" w:space="0" w:color="auto"/>
              <w:left w:val="single" w:sz="4" w:space="0" w:color="auto"/>
              <w:bottom w:val="single" w:sz="4" w:space="0" w:color="auto"/>
              <w:right w:val="single" w:sz="4" w:space="0" w:color="auto"/>
            </w:tcBorders>
          </w:tcPr>
          <w:p w14:paraId="5E70646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лозартан</w:t>
            </w:r>
          </w:p>
        </w:tc>
        <w:tc>
          <w:tcPr>
            <w:tcW w:w="3827" w:type="dxa"/>
            <w:tcBorders>
              <w:top w:val="single" w:sz="4" w:space="0" w:color="auto"/>
              <w:left w:val="single" w:sz="4" w:space="0" w:color="auto"/>
              <w:bottom w:val="single" w:sz="4" w:space="0" w:color="auto"/>
              <w:right w:val="single" w:sz="4" w:space="0" w:color="auto"/>
            </w:tcBorders>
          </w:tcPr>
          <w:p w14:paraId="18C995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088191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4C7DBDB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AD8BE4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C09DX</w:t>
            </w:r>
          </w:p>
        </w:tc>
        <w:tc>
          <w:tcPr>
            <w:tcW w:w="2693" w:type="dxa"/>
            <w:tcBorders>
              <w:top w:val="single" w:sz="4" w:space="0" w:color="auto"/>
              <w:left w:val="single" w:sz="4" w:space="0" w:color="auto"/>
              <w:bottom w:val="single" w:sz="4" w:space="0" w:color="auto"/>
              <w:right w:val="single" w:sz="4" w:space="0" w:color="auto"/>
            </w:tcBorders>
          </w:tcPr>
          <w:p w14:paraId="6807F32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антагонисты рецепторов</w:t>
            </w:r>
          </w:p>
          <w:p w14:paraId="1408A8F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ангиотензина II в комбинации</w:t>
            </w:r>
          </w:p>
          <w:p w14:paraId="2B45E3B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 другими средствами</w:t>
            </w:r>
          </w:p>
        </w:tc>
        <w:tc>
          <w:tcPr>
            <w:tcW w:w="2835" w:type="dxa"/>
            <w:tcBorders>
              <w:top w:val="single" w:sz="4" w:space="0" w:color="auto"/>
              <w:left w:val="single" w:sz="4" w:space="0" w:color="auto"/>
              <w:bottom w:val="single" w:sz="4" w:space="0" w:color="auto"/>
              <w:right w:val="single" w:sz="4" w:space="0" w:color="auto"/>
            </w:tcBorders>
          </w:tcPr>
          <w:p w14:paraId="333EC0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валсартан + сакубитрил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97444B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7C6986E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EE49C2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C10</w:t>
            </w:r>
          </w:p>
        </w:tc>
        <w:tc>
          <w:tcPr>
            <w:tcW w:w="2693" w:type="dxa"/>
            <w:tcBorders>
              <w:top w:val="single" w:sz="4" w:space="0" w:color="auto"/>
              <w:left w:val="single" w:sz="4" w:space="0" w:color="auto"/>
              <w:bottom w:val="single" w:sz="4" w:space="0" w:color="auto"/>
              <w:right w:val="single" w:sz="4" w:space="0" w:color="auto"/>
            </w:tcBorders>
          </w:tcPr>
          <w:p w14:paraId="7348641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3B35400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4E5BBFD"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8DF469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769AD1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C10A</w:t>
            </w:r>
          </w:p>
        </w:tc>
        <w:tc>
          <w:tcPr>
            <w:tcW w:w="2693" w:type="dxa"/>
            <w:tcBorders>
              <w:top w:val="single" w:sz="4" w:space="0" w:color="auto"/>
              <w:left w:val="single" w:sz="4" w:space="0" w:color="auto"/>
              <w:bottom w:val="single" w:sz="4" w:space="0" w:color="auto"/>
              <w:right w:val="single" w:sz="4" w:space="0" w:color="auto"/>
            </w:tcBorders>
          </w:tcPr>
          <w:p w14:paraId="2C21ABA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22C352AE"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A47A059"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7828F5D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8A38A3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C10AA</w:t>
            </w:r>
          </w:p>
        </w:tc>
        <w:tc>
          <w:tcPr>
            <w:tcW w:w="2693" w:type="dxa"/>
            <w:vMerge w:val="restart"/>
            <w:tcBorders>
              <w:top w:val="single" w:sz="4" w:space="0" w:color="auto"/>
              <w:left w:val="single" w:sz="4" w:space="0" w:color="auto"/>
              <w:bottom w:val="single" w:sz="4" w:space="0" w:color="auto"/>
              <w:right w:val="single" w:sz="4" w:space="0" w:color="auto"/>
            </w:tcBorders>
          </w:tcPr>
          <w:p w14:paraId="14FA096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ГМГ-КоА-редуктазы</w:t>
            </w:r>
          </w:p>
        </w:tc>
        <w:tc>
          <w:tcPr>
            <w:tcW w:w="2835" w:type="dxa"/>
            <w:tcBorders>
              <w:top w:val="single" w:sz="4" w:space="0" w:color="auto"/>
              <w:left w:val="single" w:sz="4" w:space="0" w:color="auto"/>
              <w:bottom w:val="single" w:sz="4" w:space="0" w:color="auto"/>
              <w:right w:val="single" w:sz="4" w:space="0" w:color="auto"/>
            </w:tcBorders>
          </w:tcPr>
          <w:p w14:paraId="57481281" w14:textId="2B00F356" w:rsidR="00831952" w:rsidRPr="004E47DF" w:rsidRDefault="009854E9" w:rsidP="00831952">
            <w:pPr>
              <w:widowControl w:val="0"/>
              <w:autoSpaceDE w:val="0"/>
              <w:autoSpaceDN w:val="0"/>
              <w:rPr>
                <w:color w:val="000000" w:themeColor="text1"/>
                <w:sz w:val="20"/>
                <w:lang w:val="ru-RU"/>
              </w:rPr>
            </w:pPr>
            <w:r>
              <w:rPr>
                <w:color w:val="000000" w:themeColor="text1"/>
                <w:sz w:val="20"/>
                <w:lang w:val="ru-RU"/>
              </w:rPr>
              <w:t>а</w:t>
            </w:r>
            <w:r w:rsidR="00831952" w:rsidRPr="004E47DF">
              <w:rPr>
                <w:color w:val="000000" w:themeColor="text1"/>
                <w:sz w:val="20"/>
                <w:lang w:val="ru-RU"/>
              </w:rPr>
              <w:t xml:space="preserve">торвастатин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2FAC76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9C009B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074188C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265E0FE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66CE24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A3159E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2525E17" w14:textId="05EE95B9" w:rsidR="00831952" w:rsidRPr="004E47DF" w:rsidRDefault="009854E9" w:rsidP="00831952">
            <w:pPr>
              <w:widowControl w:val="0"/>
              <w:autoSpaceDE w:val="0"/>
              <w:autoSpaceDN w:val="0"/>
              <w:rPr>
                <w:color w:val="000000" w:themeColor="text1"/>
                <w:sz w:val="20"/>
                <w:lang w:val="ru-RU"/>
              </w:rPr>
            </w:pPr>
            <w:r>
              <w:rPr>
                <w:color w:val="000000" w:themeColor="text1"/>
                <w:sz w:val="20"/>
                <w:lang w:val="ru-RU"/>
              </w:rPr>
              <w:t>с</w:t>
            </w:r>
            <w:r w:rsidR="00831952" w:rsidRPr="004E47DF">
              <w:rPr>
                <w:color w:val="000000" w:themeColor="text1"/>
                <w:sz w:val="20"/>
                <w:lang w:val="ru-RU"/>
              </w:rPr>
              <w:t xml:space="preserve">имвастатин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CF05F2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5C7F9AA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3780D55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194F31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C10AB</w:t>
            </w:r>
          </w:p>
        </w:tc>
        <w:tc>
          <w:tcPr>
            <w:tcW w:w="2693" w:type="dxa"/>
            <w:tcBorders>
              <w:top w:val="single" w:sz="4" w:space="0" w:color="auto"/>
              <w:left w:val="single" w:sz="4" w:space="0" w:color="auto"/>
              <w:bottom w:val="single" w:sz="4" w:space="0" w:color="auto"/>
              <w:right w:val="single" w:sz="4" w:space="0" w:color="auto"/>
            </w:tcBorders>
          </w:tcPr>
          <w:p w14:paraId="4A3DF7C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фибраты</w:t>
            </w:r>
          </w:p>
        </w:tc>
        <w:tc>
          <w:tcPr>
            <w:tcW w:w="2835" w:type="dxa"/>
            <w:tcBorders>
              <w:top w:val="single" w:sz="4" w:space="0" w:color="auto"/>
              <w:left w:val="single" w:sz="4" w:space="0" w:color="auto"/>
              <w:bottom w:val="single" w:sz="4" w:space="0" w:color="auto"/>
              <w:right w:val="single" w:sz="4" w:space="0" w:color="auto"/>
            </w:tcBorders>
          </w:tcPr>
          <w:p w14:paraId="4658030F" w14:textId="28D36F36" w:rsidR="00831952" w:rsidRPr="004E47DF" w:rsidRDefault="009854E9" w:rsidP="00831952">
            <w:pPr>
              <w:widowControl w:val="0"/>
              <w:autoSpaceDE w:val="0"/>
              <w:autoSpaceDN w:val="0"/>
              <w:rPr>
                <w:color w:val="000000" w:themeColor="text1"/>
                <w:sz w:val="20"/>
                <w:lang w:val="ru-RU"/>
              </w:rPr>
            </w:pPr>
            <w:r>
              <w:rPr>
                <w:color w:val="000000" w:themeColor="text1"/>
                <w:sz w:val="20"/>
                <w:lang w:val="ru-RU"/>
              </w:rPr>
              <w:t>ф</w:t>
            </w:r>
            <w:r w:rsidR="00831952" w:rsidRPr="004E47DF">
              <w:rPr>
                <w:color w:val="000000" w:themeColor="text1"/>
                <w:sz w:val="20"/>
                <w:lang w:val="ru-RU"/>
              </w:rPr>
              <w:t xml:space="preserve">енофибрат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97A335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2011334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пролонгированного действия;</w:t>
            </w:r>
          </w:p>
          <w:p w14:paraId="4EE80E7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533C60A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485FF3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C10AX</w:t>
            </w:r>
          </w:p>
        </w:tc>
        <w:tc>
          <w:tcPr>
            <w:tcW w:w="2693" w:type="dxa"/>
            <w:vMerge w:val="restart"/>
            <w:tcBorders>
              <w:top w:val="single" w:sz="4" w:space="0" w:color="auto"/>
              <w:left w:val="single" w:sz="4" w:space="0" w:color="auto"/>
              <w:bottom w:val="single" w:sz="4" w:space="0" w:color="auto"/>
              <w:right w:val="single" w:sz="4" w:space="0" w:color="auto"/>
            </w:tcBorders>
          </w:tcPr>
          <w:p w14:paraId="039DB8A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54C2A5CE" w14:textId="3443D48D" w:rsidR="00831952" w:rsidRPr="004E47DF" w:rsidRDefault="009854E9" w:rsidP="00831952">
            <w:pPr>
              <w:widowControl w:val="0"/>
              <w:autoSpaceDE w:val="0"/>
              <w:autoSpaceDN w:val="0"/>
              <w:rPr>
                <w:color w:val="000000" w:themeColor="text1"/>
                <w:sz w:val="20"/>
                <w:lang w:val="ru-RU"/>
              </w:rPr>
            </w:pPr>
            <w:r>
              <w:rPr>
                <w:color w:val="000000" w:themeColor="text1"/>
                <w:sz w:val="20"/>
                <w:lang w:val="ru-RU"/>
              </w:rPr>
              <w:t>а</w:t>
            </w:r>
            <w:r w:rsidR="00831952" w:rsidRPr="004E47DF">
              <w:rPr>
                <w:color w:val="000000" w:themeColor="text1"/>
                <w:sz w:val="20"/>
                <w:lang w:val="ru-RU"/>
              </w:rPr>
              <w:t xml:space="preserve">лирокумаб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A5FAB5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3FB0AD8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E55984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4C0987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BA4F20E" w14:textId="49CDE1BA" w:rsidR="00831952" w:rsidRPr="004E47DF" w:rsidRDefault="009854E9" w:rsidP="00831952">
            <w:pPr>
              <w:widowControl w:val="0"/>
              <w:autoSpaceDE w:val="0"/>
              <w:autoSpaceDN w:val="0"/>
              <w:rPr>
                <w:color w:val="000000" w:themeColor="text1"/>
                <w:sz w:val="20"/>
                <w:lang w:val="ru-RU"/>
              </w:rPr>
            </w:pPr>
            <w:r>
              <w:rPr>
                <w:color w:val="000000" w:themeColor="text1"/>
                <w:sz w:val="20"/>
                <w:lang w:val="ru-RU"/>
              </w:rPr>
              <w:t>э</w:t>
            </w:r>
            <w:r w:rsidR="00831952" w:rsidRPr="004E47DF">
              <w:rPr>
                <w:color w:val="000000" w:themeColor="text1"/>
                <w:sz w:val="20"/>
                <w:lang w:val="ru-RU"/>
              </w:rPr>
              <w:t xml:space="preserve">волокумаб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1E6D61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24D0685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7FE57F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w:t>
            </w:r>
          </w:p>
        </w:tc>
        <w:tc>
          <w:tcPr>
            <w:tcW w:w="2693" w:type="dxa"/>
            <w:tcBorders>
              <w:top w:val="single" w:sz="4" w:space="0" w:color="auto"/>
              <w:left w:val="single" w:sz="4" w:space="0" w:color="auto"/>
              <w:bottom w:val="single" w:sz="4" w:space="0" w:color="auto"/>
              <w:right w:val="single" w:sz="4" w:space="0" w:color="auto"/>
            </w:tcBorders>
          </w:tcPr>
          <w:p w14:paraId="738211A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5FEBE2A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762CFF2"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74C875F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A40453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D01</w:t>
            </w:r>
          </w:p>
        </w:tc>
        <w:tc>
          <w:tcPr>
            <w:tcW w:w="2693" w:type="dxa"/>
            <w:tcBorders>
              <w:top w:val="single" w:sz="4" w:space="0" w:color="auto"/>
              <w:left w:val="single" w:sz="4" w:space="0" w:color="auto"/>
              <w:bottom w:val="single" w:sz="4" w:space="0" w:color="auto"/>
              <w:right w:val="single" w:sz="4" w:space="0" w:color="auto"/>
            </w:tcBorders>
          </w:tcPr>
          <w:p w14:paraId="3EAB7CB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противогрибковые препараты, применяемые в дерматологии</w:t>
            </w:r>
          </w:p>
        </w:tc>
        <w:tc>
          <w:tcPr>
            <w:tcW w:w="2835" w:type="dxa"/>
            <w:tcBorders>
              <w:top w:val="single" w:sz="4" w:space="0" w:color="auto"/>
              <w:left w:val="single" w:sz="4" w:space="0" w:color="auto"/>
              <w:bottom w:val="single" w:sz="4" w:space="0" w:color="auto"/>
              <w:right w:val="single" w:sz="4" w:space="0" w:color="auto"/>
            </w:tcBorders>
          </w:tcPr>
          <w:p w14:paraId="53DC1B0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E0584E7"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26D25B4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961B18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D01A</w:t>
            </w:r>
          </w:p>
        </w:tc>
        <w:tc>
          <w:tcPr>
            <w:tcW w:w="2693" w:type="dxa"/>
            <w:tcBorders>
              <w:top w:val="single" w:sz="4" w:space="0" w:color="auto"/>
              <w:left w:val="single" w:sz="4" w:space="0" w:color="auto"/>
              <w:bottom w:val="single" w:sz="4" w:space="0" w:color="auto"/>
              <w:right w:val="single" w:sz="4" w:space="0" w:color="auto"/>
            </w:tcBorders>
          </w:tcPr>
          <w:p w14:paraId="43E5A37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противогрибковые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14:paraId="5BBD41B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68E940D"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169F18F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F04F1E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D01AE</w:t>
            </w:r>
          </w:p>
        </w:tc>
        <w:tc>
          <w:tcPr>
            <w:tcW w:w="2693" w:type="dxa"/>
            <w:tcBorders>
              <w:top w:val="single" w:sz="4" w:space="0" w:color="auto"/>
              <w:left w:val="single" w:sz="4" w:space="0" w:color="auto"/>
              <w:bottom w:val="single" w:sz="4" w:space="0" w:color="auto"/>
              <w:right w:val="single" w:sz="4" w:space="0" w:color="auto"/>
            </w:tcBorders>
          </w:tcPr>
          <w:p w14:paraId="2BC245A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прочие противогрибковые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14:paraId="56F7CE6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салициловая кислота</w:t>
            </w:r>
          </w:p>
        </w:tc>
        <w:tc>
          <w:tcPr>
            <w:tcW w:w="3827" w:type="dxa"/>
            <w:tcBorders>
              <w:top w:val="single" w:sz="4" w:space="0" w:color="auto"/>
              <w:left w:val="single" w:sz="4" w:space="0" w:color="auto"/>
              <w:bottom w:val="single" w:sz="4" w:space="0" w:color="auto"/>
              <w:right w:val="single" w:sz="4" w:space="0" w:color="auto"/>
            </w:tcBorders>
          </w:tcPr>
          <w:p w14:paraId="7BB5DCA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мазь для наружного применения;</w:t>
            </w:r>
          </w:p>
          <w:p w14:paraId="0ADE8B9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наружного применения (спиртовой)</w:t>
            </w:r>
          </w:p>
        </w:tc>
      </w:tr>
      <w:tr w:rsidR="002547F9" w:rsidRPr="00EB6ED5" w14:paraId="73C347F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08DC37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D03</w:t>
            </w:r>
          </w:p>
        </w:tc>
        <w:tc>
          <w:tcPr>
            <w:tcW w:w="2693" w:type="dxa"/>
            <w:tcBorders>
              <w:top w:val="single" w:sz="4" w:space="0" w:color="auto"/>
              <w:left w:val="single" w:sz="4" w:space="0" w:color="auto"/>
              <w:bottom w:val="single" w:sz="4" w:space="0" w:color="auto"/>
              <w:right w:val="single" w:sz="4" w:space="0" w:color="auto"/>
            </w:tcBorders>
          </w:tcPr>
          <w:p w14:paraId="0991E47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ран и язв</w:t>
            </w:r>
          </w:p>
        </w:tc>
        <w:tc>
          <w:tcPr>
            <w:tcW w:w="2835" w:type="dxa"/>
            <w:tcBorders>
              <w:top w:val="single" w:sz="4" w:space="0" w:color="auto"/>
              <w:left w:val="single" w:sz="4" w:space="0" w:color="auto"/>
              <w:bottom w:val="single" w:sz="4" w:space="0" w:color="auto"/>
              <w:right w:val="single" w:sz="4" w:space="0" w:color="auto"/>
            </w:tcBorders>
          </w:tcPr>
          <w:p w14:paraId="3CF5558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AE0239F"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793B192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5AD2B0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D03A</w:t>
            </w:r>
          </w:p>
        </w:tc>
        <w:tc>
          <w:tcPr>
            <w:tcW w:w="2693" w:type="dxa"/>
            <w:tcBorders>
              <w:top w:val="single" w:sz="4" w:space="0" w:color="auto"/>
              <w:left w:val="single" w:sz="4" w:space="0" w:color="auto"/>
              <w:bottom w:val="single" w:sz="4" w:space="0" w:color="auto"/>
              <w:right w:val="single" w:sz="4" w:space="0" w:color="auto"/>
            </w:tcBorders>
          </w:tcPr>
          <w:p w14:paraId="7F58398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tcPr>
          <w:p w14:paraId="76A4D52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C92079F"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5685B95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B3FF3E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D03AX</w:t>
            </w:r>
          </w:p>
        </w:tc>
        <w:tc>
          <w:tcPr>
            <w:tcW w:w="2693" w:type="dxa"/>
            <w:tcBorders>
              <w:top w:val="single" w:sz="4" w:space="0" w:color="auto"/>
              <w:left w:val="single" w:sz="4" w:space="0" w:color="auto"/>
              <w:bottom w:val="single" w:sz="4" w:space="0" w:color="auto"/>
              <w:right w:val="single" w:sz="4" w:space="0" w:color="auto"/>
            </w:tcBorders>
          </w:tcPr>
          <w:p w14:paraId="0F7DF5D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tcPr>
          <w:p w14:paraId="6E4DD14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фактор роста эпидермальный</w:t>
            </w:r>
          </w:p>
        </w:tc>
        <w:tc>
          <w:tcPr>
            <w:tcW w:w="3827" w:type="dxa"/>
            <w:tcBorders>
              <w:top w:val="single" w:sz="4" w:space="0" w:color="auto"/>
              <w:left w:val="single" w:sz="4" w:space="0" w:color="auto"/>
              <w:bottom w:val="single" w:sz="4" w:space="0" w:color="auto"/>
              <w:right w:val="single" w:sz="4" w:space="0" w:color="auto"/>
            </w:tcBorders>
          </w:tcPr>
          <w:p w14:paraId="3A61D71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инъекций</w:t>
            </w:r>
          </w:p>
        </w:tc>
      </w:tr>
      <w:tr w:rsidR="002547F9" w:rsidRPr="00EB6ED5" w14:paraId="3A6FA7C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3232D1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D06</w:t>
            </w:r>
          </w:p>
        </w:tc>
        <w:tc>
          <w:tcPr>
            <w:tcW w:w="2693" w:type="dxa"/>
            <w:tcBorders>
              <w:top w:val="single" w:sz="4" w:space="0" w:color="auto"/>
              <w:left w:val="single" w:sz="4" w:space="0" w:color="auto"/>
              <w:bottom w:val="single" w:sz="4" w:space="0" w:color="auto"/>
              <w:right w:val="single" w:sz="4" w:space="0" w:color="auto"/>
            </w:tcBorders>
          </w:tcPr>
          <w:p w14:paraId="5785D5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антибиотики и противомикробные средства, применяемые в дерматологии</w:t>
            </w:r>
          </w:p>
        </w:tc>
        <w:tc>
          <w:tcPr>
            <w:tcW w:w="2835" w:type="dxa"/>
            <w:tcBorders>
              <w:top w:val="single" w:sz="4" w:space="0" w:color="auto"/>
              <w:left w:val="single" w:sz="4" w:space="0" w:color="auto"/>
              <w:bottom w:val="single" w:sz="4" w:space="0" w:color="auto"/>
              <w:right w:val="single" w:sz="4" w:space="0" w:color="auto"/>
            </w:tcBorders>
          </w:tcPr>
          <w:p w14:paraId="4454ADC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F9CB8EF"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5F15D1D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883659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D06C</w:t>
            </w:r>
          </w:p>
        </w:tc>
        <w:tc>
          <w:tcPr>
            <w:tcW w:w="2693" w:type="dxa"/>
            <w:tcBorders>
              <w:top w:val="single" w:sz="4" w:space="0" w:color="auto"/>
              <w:left w:val="single" w:sz="4" w:space="0" w:color="auto"/>
              <w:bottom w:val="single" w:sz="4" w:space="0" w:color="auto"/>
              <w:right w:val="single" w:sz="4" w:space="0" w:color="auto"/>
            </w:tcBorders>
          </w:tcPr>
          <w:p w14:paraId="13DC25F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антибиотики в комбинации с противомикробными средствами</w:t>
            </w:r>
          </w:p>
        </w:tc>
        <w:tc>
          <w:tcPr>
            <w:tcW w:w="2835" w:type="dxa"/>
            <w:tcBorders>
              <w:top w:val="single" w:sz="4" w:space="0" w:color="auto"/>
              <w:left w:val="single" w:sz="4" w:space="0" w:color="auto"/>
              <w:bottom w:val="single" w:sz="4" w:space="0" w:color="auto"/>
              <w:right w:val="single" w:sz="4" w:space="0" w:color="auto"/>
            </w:tcBorders>
          </w:tcPr>
          <w:p w14:paraId="7FA9811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диоксометилтетрагидропиримидин + сульфадиметоксин + тримекаин + хлорамфеникол</w:t>
            </w:r>
          </w:p>
        </w:tc>
        <w:tc>
          <w:tcPr>
            <w:tcW w:w="3827" w:type="dxa"/>
            <w:tcBorders>
              <w:top w:val="single" w:sz="4" w:space="0" w:color="auto"/>
              <w:left w:val="single" w:sz="4" w:space="0" w:color="auto"/>
              <w:bottom w:val="single" w:sz="4" w:space="0" w:color="auto"/>
              <w:right w:val="single" w:sz="4" w:space="0" w:color="auto"/>
            </w:tcBorders>
          </w:tcPr>
          <w:p w14:paraId="24C9718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мазь для наружного применения</w:t>
            </w:r>
          </w:p>
        </w:tc>
      </w:tr>
      <w:tr w:rsidR="002547F9" w:rsidRPr="004E47DF" w14:paraId="5C57F3A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31EFD1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D07</w:t>
            </w:r>
          </w:p>
        </w:tc>
        <w:tc>
          <w:tcPr>
            <w:tcW w:w="2693" w:type="dxa"/>
            <w:tcBorders>
              <w:top w:val="single" w:sz="4" w:space="0" w:color="auto"/>
              <w:left w:val="single" w:sz="4" w:space="0" w:color="auto"/>
              <w:bottom w:val="single" w:sz="4" w:space="0" w:color="auto"/>
              <w:right w:val="single" w:sz="4" w:space="0" w:color="auto"/>
            </w:tcBorders>
          </w:tcPr>
          <w:p w14:paraId="36E13899" w14:textId="77777777" w:rsidR="00831952" w:rsidRPr="004E47DF" w:rsidRDefault="00831952" w:rsidP="00831952">
            <w:pPr>
              <w:widowControl w:val="0"/>
              <w:autoSpaceDE w:val="0"/>
              <w:autoSpaceDN w:val="0"/>
              <w:rPr>
                <w:color w:val="000000" w:themeColor="text1"/>
                <w:sz w:val="20"/>
                <w:lang w:val="ru-RU"/>
              </w:rPr>
            </w:pPr>
            <w:proofErr w:type="gramStart"/>
            <w:r w:rsidRPr="004E47DF">
              <w:rPr>
                <w:color w:val="000000" w:themeColor="text1"/>
                <w:sz w:val="20"/>
                <w:lang w:val="ru-RU"/>
              </w:rPr>
              <w:t>глюкокортикоиды, применяемые в дерматологии</w:t>
            </w:r>
            <w:proofErr w:type="gramEnd"/>
          </w:p>
        </w:tc>
        <w:tc>
          <w:tcPr>
            <w:tcW w:w="2835" w:type="dxa"/>
            <w:tcBorders>
              <w:top w:val="single" w:sz="4" w:space="0" w:color="auto"/>
              <w:left w:val="single" w:sz="4" w:space="0" w:color="auto"/>
              <w:bottom w:val="single" w:sz="4" w:space="0" w:color="auto"/>
              <w:right w:val="single" w:sz="4" w:space="0" w:color="auto"/>
            </w:tcBorders>
          </w:tcPr>
          <w:p w14:paraId="7945111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9AE3C9B"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B0253D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52A41D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D07A</w:t>
            </w:r>
          </w:p>
        </w:tc>
        <w:tc>
          <w:tcPr>
            <w:tcW w:w="2693" w:type="dxa"/>
            <w:tcBorders>
              <w:top w:val="single" w:sz="4" w:space="0" w:color="auto"/>
              <w:left w:val="single" w:sz="4" w:space="0" w:color="auto"/>
              <w:bottom w:val="single" w:sz="4" w:space="0" w:color="auto"/>
              <w:right w:val="single" w:sz="4" w:space="0" w:color="auto"/>
            </w:tcBorders>
          </w:tcPr>
          <w:p w14:paraId="312D244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14:paraId="2BD5C11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25C53A9"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35E5F8A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357F41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D07AC</w:t>
            </w:r>
          </w:p>
        </w:tc>
        <w:tc>
          <w:tcPr>
            <w:tcW w:w="2693" w:type="dxa"/>
            <w:vMerge w:val="restart"/>
            <w:tcBorders>
              <w:top w:val="single" w:sz="4" w:space="0" w:color="auto"/>
              <w:left w:val="single" w:sz="4" w:space="0" w:color="auto"/>
              <w:bottom w:val="single" w:sz="4" w:space="0" w:color="auto"/>
              <w:right w:val="single" w:sz="4" w:space="0" w:color="auto"/>
            </w:tcBorders>
          </w:tcPr>
          <w:p w14:paraId="703CEA9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глюкокортикоиды с высокой активностью (группа III)</w:t>
            </w:r>
          </w:p>
        </w:tc>
        <w:tc>
          <w:tcPr>
            <w:tcW w:w="2835" w:type="dxa"/>
            <w:tcBorders>
              <w:top w:val="single" w:sz="4" w:space="0" w:color="auto"/>
              <w:left w:val="single" w:sz="4" w:space="0" w:color="auto"/>
              <w:bottom w:val="single" w:sz="4" w:space="0" w:color="auto"/>
              <w:right w:val="single" w:sz="4" w:space="0" w:color="auto"/>
            </w:tcBorders>
          </w:tcPr>
          <w:p w14:paraId="6C010FA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бетаметазон</w:t>
            </w:r>
          </w:p>
        </w:tc>
        <w:tc>
          <w:tcPr>
            <w:tcW w:w="3827" w:type="dxa"/>
            <w:tcBorders>
              <w:top w:val="single" w:sz="4" w:space="0" w:color="auto"/>
              <w:left w:val="single" w:sz="4" w:space="0" w:color="auto"/>
              <w:bottom w:val="single" w:sz="4" w:space="0" w:color="auto"/>
              <w:right w:val="single" w:sz="4" w:space="0" w:color="auto"/>
            </w:tcBorders>
          </w:tcPr>
          <w:p w14:paraId="7FC16C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крем для наружного применения;</w:t>
            </w:r>
          </w:p>
          <w:p w14:paraId="3A7502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мазь для наружного применения</w:t>
            </w:r>
          </w:p>
        </w:tc>
      </w:tr>
      <w:tr w:rsidR="002547F9" w:rsidRPr="00EB6ED5" w14:paraId="57F704A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280C66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1475B6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98AEC1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мометазон</w:t>
            </w:r>
          </w:p>
        </w:tc>
        <w:tc>
          <w:tcPr>
            <w:tcW w:w="3827" w:type="dxa"/>
            <w:tcBorders>
              <w:top w:val="single" w:sz="4" w:space="0" w:color="auto"/>
              <w:left w:val="single" w:sz="4" w:space="0" w:color="auto"/>
              <w:bottom w:val="single" w:sz="4" w:space="0" w:color="auto"/>
              <w:right w:val="single" w:sz="4" w:space="0" w:color="auto"/>
            </w:tcBorders>
          </w:tcPr>
          <w:p w14:paraId="01900E7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крем для наружного применения;</w:t>
            </w:r>
          </w:p>
          <w:p w14:paraId="0E88ACF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мазь для наружного применения;</w:t>
            </w:r>
          </w:p>
          <w:p w14:paraId="2C60A4F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p w14:paraId="12A4D11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наружного применения</w:t>
            </w:r>
          </w:p>
        </w:tc>
      </w:tr>
      <w:tr w:rsidR="002547F9" w:rsidRPr="004E47DF" w14:paraId="67602CA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A7AB5A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D08</w:t>
            </w:r>
          </w:p>
        </w:tc>
        <w:tc>
          <w:tcPr>
            <w:tcW w:w="2693" w:type="dxa"/>
            <w:tcBorders>
              <w:top w:val="single" w:sz="4" w:space="0" w:color="auto"/>
              <w:left w:val="single" w:sz="4" w:space="0" w:color="auto"/>
              <w:bottom w:val="single" w:sz="4" w:space="0" w:color="auto"/>
              <w:right w:val="single" w:sz="4" w:space="0" w:color="auto"/>
            </w:tcBorders>
          </w:tcPr>
          <w:p w14:paraId="1097993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14:paraId="22DCB84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8956C16"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FE0AD6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F9D15D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D08A</w:t>
            </w:r>
          </w:p>
        </w:tc>
        <w:tc>
          <w:tcPr>
            <w:tcW w:w="2693" w:type="dxa"/>
            <w:tcBorders>
              <w:top w:val="single" w:sz="4" w:space="0" w:color="auto"/>
              <w:left w:val="single" w:sz="4" w:space="0" w:color="auto"/>
              <w:bottom w:val="single" w:sz="4" w:space="0" w:color="auto"/>
              <w:right w:val="single" w:sz="4" w:space="0" w:color="auto"/>
            </w:tcBorders>
          </w:tcPr>
          <w:p w14:paraId="785CEFB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14:paraId="20661CE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86E708E"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7F9026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968727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D08AC</w:t>
            </w:r>
          </w:p>
        </w:tc>
        <w:tc>
          <w:tcPr>
            <w:tcW w:w="2693" w:type="dxa"/>
            <w:tcBorders>
              <w:top w:val="single" w:sz="4" w:space="0" w:color="auto"/>
              <w:left w:val="single" w:sz="4" w:space="0" w:color="auto"/>
              <w:bottom w:val="single" w:sz="4" w:space="0" w:color="auto"/>
              <w:right w:val="single" w:sz="4" w:space="0" w:color="auto"/>
            </w:tcBorders>
          </w:tcPr>
          <w:p w14:paraId="76FC7F0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бигуаниды и амидины</w:t>
            </w:r>
          </w:p>
        </w:tc>
        <w:tc>
          <w:tcPr>
            <w:tcW w:w="2835" w:type="dxa"/>
            <w:tcBorders>
              <w:top w:val="single" w:sz="4" w:space="0" w:color="auto"/>
              <w:left w:val="single" w:sz="4" w:space="0" w:color="auto"/>
              <w:bottom w:val="single" w:sz="4" w:space="0" w:color="auto"/>
              <w:right w:val="single" w:sz="4" w:space="0" w:color="auto"/>
            </w:tcBorders>
          </w:tcPr>
          <w:p w14:paraId="4FA2C93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хлоргексидин</w:t>
            </w:r>
          </w:p>
        </w:tc>
        <w:tc>
          <w:tcPr>
            <w:tcW w:w="3827" w:type="dxa"/>
            <w:tcBorders>
              <w:top w:val="single" w:sz="4" w:space="0" w:color="auto"/>
              <w:left w:val="single" w:sz="4" w:space="0" w:color="auto"/>
              <w:bottom w:val="single" w:sz="4" w:space="0" w:color="auto"/>
              <w:right w:val="single" w:sz="4" w:space="0" w:color="auto"/>
            </w:tcBorders>
          </w:tcPr>
          <w:p w14:paraId="330D7B4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местного применения;</w:t>
            </w:r>
          </w:p>
          <w:p w14:paraId="273F0CC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местного и наружного применения;</w:t>
            </w:r>
          </w:p>
          <w:p w14:paraId="38DA6B7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наружного применения;</w:t>
            </w:r>
          </w:p>
          <w:p w14:paraId="2E5A668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наружного применения (спиртовой);</w:t>
            </w:r>
          </w:p>
          <w:p w14:paraId="5D1C849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спрей для наружного применения (</w:t>
            </w:r>
            <w:proofErr w:type="gramStart"/>
            <w:r w:rsidRPr="004E47DF">
              <w:rPr>
                <w:color w:val="000000" w:themeColor="text1"/>
                <w:sz w:val="20"/>
                <w:lang w:val="ru-RU"/>
              </w:rPr>
              <w:t>спиртовой</w:t>
            </w:r>
            <w:proofErr w:type="gramEnd"/>
            <w:r w:rsidRPr="004E47DF">
              <w:rPr>
                <w:color w:val="000000" w:themeColor="text1"/>
                <w:sz w:val="20"/>
                <w:lang w:val="ru-RU"/>
              </w:rPr>
              <w:t>);</w:t>
            </w:r>
          </w:p>
          <w:p w14:paraId="2A17612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суппозитории вагинальные;</w:t>
            </w:r>
          </w:p>
          <w:p w14:paraId="5DF62BB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вагинальные</w:t>
            </w:r>
          </w:p>
        </w:tc>
      </w:tr>
      <w:tr w:rsidR="002547F9" w:rsidRPr="004E47DF" w14:paraId="7C6118F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6DEC06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D08AG</w:t>
            </w:r>
          </w:p>
        </w:tc>
        <w:tc>
          <w:tcPr>
            <w:tcW w:w="2693" w:type="dxa"/>
            <w:tcBorders>
              <w:top w:val="single" w:sz="4" w:space="0" w:color="auto"/>
              <w:left w:val="single" w:sz="4" w:space="0" w:color="auto"/>
              <w:bottom w:val="single" w:sz="4" w:space="0" w:color="auto"/>
              <w:right w:val="single" w:sz="4" w:space="0" w:color="auto"/>
            </w:tcBorders>
          </w:tcPr>
          <w:p w14:paraId="1A87063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йода</w:t>
            </w:r>
          </w:p>
        </w:tc>
        <w:tc>
          <w:tcPr>
            <w:tcW w:w="2835" w:type="dxa"/>
            <w:tcBorders>
              <w:top w:val="single" w:sz="4" w:space="0" w:color="auto"/>
              <w:left w:val="single" w:sz="4" w:space="0" w:color="auto"/>
              <w:bottom w:val="single" w:sz="4" w:space="0" w:color="auto"/>
              <w:right w:val="single" w:sz="4" w:space="0" w:color="auto"/>
            </w:tcBorders>
          </w:tcPr>
          <w:p w14:paraId="4906D9B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повидон-йод</w:t>
            </w:r>
          </w:p>
        </w:tc>
        <w:tc>
          <w:tcPr>
            <w:tcW w:w="3827" w:type="dxa"/>
            <w:tcBorders>
              <w:top w:val="single" w:sz="4" w:space="0" w:color="auto"/>
              <w:left w:val="single" w:sz="4" w:space="0" w:color="auto"/>
              <w:bottom w:val="single" w:sz="4" w:space="0" w:color="auto"/>
              <w:right w:val="single" w:sz="4" w:space="0" w:color="auto"/>
            </w:tcBorders>
          </w:tcPr>
          <w:p w14:paraId="26DB9BA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местного и наружного применения;</w:t>
            </w:r>
          </w:p>
          <w:p w14:paraId="51EFECE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наружного применения</w:t>
            </w:r>
          </w:p>
        </w:tc>
      </w:tr>
      <w:tr w:rsidR="002547F9" w:rsidRPr="00EB6ED5" w14:paraId="3988229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34077F8B" w14:textId="77777777" w:rsidR="00752000" w:rsidRPr="004E47DF" w:rsidRDefault="00752000" w:rsidP="00831952">
            <w:pPr>
              <w:widowControl w:val="0"/>
              <w:autoSpaceDE w:val="0"/>
              <w:autoSpaceDN w:val="0"/>
              <w:jc w:val="center"/>
              <w:rPr>
                <w:color w:val="000000" w:themeColor="text1"/>
                <w:sz w:val="20"/>
                <w:lang w:val="ru-RU"/>
              </w:rPr>
            </w:pPr>
            <w:r w:rsidRPr="004E47DF">
              <w:rPr>
                <w:color w:val="000000" w:themeColor="text1"/>
                <w:sz w:val="20"/>
                <w:lang w:val="ru-RU"/>
              </w:rPr>
              <w:t>D08AX</w:t>
            </w:r>
          </w:p>
        </w:tc>
        <w:tc>
          <w:tcPr>
            <w:tcW w:w="2693" w:type="dxa"/>
            <w:vMerge w:val="restart"/>
            <w:tcBorders>
              <w:top w:val="single" w:sz="4" w:space="0" w:color="auto"/>
              <w:left w:val="single" w:sz="4" w:space="0" w:color="auto"/>
              <w:right w:val="single" w:sz="4" w:space="0" w:color="auto"/>
            </w:tcBorders>
          </w:tcPr>
          <w:p w14:paraId="1EB4B9CF"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другие 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14:paraId="16490A86"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водорода пероксид</w:t>
            </w:r>
          </w:p>
        </w:tc>
        <w:tc>
          <w:tcPr>
            <w:tcW w:w="3827" w:type="dxa"/>
            <w:tcBorders>
              <w:top w:val="single" w:sz="4" w:space="0" w:color="auto"/>
              <w:left w:val="single" w:sz="4" w:space="0" w:color="auto"/>
              <w:bottom w:val="single" w:sz="4" w:space="0" w:color="auto"/>
              <w:right w:val="single" w:sz="4" w:space="0" w:color="auto"/>
            </w:tcBorders>
          </w:tcPr>
          <w:p w14:paraId="0B2585BC"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местного и наружного применения</w:t>
            </w:r>
          </w:p>
        </w:tc>
      </w:tr>
      <w:tr w:rsidR="002547F9" w:rsidRPr="00EB6ED5" w14:paraId="1D571EF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6A4A60C" w14:textId="77777777" w:rsidR="00752000" w:rsidRPr="004E47DF" w:rsidRDefault="00752000"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582D8FF"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7CBA924"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калия перманганат</w:t>
            </w:r>
          </w:p>
        </w:tc>
        <w:tc>
          <w:tcPr>
            <w:tcW w:w="3827" w:type="dxa"/>
            <w:tcBorders>
              <w:top w:val="single" w:sz="4" w:space="0" w:color="auto"/>
              <w:left w:val="single" w:sz="4" w:space="0" w:color="auto"/>
              <w:bottom w:val="single" w:sz="4" w:space="0" w:color="auto"/>
              <w:right w:val="single" w:sz="4" w:space="0" w:color="auto"/>
            </w:tcBorders>
          </w:tcPr>
          <w:p w14:paraId="0B24C99C"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 xml:space="preserve">порошок для приготовления раствора для </w:t>
            </w:r>
            <w:r w:rsidRPr="004E47DF">
              <w:rPr>
                <w:color w:val="000000" w:themeColor="text1"/>
                <w:sz w:val="20"/>
                <w:lang w:val="ru-RU"/>
              </w:rPr>
              <w:lastRenderedPageBreak/>
              <w:t>местного и наружного применения</w:t>
            </w:r>
          </w:p>
        </w:tc>
      </w:tr>
      <w:tr w:rsidR="002547F9" w:rsidRPr="00EB6ED5" w14:paraId="152063A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24CCE64" w14:textId="77777777" w:rsidR="00752000" w:rsidRPr="004E47DF" w:rsidRDefault="00752000"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47969D2E"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818D928"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этанол</w:t>
            </w:r>
          </w:p>
        </w:tc>
        <w:tc>
          <w:tcPr>
            <w:tcW w:w="3827" w:type="dxa"/>
            <w:tcBorders>
              <w:top w:val="single" w:sz="4" w:space="0" w:color="auto"/>
              <w:left w:val="single" w:sz="4" w:space="0" w:color="auto"/>
              <w:bottom w:val="single" w:sz="4" w:space="0" w:color="auto"/>
              <w:right w:val="single" w:sz="4" w:space="0" w:color="auto"/>
            </w:tcBorders>
          </w:tcPr>
          <w:p w14:paraId="6C4FBF80"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наружного применения;</w:t>
            </w:r>
          </w:p>
          <w:p w14:paraId="4A7287F6"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наружного применения и приготовления лекарственных форм;</w:t>
            </w:r>
          </w:p>
          <w:p w14:paraId="26D6C8F4"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наружного применения;</w:t>
            </w:r>
          </w:p>
          <w:p w14:paraId="18E7F14A"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наружного применения и приготовления лекарственных форм</w:t>
            </w:r>
          </w:p>
        </w:tc>
      </w:tr>
      <w:tr w:rsidR="002547F9" w:rsidRPr="004E47DF" w14:paraId="4A7F41E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69BA0E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D11</w:t>
            </w:r>
          </w:p>
        </w:tc>
        <w:tc>
          <w:tcPr>
            <w:tcW w:w="2693" w:type="dxa"/>
            <w:tcBorders>
              <w:top w:val="single" w:sz="4" w:space="0" w:color="auto"/>
              <w:left w:val="single" w:sz="4" w:space="0" w:color="auto"/>
              <w:bottom w:val="single" w:sz="4" w:space="0" w:color="auto"/>
              <w:right w:val="single" w:sz="4" w:space="0" w:color="auto"/>
            </w:tcBorders>
          </w:tcPr>
          <w:p w14:paraId="6B77E62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71C631A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B6B9D52"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1BEBB7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F10496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D11A</w:t>
            </w:r>
          </w:p>
        </w:tc>
        <w:tc>
          <w:tcPr>
            <w:tcW w:w="2693" w:type="dxa"/>
            <w:tcBorders>
              <w:top w:val="single" w:sz="4" w:space="0" w:color="auto"/>
              <w:left w:val="single" w:sz="4" w:space="0" w:color="auto"/>
              <w:bottom w:val="single" w:sz="4" w:space="0" w:color="auto"/>
              <w:right w:val="single" w:sz="4" w:space="0" w:color="auto"/>
            </w:tcBorders>
          </w:tcPr>
          <w:p w14:paraId="7EDDED3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22E2DC5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42B71EE"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2F9D85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4D2B5FFC" w14:textId="77777777" w:rsidR="00752000" w:rsidRPr="004E47DF" w:rsidRDefault="00752000" w:rsidP="00831952">
            <w:pPr>
              <w:widowControl w:val="0"/>
              <w:autoSpaceDE w:val="0"/>
              <w:autoSpaceDN w:val="0"/>
              <w:jc w:val="center"/>
              <w:rPr>
                <w:color w:val="000000" w:themeColor="text1"/>
                <w:sz w:val="20"/>
                <w:lang w:val="ru-RU"/>
              </w:rPr>
            </w:pPr>
            <w:r w:rsidRPr="004E47DF">
              <w:rPr>
                <w:color w:val="000000" w:themeColor="text1"/>
                <w:sz w:val="20"/>
                <w:lang w:val="ru-RU"/>
              </w:rPr>
              <w:t>D11AH</w:t>
            </w:r>
          </w:p>
        </w:tc>
        <w:tc>
          <w:tcPr>
            <w:tcW w:w="2693" w:type="dxa"/>
            <w:vMerge w:val="restart"/>
            <w:tcBorders>
              <w:top w:val="single" w:sz="4" w:space="0" w:color="auto"/>
              <w:left w:val="single" w:sz="4" w:space="0" w:color="auto"/>
              <w:right w:val="single" w:sz="4" w:space="0" w:color="auto"/>
            </w:tcBorders>
          </w:tcPr>
          <w:p w14:paraId="140E1B85"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дерматита, кроме глюкокортикоидов</w:t>
            </w:r>
          </w:p>
        </w:tc>
        <w:tc>
          <w:tcPr>
            <w:tcW w:w="2835" w:type="dxa"/>
            <w:tcBorders>
              <w:top w:val="single" w:sz="4" w:space="0" w:color="auto"/>
              <w:left w:val="single" w:sz="4" w:space="0" w:color="auto"/>
              <w:bottom w:val="single" w:sz="4" w:space="0" w:color="auto"/>
              <w:right w:val="single" w:sz="4" w:space="0" w:color="auto"/>
            </w:tcBorders>
          </w:tcPr>
          <w:p w14:paraId="7C42700A" w14:textId="55262B8F" w:rsidR="00752000" w:rsidRPr="004E47DF" w:rsidRDefault="009854E9" w:rsidP="00831952">
            <w:pPr>
              <w:widowControl w:val="0"/>
              <w:autoSpaceDE w:val="0"/>
              <w:autoSpaceDN w:val="0"/>
              <w:rPr>
                <w:color w:val="000000" w:themeColor="text1"/>
                <w:sz w:val="20"/>
                <w:lang w:val="en-US"/>
              </w:rPr>
            </w:pPr>
            <w:r>
              <w:rPr>
                <w:color w:val="000000" w:themeColor="text1"/>
                <w:sz w:val="20"/>
                <w:lang w:val="ru-RU"/>
              </w:rPr>
              <w:t>д</w:t>
            </w:r>
            <w:r w:rsidR="00752000" w:rsidRPr="004E47DF">
              <w:rPr>
                <w:color w:val="000000" w:themeColor="text1"/>
                <w:sz w:val="20"/>
                <w:lang w:val="ru-RU"/>
              </w:rPr>
              <w:t xml:space="preserve">упилумаб </w:t>
            </w:r>
            <w:hyperlink w:anchor="P5509" w:history="1">
              <w:r w:rsidR="00752000" w:rsidRPr="004E47DF">
                <w:rPr>
                  <w:color w:val="000000" w:themeColor="text1"/>
                  <w:sz w:val="20"/>
                  <w:u w:val="single"/>
                  <w:lang w:val="en-US"/>
                </w:rPr>
                <w:t>&lt;**&gt;</w:t>
              </w:r>
            </w:hyperlink>
            <w:r w:rsidR="00752000" w:rsidRPr="004E47DF">
              <w:rPr>
                <w:color w:val="000000" w:themeColor="text1"/>
                <w:sz w:val="20"/>
                <w:lang w:val="en-US"/>
              </w:rPr>
              <w:t xml:space="preserve"> </w:t>
            </w:r>
          </w:p>
        </w:tc>
        <w:tc>
          <w:tcPr>
            <w:tcW w:w="3827" w:type="dxa"/>
            <w:tcBorders>
              <w:top w:val="single" w:sz="4" w:space="0" w:color="auto"/>
              <w:left w:val="single" w:sz="4" w:space="0" w:color="auto"/>
              <w:bottom w:val="single" w:sz="4" w:space="0" w:color="auto"/>
              <w:right w:val="single" w:sz="4" w:space="0" w:color="auto"/>
            </w:tcBorders>
          </w:tcPr>
          <w:p w14:paraId="1BD12EB7"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061551D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5EDE58B" w14:textId="77777777" w:rsidR="00752000" w:rsidRPr="004E47DF" w:rsidRDefault="00752000"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128BA7BE"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2AED7E0" w14:textId="2992340F" w:rsidR="00752000" w:rsidRPr="004E47DF" w:rsidRDefault="009854E9" w:rsidP="00831952">
            <w:pPr>
              <w:widowControl w:val="0"/>
              <w:autoSpaceDE w:val="0"/>
              <w:autoSpaceDN w:val="0"/>
              <w:rPr>
                <w:color w:val="000000" w:themeColor="text1"/>
                <w:sz w:val="20"/>
                <w:lang w:val="ru-RU"/>
              </w:rPr>
            </w:pPr>
            <w:r>
              <w:rPr>
                <w:color w:val="000000" w:themeColor="text1"/>
                <w:sz w:val="20"/>
                <w:lang w:val="ru-RU"/>
              </w:rPr>
              <w:t>п</w:t>
            </w:r>
            <w:r w:rsidR="00752000" w:rsidRPr="004E47DF">
              <w:rPr>
                <w:color w:val="000000" w:themeColor="text1"/>
                <w:sz w:val="20"/>
                <w:lang w:val="ru-RU"/>
              </w:rPr>
              <w:t xml:space="preserve">имекролимус </w:t>
            </w:r>
            <w:hyperlink w:anchor="P5508" w:history="1">
              <w:r w:rsidR="00752000"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89C7A86"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крем для наружного применения</w:t>
            </w:r>
          </w:p>
        </w:tc>
      </w:tr>
      <w:tr w:rsidR="002547F9" w:rsidRPr="00EB6ED5" w14:paraId="0E16BBA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AF1021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w:t>
            </w:r>
          </w:p>
        </w:tc>
        <w:tc>
          <w:tcPr>
            <w:tcW w:w="2693" w:type="dxa"/>
            <w:tcBorders>
              <w:top w:val="single" w:sz="4" w:space="0" w:color="auto"/>
              <w:left w:val="single" w:sz="4" w:space="0" w:color="auto"/>
              <w:bottom w:val="single" w:sz="4" w:space="0" w:color="auto"/>
              <w:right w:val="single" w:sz="4" w:space="0" w:color="auto"/>
            </w:tcBorders>
          </w:tcPr>
          <w:p w14:paraId="0AEAF30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мочеполовая система и половые гормоны</w:t>
            </w:r>
          </w:p>
        </w:tc>
        <w:tc>
          <w:tcPr>
            <w:tcW w:w="2835" w:type="dxa"/>
            <w:tcBorders>
              <w:top w:val="single" w:sz="4" w:space="0" w:color="auto"/>
              <w:left w:val="single" w:sz="4" w:space="0" w:color="auto"/>
              <w:bottom w:val="single" w:sz="4" w:space="0" w:color="auto"/>
              <w:right w:val="single" w:sz="4" w:space="0" w:color="auto"/>
            </w:tcBorders>
          </w:tcPr>
          <w:p w14:paraId="727AC50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AE5D484"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6053ADF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92A88B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G01</w:t>
            </w:r>
          </w:p>
        </w:tc>
        <w:tc>
          <w:tcPr>
            <w:tcW w:w="2693" w:type="dxa"/>
            <w:tcBorders>
              <w:top w:val="single" w:sz="4" w:space="0" w:color="auto"/>
              <w:left w:val="single" w:sz="4" w:space="0" w:color="auto"/>
              <w:bottom w:val="single" w:sz="4" w:space="0" w:color="auto"/>
              <w:right w:val="single" w:sz="4" w:space="0" w:color="auto"/>
            </w:tcBorders>
          </w:tcPr>
          <w:p w14:paraId="0FCC403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противомикробные препараты и антисептики,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tcPr>
          <w:p w14:paraId="29C7F5AA"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7284E60"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11E3313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546992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G01A</w:t>
            </w:r>
          </w:p>
        </w:tc>
        <w:tc>
          <w:tcPr>
            <w:tcW w:w="2693" w:type="dxa"/>
            <w:tcBorders>
              <w:top w:val="single" w:sz="4" w:space="0" w:color="auto"/>
              <w:left w:val="single" w:sz="4" w:space="0" w:color="auto"/>
              <w:bottom w:val="single" w:sz="4" w:space="0" w:color="auto"/>
              <w:right w:val="single" w:sz="4" w:space="0" w:color="auto"/>
            </w:tcBorders>
          </w:tcPr>
          <w:p w14:paraId="006E49A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противомикробные препараты и антисептики, кроме комбинированных препаратов с глюкокортикоидами</w:t>
            </w:r>
          </w:p>
        </w:tc>
        <w:tc>
          <w:tcPr>
            <w:tcW w:w="2835" w:type="dxa"/>
            <w:tcBorders>
              <w:top w:val="single" w:sz="4" w:space="0" w:color="auto"/>
              <w:left w:val="single" w:sz="4" w:space="0" w:color="auto"/>
              <w:bottom w:val="single" w:sz="4" w:space="0" w:color="auto"/>
              <w:right w:val="single" w:sz="4" w:space="0" w:color="auto"/>
            </w:tcBorders>
          </w:tcPr>
          <w:p w14:paraId="220B84E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EF5419F"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228DAB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3E4C36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G01AA</w:t>
            </w:r>
          </w:p>
        </w:tc>
        <w:tc>
          <w:tcPr>
            <w:tcW w:w="2693" w:type="dxa"/>
            <w:tcBorders>
              <w:top w:val="single" w:sz="4" w:space="0" w:color="auto"/>
              <w:left w:val="single" w:sz="4" w:space="0" w:color="auto"/>
              <w:bottom w:val="single" w:sz="4" w:space="0" w:color="auto"/>
              <w:right w:val="single" w:sz="4" w:space="0" w:color="auto"/>
            </w:tcBorders>
          </w:tcPr>
          <w:p w14:paraId="0A28CDC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14:paraId="5A6BF4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натамицин</w:t>
            </w:r>
          </w:p>
        </w:tc>
        <w:tc>
          <w:tcPr>
            <w:tcW w:w="3827" w:type="dxa"/>
            <w:tcBorders>
              <w:top w:val="single" w:sz="4" w:space="0" w:color="auto"/>
              <w:left w:val="single" w:sz="4" w:space="0" w:color="auto"/>
              <w:bottom w:val="single" w:sz="4" w:space="0" w:color="auto"/>
              <w:right w:val="single" w:sz="4" w:space="0" w:color="auto"/>
            </w:tcBorders>
          </w:tcPr>
          <w:p w14:paraId="7A7CD5F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суппозитории вагинальные</w:t>
            </w:r>
          </w:p>
        </w:tc>
      </w:tr>
      <w:tr w:rsidR="002547F9" w:rsidRPr="00EB6ED5" w14:paraId="2D77C37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45A854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G01AF</w:t>
            </w:r>
          </w:p>
        </w:tc>
        <w:tc>
          <w:tcPr>
            <w:tcW w:w="2693" w:type="dxa"/>
            <w:tcBorders>
              <w:top w:val="single" w:sz="4" w:space="0" w:color="auto"/>
              <w:left w:val="single" w:sz="4" w:space="0" w:color="auto"/>
              <w:bottom w:val="single" w:sz="4" w:space="0" w:color="auto"/>
              <w:right w:val="single" w:sz="4" w:space="0" w:color="auto"/>
            </w:tcBorders>
          </w:tcPr>
          <w:p w14:paraId="6FB6D6F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14:paraId="5462B9F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клотримазол</w:t>
            </w:r>
          </w:p>
        </w:tc>
        <w:tc>
          <w:tcPr>
            <w:tcW w:w="3827" w:type="dxa"/>
            <w:tcBorders>
              <w:top w:val="single" w:sz="4" w:space="0" w:color="auto"/>
              <w:left w:val="single" w:sz="4" w:space="0" w:color="auto"/>
              <w:bottom w:val="single" w:sz="4" w:space="0" w:color="auto"/>
              <w:right w:val="single" w:sz="4" w:space="0" w:color="auto"/>
            </w:tcBorders>
          </w:tcPr>
          <w:p w14:paraId="6A84538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гель вагинальный;</w:t>
            </w:r>
          </w:p>
          <w:p w14:paraId="7184467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суппозитории вагинальные;</w:t>
            </w:r>
          </w:p>
          <w:p w14:paraId="7A91265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вагинальные</w:t>
            </w:r>
          </w:p>
        </w:tc>
      </w:tr>
      <w:tr w:rsidR="002547F9" w:rsidRPr="00EB6ED5" w14:paraId="77D6BC0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692CEE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G02</w:t>
            </w:r>
          </w:p>
        </w:tc>
        <w:tc>
          <w:tcPr>
            <w:tcW w:w="2693" w:type="dxa"/>
            <w:tcBorders>
              <w:top w:val="single" w:sz="4" w:space="0" w:color="auto"/>
              <w:left w:val="single" w:sz="4" w:space="0" w:color="auto"/>
              <w:bottom w:val="single" w:sz="4" w:space="0" w:color="auto"/>
              <w:right w:val="single" w:sz="4" w:space="0" w:color="auto"/>
            </w:tcBorders>
          </w:tcPr>
          <w:p w14:paraId="2918348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tcPr>
          <w:p w14:paraId="20A328B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E5E6F0B"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2AF79F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3F954B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G02A</w:t>
            </w:r>
          </w:p>
        </w:tc>
        <w:tc>
          <w:tcPr>
            <w:tcW w:w="2693" w:type="dxa"/>
            <w:tcBorders>
              <w:top w:val="single" w:sz="4" w:space="0" w:color="auto"/>
              <w:left w:val="single" w:sz="4" w:space="0" w:color="auto"/>
              <w:bottom w:val="single" w:sz="4" w:space="0" w:color="auto"/>
              <w:right w:val="single" w:sz="4" w:space="0" w:color="auto"/>
            </w:tcBorders>
          </w:tcPr>
          <w:p w14:paraId="0F34564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утеротонизирующие препараты</w:t>
            </w:r>
          </w:p>
        </w:tc>
        <w:tc>
          <w:tcPr>
            <w:tcW w:w="2835" w:type="dxa"/>
            <w:tcBorders>
              <w:top w:val="single" w:sz="4" w:space="0" w:color="auto"/>
              <w:left w:val="single" w:sz="4" w:space="0" w:color="auto"/>
              <w:bottom w:val="single" w:sz="4" w:space="0" w:color="auto"/>
              <w:right w:val="single" w:sz="4" w:space="0" w:color="auto"/>
            </w:tcBorders>
          </w:tcPr>
          <w:p w14:paraId="65DF0BE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8D79D04"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3AB1005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0E6FEE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G02AB</w:t>
            </w:r>
          </w:p>
        </w:tc>
        <w:tc>
          <w:tcPr>
            <w:tcW w:w="2693" w:type="dxa"/>
            <w:tcBorders>
              <w:top w:val="single" w:sz="4" w:space="0" w:color="auto"/>
              <w:left w:val="single" w:sz="4" w:space="0" w:color="auto"/>
              <w:bottom w:val="single" w:sz="4" w:space="0" w:color="auto"/>
              <w:right w:val="single" w:sz="4" w:space="0" w:color="auto"/>
            </w:tcBorders>
          </w:tcPr>
          <w:p w14:paraId="18CEB02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алкалоиды спорыньи</w:t>
            </w:r>
          </w:p>
        </w:tc>
        <w:tc>
          <w:tcPr>
            <w:tcW w:w="2835" w:type="dxa"/>
            <w:tcBorders>
              <w:top w:val="single" w:sz="4" w:space="0" w:color="auto"/>
              <w:left w:val="single" w:sz="4" w:space="0" w:color="auto"/>
              <w:bottom w:val="single" w:sz="4" w:space="0" w:color="auto"/>
              <w:right w:val="single" w:sz="4" w:space="0" w:color="auto"/>
            </w:tcBorders>
          </w:tcPr>
          <w:p w14:paraId="4C488AC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метилэргометрин</w:t>
            </w:r>
          </w:p>
        </w:tc>
        <w:tc>
          <w:tcPr>
            <w:tcW w:w="3827" w:type="dxa"/>
            <w:tcBorders>
              <w:top w:val="single" w:sz="4" w:space="0" w:color="auto"/>
              <w:left w:val="single" w:sz="4" w:space="0" w:color="auto"/>
              <w:bottom w:val="single" w:sz="4" w:space="0" w:color="auto"/>
              <w:right w:val="single" w:sz="4" w:space="0" w:color="auto"/>
            </w:tcBorders>
          </w:tcPr>
          <w:p w14:paraId="1600E07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tc>
      </w:tr>
      <w:tr w:rsidR="002547F9" w:rsidRPr="004E47DF" w14:paraId="73E8AF6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3366D6C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G02AD</w:t>
            </w:r>
          </w:p>
        </w:tc>
        <w:tc>
          <w:tcPr>
            <w:tcW w:w="2693" w:type="dxa"/>
            <w:vMerge w:val="restart"/>
            <w:tcBorders>
              <w:top w:val="single" w:sz="4" w:space="0" w:color="auto"/>
              <w:left w:val="single" w:sz="4" w:space="0" w:color="auto"/>
              <w:bottom w:val="single" w:sz="4" w:space="0" w:color="auto"/>
              <w:right w:val="single" w:sz="4" w:space="0" w:color="auto"/>
            </w:tcBorders>
          </w:tcPr>
          <w:p w14:paraId="0B4A93F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простагландины</w:t>
            </w:r>
          </w:p>
        </w:tc>
        <w:tc>
          <w:tcPr>
            <w:tcW w:w="2835" w:type="dxa"/>
            <w:tcBorders>
              <w:top w:val="single" w:sz="4" w:space="0" w:color="auto"/>
              <w:left w:val="single" w:sz="4" w:space="0" w:color="auto"/>
              <w:bottom w:val="single" w:sz="4" w:space="0" w:color="auto"/>
              <w:right w:val="single" w:sz="4" w:space="0" w:color="auto"/>
            </w:tcBorders>
          </w:tcPr>
          <w:p w14:paraId="471A63DC" w14:textId="0A4E3607" w:rsidR="00831952" w:rsidRPr="004E47DF" w:rsidRDefault="009854E9" w:rsidP="00831952">
            <w:pPr>
              <w:widowControl w:val="0"/>
              <w:autoSpaceDE w:val="0"/>
              <w:autoSpaceDN w:val="0"/>
              <w:rPr>
                <w:color w:val="000000" w:themeColor="text1"/>
                <w:sz w:val="20"/>
                <w:lang w:val="ru-RU"/>
              </w:rPr>
            </w:pPr>
            <w:r>
              <w:rPr>
                <w:color w:val="000000" w:themeColor="text1"/>
                <w:sz w:val="20"/>
                <w:lang w:val="ru-RU"/>
              </w:rPr>
              <w:t>д</w:t>
            </w:r>
            <w:r w:rsidR="00831952" w:rsidRPr="004E47DF">
              <w:rPr>
                <w:color w:val="000000" w:themeColor="text1"/>
                <w:sz w:val="20"/>
                <w:lang w:val="ru-RU"/>
              </w:rPr>
              <w:t xml:space="preserve">инопростон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A75CA8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гель интрацервикальный</w:t>
            </w:r>
          </w:p>
        </w:tc>
      </w:tr>
      <w:tr w:rsidR="002547F9" w:rsidRPr="004E47DF" w14:paraId="72FF673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09E125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B33045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F3ABBA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мизопростол</w:t>
            </w:r>
          </w:p>
        </w:tc>
        <w:tc>
          <w:tcPr>
            <w:tcW w:w="3827" w:type="dxa"/>
            <w:tcBorders>
              <w:top w:val="single" w:sz="4" w:space="0" w:color="auto"/>
              <w:left w:val="single" w:sz="4" w:space="0" w:color="auto"/>
              <w:bottom w:val="single" w:sz="4" w:space="0" w:color="auto"/>
              <w:right w:val="single" w:sz="4" w:space="0" w:color="auto"/>
            </w:tcBorders>
          </w:tcPr>
          <w:p w14:paraId="4B3CB52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0DDFF62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B26DFE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G02C</w:t>
            </w:r>
          </w:p>
        </w:tc>
        <w:tc>
          <w:tcPr>
            <w:tcW w:w="2693" w:type="dxa"/>
            <w:tcBorders>
              <w:top w:val="single" w:sz="4" w:space="0" w:color="auto"/>
              <w:left w:val="single" w:sz="4" w:space="0" w:color="auto"/>
              <w:bottom w:val="single" w:sz="4" w:space="0" w:color="auto"/>
              <w:right w:val="single" w:sz="4" w:space="0" w:color="auto"/>
            </w:tcBorders>
          </w:tcPr>
          <w:p w14:paraId="2D695D3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tcPr>
          <w:p w14:paraId="3E28EF5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3722AC7"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27C9A3F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3F2F22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G02CA</w:t>
            </w:r>
          </w:p>
        </w:tc>
        <w:tc>
          <w:tcPr>
            <w:tcW w:w="2693" w:type="dxa"/>
            <w:tcBorders>
              <w:top w:val="single" w:sz="4" w:space="0" w:color="auto"/>
              <w:left w:val="single" w:sz="4" w:space="0" w:color="auto"/>
              <w:bottom w:val="single" w:sz="4" w:space="0" w:color="auto"/>
              <w:right w:val="single" w:sz="4" w:space="0" w:color="auto"/>
            </w:tcBorders>
          </w:tcPr>
          <w:p w14:paraId="7A41E1D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адреномиметики, токолитические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4C82F7F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гексопреналин</w:t>
            </w:r>
          </w:p>
        </w:tc>
        <w:tc>
          <w:tcPr>
            <w:tcW w:w="3827" w:type="dxa"/>
            <w:tcBorders>
              <w:top w:val="single" w:sz="4" w:space="0" w:color="auto"/>
              <w:left w:val="single" w:sz="4" w:space="0" w:color="auto"/>
              <w:bottom w:val="single" w:sz="4" w:space="0" w:color="auto"/>
              <w:right w:val="single" w:sz="4" w:space="0" w:color="auto"/>
            </w:tcBorders>
          </w:tcPr>
          <w:p w14:paraId="576F6B0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6869395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4A38780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DA4CB2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G02CB</w:t>
            </w:r>
          </w:p>
        </w:tc>
        <w:tc>
          <w:tcPr>
            <w:tcW w:w="2693" w:type="dxa"/>
            <w:tcBorders>
              <w:top w:val="single" w:sz="4" w:space="0" w:color="auto"/>
              <w:left w:val="single" w:sz="4" w:space="0" w:color="auto"/>
              <w:bottom w:val="single" w:sz="4" w:space="0" w:color="auto"/>
              <w:right w:val="single" w:sz="4" w:space="0" w:color="auto"/>
            </w:tcBorders>
          </w:tcPr>
          <w:p w14:paraId="36131B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пролактина</w:t>
            </w:r>
          </w:p>
        </w:tc>
        <w:tc>
          <w:tcPr>
            <w:tcW w:w="2835" w:type="dxa"/>
            <w:tcBorders>
              <w:top w:val="single" w:sz="4" w:space="0" w:color="auto"/>
              <w:left w:val="single" w:sz="4" w:space="0" w:color="auto"/>
              <w:bottom w:val="single" w:sz="4" w:space="0" w:color="auto"/>
              <w:right w:val="single" w:sz="4" w:space="0" w:color="auto"/>
            </w:tcBorders>
          </w:tcPr>
          <w:p w14:paraId="1614852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бромокриптин</w:t>
            </w:r>
          </w:p>
        </w:tc>
        <w:tc>
          <w:tcPr>
            <w:tcW w:w="3827" w:type="dxa"/>
            <w:tcBorders>
              <w:top w:val="single" w:sz="4" w:space="0" w:color="auto"/>
              <w:left w:val="single" w:sz="4" w:space="0" w:color="auto"/>
              <w:bottom w:val="single" w:sz="4" w:space="0" w:color="auto"/>
              <w:right w:val="single" w:sz="4" w:space="0" w:color="auto"/>
            </w:tcBorders>
          </w:tcPr>
          <w:p w14:paraId="2C44107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6EE43C9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361735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G02CX</w:t>
            </w:r>
          </w:p>
        </w:tc>
        <w:tc>
          <w:tcPr>
            <w:tcW w:w="2693" w:type="dxa"/>
            <w:tcBorders>
              <w:top w:val="single" w:sz="4" w:space="0" w:color="auto"/>
              <w:left w:val="single" w:sz="4" w:space="0" w:color="auto"/>
              <w:bottom w:val="single" w:sz="4" w:space="0" w:color="auto"/>
              <w:right w:val="single" w:sz="4" w:space="0" w:color="auto"/>
            </w:tcBorders>
          </w:tcPr>
          <w:p w14:paraId="7C93BA4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прочие препараты, </w:t>
            </w:r>
            <w:r w:rsidRPr="004E47DF">
              <w:rPr>
                <w:color w:val="000000" w:themeColor="text1"/>
                <w:sz w:val="20"/>
                <w:lang w:val="ru-RU"/>
              </w:rPr>
              <w:lastRenderedPageBreak/>
              <w:t>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tcPr>
          <w:p w14:paraId="4A5E53F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атозибан</w:t>
            </w:r>
          </w:p>
        </w:tc>
        <w:tc>
          <w:tcPr>
            <w:tcW w:w="3827" w:type="dxa"/>
            <w:tcBorders>
              <w:top w:val="single" w:sz="4" w:space="0" w:color="auto"/>
              <w:left w:val="single" w:sz="4" w:space="0" w:color="auto"/>
              <w:bottom w:val="single" w:sz="4" w:space="0" w:color="auto"/>
              <w:right w:val="single" w:sz="4" w:space="0" w:color="auto"/>
            </w:tcBorders>
          </w:tcPr>
          <w:p w14:paraId="1FC815A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концентрат для приготовления раствора </w:t>
            </w:r>
            <w:r w:rsidRPr="004E47DF">
              <w:rPr>
                <w:color w:val="000000" w:themeColor="text1"/>
                <w:sz w:val="20"/>
                <w:lang w:val="ru-RU"/>
              </w:rPr>
              <w:lastRenderedPageBreak/>
              <w:t>для инфузий;</w:t>
            </w:r>
          </w:p>
          <w:p w14:paraId="59F3893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547F9" w:rsidRPr="00EB6ED5" w14:paraId="33BD5D9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4F4D0A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G03</w:t>
            </w:r>
          </w:p>
        </w:tc>
        <w:tc>
          <w:tcPr>
            <w:tcW w:w="2693" w:type="dxa"/>
            <w:tcBorders>
              <w:top w:val="single" w:sz="4" w:space="0" w:color="auto"/>
              <w:left w:val="single" w:sz="4" w:space="0" w:color="auto"/>
              <w:bottom w:val="single" w:sz="4" w:space="0" w:color="auto"/>
              <w:right w:val="single" w:sz="4" w:space="0" w:color="auto"/>
            </w:tcBorders>
          </w:tcPr>
          <w:p w14:paraId="7EF6980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половые гормоны и модуляторы функции половых органов</w:t>
            </w:r>
          </w:p>
        </w:tc>
        <w:tc>
          <w:tcPr>
            <w:tcW w:w="2835" w:type="dxa"/>
            <w:tcBorders>
              <w:top w:val="single" w:sz="4" w:space="0" w:color="auto"/>
              <w:left w:val="single" w:sz="4" w:space="0" w:color="auto"/>
              <w:bottom w:val="single" w:sz="4" w:space="0" w:color="auto"/>
              <w:right w:val="single" w:sz="4" w:space="0" w:color="auto"/>
            </w:tcBorders>
          </w:tcPr>
          <w:p w14:paraId="5532FED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0673DDF"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956816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2BC51E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G03B</w:t>
            </w:r>
          </w:p>
        </w:tc>
        <w:tc>
          <w:tcPr>
            <w:tcW w:w="2693" w:type="dxa"/>
            <w:tcBorders>
              <w:top w:val="single" w:sz="4" w:space="0" w:color="auto"/>
              <w:left w:val="single" w:sz="4" w:space="0" w:color="auto"/>
              <w:bottom w:val="single" w:sz="4" w:space="0" w:color="auto"/>
              <w:right w:val="single" w:sz="4" w:space="0" w:color="auto"/>
            </w:tcBorders>
          </w:tcPr>
          <w:p w14:paraId="0D9FFCC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андрогены</w:t>
            </w:r>
          </w:p>
        </w:tc>
        <w:tc>
          <w:tcPr>
            <w:tcW w:w="2835" w:type="dxa"/>
            <w:tcBorders>
              <w:top w:val="single" w:sz="4" w:space="0" w:color="auto"/>
              <w:left w:val="single" w:sz="4" w:space="0" w:color="auto"/>
              <w:bottom w:val="single" w:sz="4" w:space="0" w:color="auto"/>
              <w:right w:val="single" w:sz="4" w:space="0" w:color="auto"/>
            </w:tcBorders>
          </w:tcPr>
          <w:p w14:paraId="4DB0B4D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F173B9C"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3BB5737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6AFFD7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G03BA</w:t>
            </w:r>
          </w:p>
        </w:tc>
        <w:tc>
          <w:tcPr>
            <w:tcW w:w="2693" w:type="dxa"/>
            <w:vMerge w:val="restart"/>
            <w:tcBorders>
              <w:top w:val="single" w:sz="4" w:space="0" w:color="auto"/>
              <w:left w:val="single" w:sz="4" w:space="0" w:color="auto"/>
              <w:bottom w:val="single" w:sz="4" w:space="0" w:color="auto"/>
              <w:right w:val="single" w:sz="4" w:space="0" w:color="auto"/>
            </w:tcBorders>
          </w:tcPr>
          <w:p w14:paraId="389B103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3-оксоандрост-4-ена</w:t>
            </w:r>
          </w:p>
        </w:tc>
        <w:tc>
          <w:tcPr>
            <w:tcW w:w="2835" w:type="dxa"/>
            <w:tcBorders>
              <w:top w:val="single" w:sz="4" w:space="0" w:color="auto"/>
              <w:left w:val="single" w:sz="4" w:space="0" w:color="auto"/>
              <w:bottom w:val="single" w:sz="4" w:space="0" w:color="auto"/>
              <w:right w:val="single" w:sz="4" w:space="0" w:color="auto"/>
            </w:tcBorders>
          </w:tcPr>
          <w:p w14:paraId="2FCA46A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тестостерон</w:t>
            </w:r>
          </w:p>
        </w:tc>
        <w:tc>
          <w:tcPr>
            <w:tcW w:w="3827" w:type="dxa"/>
            <w:tcBorders>
              <w:top w:val="single" w:sz="4" w:space="0" w:color="auto"/>
              <w:left w:val="single" w:sz="4" w:space="0" w:color="auto"/>
              <w:bottom w:val="single" w:sz="4" w:space="0" w:color="auto"/>
              <w:right w:val="single" w:sz="4" w:space="0" w:color="auto"/>
            </w:tcBorders>
          </w:tcPr>
          <w:p w14:paraId="7E06513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гель для наружного применения;</w:t>
            </w:r>
          </w:p>
          <w:p w14:paraId="5367445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tc>
      </w:tr>
      <w:tr w:rsidR="002547F9" w:rsidRPr="00EB6ED5" w14:paraId="216F6E7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B1C002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C3F13D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AE9DF7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тестостерон (смесь эфиров)</w:t>
            </w:r>
          </w:p>
        </w:tc>
        <w:tc>
          <w:tcPr>
            <w:tcW w:w="3827" w:type="dxa"/>
            <w:tcBorders>
              <w:top w:val="single" w:sz="4" w:space="0" w:color="auto"/>
              <w:left w:val="single" w:sz="4" w:space="0" w:color="auto"/>
              <w:bottom w:val="single" w:sz="4" w:space="0" w:color="auto"/>
              <w:right w:val="single" w:sz="4" w:space="0" w:color="auto"/>
            </w:tcBorders>
          </w:tcPr>
          <w:p w14:paraId="592FFFA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 (масляный)</w:t>
            </w:r>
          </w:p>
        </w:tc>
      </w:tr>
      <w:tr w:rsidR="002547F9" w:rsidRPr="004E47DF" w14:paraId="2248BBC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AED283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G03D</w:t>
            </w:r>
          </w:p>
        </w:tc>
        <w:tc>
          <w:tcPr>
            <w:tcW w:w="2693" w:type="dxa"/>
            <w:tcBorders>
              <w:top w:val="single" w:sz="4" w:space="0" w:color="auto"/>
              <w:left w:val="single" w:sz="4" w:space="0" w:color="auto"/>
              <w:bottom w:val="single" w:sz="4" w:space="0" w:color="auto"/>
              <w:right w:val="single" w:sz="4" w:space="0" w:color="auto"/>
            </w:tcBorders>
          </w:tcPr>
          <w:p w14:paraId="072D8CA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гестагены</w:t>
            </w:r>
          </w:p>
        </w:tc>
        <w:tc>
          <w:tcPr>
            <w:tcW w:w="2835" w:type="dxa"/>
            <w:tcBorders>
              <w:top w:val="single" w:sz="4" w:space="0" w:color="auto"/>
              <w:left w:val="single" w:sz="4" w:space="0" w:color="auto"/>
              <w:bottom w:val="single" w:sz="4" w:space="0" w:color="auto"/>
              <w:right w:val="single" w:sz="4" w:space="0" w:color="auto"/>
            </w:tcBorders>
          </w:tcPr>
          <w:p w14:paraId="797A542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4FB9324"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79D4743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B59544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G03DA</w:t>
            </w:r>
          </w:p>
        </w:tc>
        <w:tc>
          <w:tcPr>
            <w:tcW w:w="2693" w:type="dxa"/>
            <w:tcBorders>
              <w:top w:val="single" w:sz="4" w:space="0" w:color="auto"/>
              <w:left w:val="single" w:sz="4" w:space="0" w:color="auto"/>
              <w:bottom w:val="single" w:sz="4" w:space="0" w:color="auto"/>
              <w:right w:val="single" w:sz="4" w:space="0" w:color="auto"/>
            </w:tcBorders>
          </w:tcPr>
          <w:p w14:paraId="0D03197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прегн-4-ена</w:t>
            </w:r>
          </w:p>
        </w:tc>
        <w:tc>
          <w:tcPr>
            <w:tcW w:w="2835" w:type="dxa"/>
            <w:tcBorders>
              <w:top w:val="single" w:sz="4" w:space="0" w:color="auto"/>
              <w:left w:val="single" w:sz="4" w:space="0" w:color="auto"/>
              <w:bottom w:val="single" w:sz="4" w:space="0" w:color="auto"/>
              <w:right w:val="single" w:sz="4" w:space="0" w:color="auto"/>
            </w:tcBorders>
          </w:tcPr>
          <w:p w14:paraId="4AF48C6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прогестерон</w:t>
            </w:r>
          </w:p>
        </w:tc>
        <w:tc>
          <w:tcPr>
            <w:tcW w:w="3827" w:type="dxa"/>
            <w:tcBorders>
              <w:top w:val="single" w:sz="4" w:space="0" w:color="auto"/>
              <w:left w:val="single" w:sz="4" w:space="0" w:color="auto"/>
              <w:bottom w:val="single" w:sz="4" w:space="0" w:color="auto"/>
              <w:right w:val="single" w:sz="4" w:space="0" w:color="auto"/>
            </w:tcBorders>
          </w:tcPr>
          <w:p w14:paraId="22BAF84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1C533F3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67C594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G03DB</w:t>
            </w:r>
          </w:p>
        </w:tc>
        <w:tc>
          <w:tcPr>
            <w:tcW w:w="2693" w:type="dxa"/>
            <w:tcBorders>
              <w:top w:val="single" w:sz="4" w:space="0" w:color="auto"/>
              <w:left w:val="single" w:sz="4" w:space="0" w:color="auto"/>
              <w:bottom w:val="single" w:sz="4" w:space="0" w:color="auto"/>
              <w:right w:val="single" w:sz="4" w:space="0" w:color="auto"/>
            </w:tcBorders>
          </w:tcPr>
          <w:p w14:paraId="4B7A8C4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прегнадиена</w:t>
            </w:r>
          </w:p>
        </w:tc>
        <w:tc>
          <w:tcPr>
            <w:tcW w:w="2835" w:type="dxa"/>
            <w:tcBorders>
              <w:top w:val="single" w:sz="4" w:space="0" w:color="auto"/>
              <w:left w:val="single" w:sz="4" w:space="0" w:color="auto"/>
              <w:bottom w:val="single" w:sz="4" w:space="0" w:color="auto"/>
              <w:right w:val="single" w:sz="4" w:space="0" w:color="auto"/>
            </w:tcBorders>
          </w:tcPr>
          <w:p w14:paraId="3765620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дидрогестерон</w:t>
            </w:r>
          </w:p>
        </w:tc>
        <w:tc>
          <w:tcPr>
            <w:tcW w:w="3827" w:type="dxa"/>
            <w:tcBorders>
              <w:top w:val="single" w:sz="4" w:space="0" w:color="auto"/>
              <w:left w:val="single" w:sz="4" w:space="0" w:color="auto"/>
              <w:bottom w:val="single" w:sz="4" w:space="0" w:color="auto"/>
              <w:right w:val="single" w:sz="4" w:space="0" w:color="auto"/>
            </w:tcBorders>
          </w:tcPr>
          <w:p w14:paraId="476F852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5AEB4B7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0AD275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G03DC</w:t>
            </w:r>
          </w:p>
        </w:tc>
        <w:tc>
          <w:tcPr>
            <w:tcW w:w="2693" w:type="dxa"/>
            <w:tcBorders>
              <w:top w:val="single" w:sz="4" w:space="0" w:color="auto"/>
              <w:left w:val="single" w:sz="4" w:space="0" w:color="auto"/>
              <w:bottom w:val="single" w:sz="4" w:space="0" w:color="auto"/>
              <w:right w:val="single" w:sz="4" w:space="0" w:color="auto"/>
            </w:tcBorders>
          </w:tcPr>
          <w:p w14:paraId="4DCA8F2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эстрена</w:t>
            </w:r>
          </w:p>
        </w:tc>
        <w:tc>
          <w:tcPr>
            <w:tcW w:w="2835" w:type="dxa"/>
            <w:tcBorders>
              <w:top w:val="single" w:sz="4" w:space="0" w:color="auto"/>
              <w:left w:val="single" w:sz="4" w:space="0" w:color="auto"/>
              <w:bottom w:val="single" w:sz="4" w:space="0" w:color="auto"/>
              <w:right w:val="single" w:sz="4" w:space="0" w:color="auto"/>
            </w:tcBorders>
          </w:tcPr>
          <w:p w14:paraId="6EE238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норэтистерон</w:t>
            </w:r>
          </w:p>
        </w:tc>
        <w:tc>
          <w:tcPr>
            <w:tcW w:w="3827" w:type="dxa"/>
            <w:tcBorders>
              <w:top w:val="single" w:sz="4" w:space="0" w:color="auto"/>
              <w:left w:val="single" w:sz="4" w:space="0" w:color="auto"/>
              <w:bottom w:val="single" w:sz="4" w:space="0" w:color="auto"/>
              <w:right w:val="single" w:sz="4" w:space="0" w:color="auto"/>
            </w:tcBorders>
          </w:tcPr>
          <w:p w14:paraId="77AA4A2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69754CC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FBB5FA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G03G</w:t>
            </w:r>
          </w:p>
        </w:tc>
        <w:tc>
          <w:tcPr>
            <w:tcW w:w="2693" w:type="dxa"/>
            <w:tcBorders>
              <w:top w:val="single" w:sz="4" w:space="0" w:color="auto"/>
              <w:left w:val="single" w:sz="4" w:space="0" w:color="auto"/>
              <w:bottom w:val="single" w:sz="4" w:space="0" w:color="auto"/>
              <w:right w:val="single" w:sz="4" w:space="0" w:color="auto"/>
            </w:tcBorders>
          </w:tcPr>
          <w:p w14:paraId="2251B62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гонадотропины и другие стимуляторы овуляции</w:t>
            </w:r>
          </w:p>
        </w:tc>
        <w:tc>
          <w:tcPr>
            <w:tcW w:w="2835" w:type="dxa"/>
            <w:tcBorders>
              <w:top w:val="single" w:sz="4" w:space="0" w:color="auto"/>
              <w:left w:val="single" w:sz="4" w:space="0" w:color="auto"/>
              <w:bottom w:val="single" w:sz="4" w:space="0" w:color="auto"/>
              <w:right w:val="single" w:sz="4" w:space="0" w:color="auto"/>
            </w:tcBorders>
          </w:tcPr>
          <w:p w14:paraId="33C5D54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792E558"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1D0D1B8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40FC9D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G03GA</w:t>
            </w:r>
          </w:p>
        </w:tc>
        <w:tc>
          <w:tcPr>
            <w:tcW w:w="2693" w:type="dxa"/>
            <w:tcBorders>
              <w:top w:val="single" w:sz="4" w:space="0" w:color="auto"/>
              <w:left w:val="single" w:sz="4" w:space="0" w:color="auto"/>
              <w:bottom w:val="single" w:sz="4" w:space="0" w:color="auto"/>
              <w:right w:val="single" w:sz="4" w:space="0" w:color="auto"/>
            </w:tcBorders>
          </w:tcPr>
          <w:p w14:paraId="7CBED22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гонадотропины</w:t>
            </w:r>
          </w:p>
        </w:tc>
        <w:tc>
          <w:tcPr>
            <w:tcW w:w="2835" w:type="dxa"/>
            <w:tcBorders>
              <w:top w:val="single" w:sz="4" w:space="0" w:color="auto"/>
              <w:left w:val="single" w:sz="4" w:space="0" w:color="auto"/>
              <w:bottom w:val="single" w:sz="4" w:space="0" w:color="auto"/>
              <w:right w:val="single" w:sz="4" w:space="0" w:color="auto"/>
            </w:tcBorders>
          </w:tcPr>
          <w:p w14:paraId="3F914A4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гонадотропин хорионический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3DC834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введения;</w:t>
            </w:r>
          </w:p>
          <w:p w14:paraId="7DA4242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и подкожного введения</w:t>
            </w:r>
          </w:p>
        </w:tc>
      </w:tr>
      <w:tr w:rsidR="002547F9" w:rsidRPr="004E47DF" w14:paraId="1163D3C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AE5FF02" w14:textId="77777777" w:rsidR="00752000" w:rsidRPr="004E47DF" w:rsidRDefault="00752000" w:rsidP="00831952">
            <w:pPr>
              <w:spacing w:after="160" w:line="259" w:lineRule="auto"/>
              <w:rPr>
                <w:rFonts w:eastAsiaTheme="minorHAnsi"/>
                <w:color w:val="000000" w:themeColor="text1"/>
                <w:sz w:val="20"/>
                <w:lang w:val="ru-RU" w:eastAsia="en-US"/>
              </w:rPr>
            </w:pPr>
          </w:p>
        </w:tc>
        <w:tc>
          <w:tcPr>
            <w:tcW w:w="2693" w:type="dxa"/>
            <w:vMerge w:val="restart"/>
            <w:tcBorders>
              <w:top w:val="single" w:sz="4" w:space="0" w:color="auto"/>
              <w:left w:val="single" w:sz="4" w:space="0" w:color="auto"/>
              <w:right w:val="single" w:sz="4" w:space="0" w:color="auto"/>
            </w:tcBorders>
          </w:tcPr>
          <w:p w14:paraId="0474B7F6"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CC20FBE"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корифоллитропин альфа</w:t>
            </w:r>
          </w:p>
        </w:tc>
        <w:tc>
          <w:tcPr>
            <w:tcW w:w="3827" w:type="dxa"/>
            <w:tcBorders>
              <w:top w:val="single" w:sz="4" w:space="0" w:color="auto"/>
              <w:left w:val="single" w:sz="4" w:space="0" w:color="auto"/>
              <w:bottom w:val="single" w:sz="4" w:space="0" w:color="auto"/>
              <w:right w:val="single" w:sz="4" w:space="0" w:color="auto"/>
            </w:tcBorders>
          </w:tcPr>
          <w:p w14:paraId="0BE2A86B"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64D3E5D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DC0815D" w14:textId="77777777" w:rsidR="00752000" w:rsidRPr="004E47DF" w:rsidRDefault="00752000"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1D2FA13B"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749231C"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фоллитропин альфа</w:t>
            </w:r>
          </w:p>
        </w:tc>
        <w:tc>
          <w:tcPr>
            <w:tcW w:w="3827" w:type="dxa"/>
            <w:tcBorders>
              <w:top w:val="single" w:sz="4" w:space="0" w:color="auto"/>
              <w:left w:val="single" w:sz="4" w:space="0" w:color="auto"/>
              <w:bottom w:val="single" w:sz="4" w:space="0" w:color="auto"/>
              <w:right w:val="single" w:sz="4" w:space="0" w:color="auto"/>
            </w:tcBorders>
          </w:tcPr>
          <w:p w14:paraId="5BD4B85F"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и подкожного введения;</w:t>
            </w:r>
          </w:p>
          <w:p w14:paraId="0AB1EE21"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p w14:paraId="670924C1"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EB6ED5" w14:paraId="58E77A2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02642C0" w14:textId="77777777" w:rsidR="00752000" w:rsidRPr="004E47DF" w:rsidRDefault="00752000"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46DB9611" w14:textId="77777777" w:rsidR="00752000" w:rsidRPr="004E47DF" w:rsidRDefault="00752000"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118ED9A"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фоллитропин альфа + лутропин альфа</w:t>
            </w:r>
          </w:p>
        </w:tc>
        <w:tc>
          <w:tcPr>
            <w:tcW w:w="3827" w:type="dxa"/>
            <w:tcBorders>
              <w:top w:val="single" w:sz="4" w:space="0" w:color="auto"/>
              <w:left w:val="single" w:sz="4" w:space="0" w:color="auto"/>
              <w:bottom w:val="single" w:sz="4" w:space="0" w:color="auto"/>
              <w:right w:val="single" w:sz="4" w:space="0" w:color="auto"/>
            </w:tcBorders>
          </w:tcPr>
          <w:p w14:paraId="64602E92" w14:textId="77777777" w:rsidR="00752000" w:rsidRPr="004E47DF" w:rsidRDefault="00752000"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tc>
      </w:tr>
      <w:tr w:rsidR="002547F9" w:rsidRPr="004E47DF" w14:paraId="0DFB19B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346A96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G03GB</w:t>
            </w:r>
          </w:p>
        </w:tc>
        <w:tc>
          <w:tcPr>
            <w:tcW w:w="2693" w:type="dxa"/>
            <w:tcBorders>
              <w:top w:val="single" w:sz="4" w:space="0" w:color="auto"/>
              <w:left w:val="single" w:sz="4" w:space="0" w:color="auto"/>
              <w:bottom w:val="single" w:sz="4" w:space="0" w:color="auto"/>
              <w:right w:val="single" w:sz="4" w:space="0" w:color="auto"/>
            </w:tcBorders>
          </w:tcPr>
          <w:p w14:paraId="08DC94F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синтетические стимуляторы овуляции</w:t>
            </w:r>
          </w:p>
        </w:tc>
        <w:tc>
          <w:tcPr>
            <w:tcW w:w="2835" w:type="dxa"/>
            <w:tcBorders>
              <w:top w:val="single" w:sz="4" w:space="0" w:color="auto"/>
              <w:left w:val="single" w:sz="4" w:space="0" w:color="auto"/>
              <w:bottom w:val="single" w:sz="4" w:space="0" w:color="auto"/>
              <w:right w:val="single" w:sz="4" w:space="0" w:color="auto"/>
            </w:tcBorders>
          </w:tcPr>
          <w:p w14:paraId="114C1124" w14:textId="24581C48"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к</w:t>
            </w:r>
            <w:r w:rsidR="00831952" w:rsidRPr="004E47DF">
              <w:rPr>
                <w:color w:val="000000" w:themeColor="text1"/>
                <w:sz w:val="20"/>
                <w:lang w:val="ru-RU"/>
              </w:rPr>
              <w:t xml:space="preserve">ломифен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E3A4F2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5D2D46E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515F15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G03H</w:t>
            </w:r>
          </w:p>
        </w:tc>
        <w:tc>
          <w:tcPr>
            <w:tcW w:w="2693" w:type="dxa"/>
            <w:tcBorders>
              <w:top w:val="single" w:sz="4" w:space="0" w:color="auto"/>
              <w:left w:val="single" w:sz="4" w:space="0" w:color="auto"/>
              <w:bottom w:val="single" w:sz="4" w:space="0" w:color="auto"/>
              <w:right w:val="single" w:sz="4" w:space="0" w:color="auto"/>
            </w:tcBorders>
          </w:tcPr>
          <w:p w14:paraId="65D9A15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антиандрогены</w:t>
            </w:r>
          </w:p>
        </w:tc>
        <w:tc>
          <w:tcPr>
            <w:tcW w:w="2835" w:type="dxa"/>
            <w:tcBorders>
              <w:top w:val="single" w:sz="4" w:space="0" w:color="auto"/>
              <w:left w:val="single" w:sz="4" w:space="0" w:color="auto"/>
              <w:bottom w:val="single" w:sz="4" w:space="0" w:color="auto"/>
              <w:right w:val="single" w:sz="4" w:space="0" w:color="auto"/>
            </w:tcBorders>
          </w:tcPr>
          <w:p w14:paraId="690EE8D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C08157D"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34FBF96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D052A4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G03HA</w:t>
            </w:r>
          </w:p>
        </w:tc>
        <w:tc>
          <w:tcPr>
            <w:tcW w:w="2693" w:type="dxa"/>
            <w:tcBorders>
              <w:top w:val="single" w:sz="4" w:space="0" w:color="auto"/>
              <w:left w:val="single" w:sz="4" w:space="0" w:color="auto"/>
              <w:bottom w:val="single" w:sz="4" w:space="0" w:color="auto"/>
              <w:right w:val="single" w:sz="4" w:space="0" w:color="auto"/>
            </w:tcBorders>
          </w:tcPr>
          <w:p w14:paraId="3A3418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антиандрогены</w:t>
            </w:r>
          </w:p>
        </w:tc>
        <w:tc>
          <w:tcPr>
            <w:tcW w:w="2835" w:type="dxa"/>
            <w:tcBorders>
              <w:top w:val="single" w:sz="4" w:space="0" w:color="auto"/>
              <w:left w:val="single" w:sz="4" w:space="0" w:color="auto"/>
              <w:bottom w:val="single" w:sz="4" w:space="0" w:color="auto"/>
              <w:right w:val="single" w:sz="4" w:space="0" w:color="auto"/>
            </w:tcBorders>
          </w:tcPr>
          <w:p w14:paraId="7BA541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ципротерон</w:t>
            </w:r>
          </w:p>
        </w:tc>
        <w:tc>
          <w:tcPr>
            <w:tcW w:w="3827" w:type="dxa"/>
            <w:tcBorders>
              <w:top w:val="single" w:sz="4" w:space="0" w:color="auto"/>
              <w:left w:val="single" w:sz="4" w:space="0" w:color="auto"/>
              <w:bottom w:val="single" w:sz="4" w:space="0" w:color="auto"/>
              <w:right w:val="single" w:sz="4" w:space="0" w:color="auto"/>
            </w:tcBorders>
          </w:tcPr>
          <w:p w14:paraId="0DD86D1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 масляный;</w:t>
            </w:r>
          </w:p>
          <w:p w14:paraId="42DD0B0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5CA7485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19CE98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G04</w:t>
            </w:r>
          </w:p>
        </w:tc>
        <w:tc>
          <w:tcPr>
            <w:tcW w:w="2693" w:type="dxa"/>
            <w:tcBorders>
              <w:top w:val="single" w:sz="4" w:space="0" w:color="auto"/>
              <w:left w:val="single" w:sz="4" w:space="0" w:color="auto"/>
              <w:bottom w:val="single" w:sz="4" w:space="0" w:color="auto"/>
              <w:right w:val="single" w:sz="4" w:space="0" w:color="auto"/>
            </w:tcBorders>
          </w:tcPr>
          <w:p w14:paraId="3BB7771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применяемые в урологии</w:t>
            </w:r>
          </w:p>
        </w:tc>
        <w:tc>
          <w:tcPr>
            <w:tcW w:w="2835" w:type="dxa"/>
            <w:tcBorders>
              <w:top w:val="single" w:sz="4" w:space="0" w:color="auto"/>
              <w:left w:val="single" w:sz="4" w:space="0" w:color="auto"/>
              <w:bottom w:val="single" w:sz="4" w:space="0" w:color="auto"/>
              <w:right w:val="single" w:sz="4" w:space="0" w:color="auto"/>
            </w:tcBorders>
          </w:tcPr>
          <w:p w14:paraId="0861B802"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7DCCCBD"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33AB8DB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88F686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G04B</w:t>
            </w:r>
          </w:p>
        </w:tc>
        <w:tc>
          <w:tcPr>
            <w:tcW w:w="2693" w:type="dxa"/>
            <w:tcBorders>
              <w:top w:val="single" w:sz="4" w:space="0" w:color="auto"/>
              <w:left w:val="single" w:sz="4" w:space="0" w:color="auto"/>
              <w:bottom w:val="single" w:sz="4" w:space="0" w:color="auto"/>
              <w:right w:val="single" w:sz="4" w:space="0" w:color="auto"/>
            </w:tcBorders>
          </w:tcPr>
          <w:p w14:paraId="50A6259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применяемые в урологии</w:t>
            </w:r>
          </w:p>
        </w:tc>
        <w:tc>
          <w:tcPr>
            <w:tcW w:w="2835" w:type="dxa"/>
            <w:tcBorders>
              <w:top w:val="single" w:sz="4" w:space="0" w:color="auto"/>
              <w:left w:val="single" w:sz="4" w:space="0" w:color="auto"/>
              <w:bottom w:val="single" w:sz="4" w:space="0" w:color="auto"/>
              <w:right w:val="single" w:sz="4" w:space="0" w:color="auto"/>
            </w:tcBorders>
          </w:tcPr>
          <w:p w14:paraId="10FD05B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5D05075"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4AAD55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7679C6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G04BD</w:t>
            </w:r>
          </w:p>
        </w:tc>
        <w:tc>
          <w:tcPr>
            <w:tcW w:w="2693" w:type="dxa"/>
            <w:tcBorders>
              <w:top w:val="single" w:sz="4" w:space="0" w:color="auto"/>
              <w:left w:val="single" w:sz="4" w:space="0" w:color="auto"/>
              <w:bottom w:val="single" w:sz="4" w:space="0" w:color="auto"/>
              <w:right w:val="single" w:sz="4" w:space="0" w:color="auto"/>
            </w:tcBorders>
          </w:tcPr>
          <w:p w14:paraId="3CE9460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средства для лечения учащенного мочеиспускания и недержания мочи</w:t>
            </w:r>
          </w:p>
        </w:tc>
        <w:tc>
          <w:tcPr>
            <w:tcW w:w="2835" w:type="dxa"/>
            <w:tcBorders>
              <w:top w:val="single" w:sz="4" w:space="0" w:color="auto"/>
              <w:left w:val="single" w:sz="4" w:space="0" w:color="auto"/>
              <w:bottom w:val="single" w:sz="4" w:space="0" w:color="auto"/>
              <w:right w:val="single" w:sz="4" w:space="0" w:color="auto"/>
            </w:tcBorders>
          </w:tcPr>
          <w:p w14:paraId="5C319154" w14:textId="6A51AF4C"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с</w:t>
            </w:r>
            <w:r w:rsidR="00831952" w:rsidRPr="004E47DF">
              <w:rPr>
                <w:color w:val="000000" w:themeColor="text1"/>
                <w:sz w:val="20"/>
                <w:lang w:val="ru-RU"/>
              </w:rPr>
              <w:t xml:space="preserve">олифенацин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4A1223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0295778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8C6AB4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G04C</w:t>
            </w:r>
          </w:p>
        </w:tc>
        <w:tc>
          <w:tcPr>
            <w:tcW w:w="2693" w:type="dxa"/>
            <w:tcBorders>
              <w:top w:val="single" w:sz="4" w:space="0" w:color="auto"/>
              <w:left w:val="single" w:sz="4" w:space="0" w:color="auto"/>
              <w:bottom w:val="single" w:sz="4" w:space="0" w:color="auto"/>
              <w:right w:val="single" w:sz="4" w:space="0" w:color="auto"/>
            </w:tcBorders>
          </w:tcPr>
          <w:p w14:paraId="48A6236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доброкачественной гиперплазии предстательной железы</w:t>
            </w:r>
          </w:p>
        </w:tc>
        <w:tc>
          <w:tcPr>
            <w:tcW w:w="2835" w:type="dxa"/>
            <w:tcBorders>
              <w:top w:val="single" w:sz="4" w:space="0" w:color="auto"/>
              <w:left w:val="single" w:sz="4" w:space="0" w:color="auto"/>
              <w:bottom w:val="single" w:sz="4" w:space="0" w:color="auto"/>
              <w:right w:val="single" w:sz="4" w:space="0" w:color="auto"/>
            </w:tcBorders>
          </w:tcPr>
          <w:p w14:paraId="28A9FBDE"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C304360"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17270F9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3B17D5C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G04CA</w:t>
            </w:r>
          </w:p>
        </w:tc>
        <w:tc>
          <w:tcPr>
            <w:tcW w:w="2693" w:type="dxa"/>
            <w:vMerge w:val="restart"/>
            <w:tcBorders>
              <w:top w:val="single" w:sz="4" w:space="0" w:color="auto"/>
              <w:left w:val="single" w:sz="4" w:space="0" w:color="auto"/>
              <w:bottom w:val="single" w:sz="4" w:space="0" w:color="auto"/>
              <w:right w:val="single" w:sz="4" w:space="0" w:color="auto"/>
            </w:tcBorders>
          </w:tcPr>
          <w:p w14:paraId="1C711BA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альфа-адреноблокаторы</w:t>
            </w:r>
          </w:p>
        </w:tc>
        <w:tc>
          <w:tcPr>
            <w:tcW w:w="2835" w:type="dxa"/>
            <w:tcBorders>
              <w:top w:val="single" w:sz="4" w:space="0" w:color="auto"/>
              <w:left w:val="single" w:sz="4" w:space="0" w:color="auto"/>
              <w:bottom w:val="single" w:sz="4" w:space="0" w:color="auto"/>
              <w:right w:val="single" w:sz="4" w:space="0" w:color="auto"/>
            </w:tcBorders>
          </w:tcPr>
          <w:p w14:paraId="3A3F60F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алфузозин</w:t>
            </w:r>
          </w:p>
        </w:tc>
        <w:tc>
          <w:tcPr>
            <w:tcW w:w="3827" w:type="dxa"/>
            <w:tcBorders>
              <w:top w:val="single" w:sz="4" w:space="0" w:color="auto"/>
              <w:left w:val="single" w:sz="4" w:space="0" w:color="auto"/>
              <w:bottom w:val="single" w:sz="4" w:space="0" w:color="auto"/>
              <w:right w:val="single" w:sz="4" w:space="0" w:color="auto"/>
            </w:tcBorders>
          </w:tcPr>
          <w:p w14:paraId="2C76ADA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w:t>
            </w:r>
          </w:p>
          <w:p w14:paraId="5FF0D10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оболочкой;</w:t>
            </w:r>
          </w:p>
          <w:p w14:paraId="3490194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контролируемым высвобождением, покрытые оболочкой</w:t>
            </w:r>
          </w:p>
        </w:tc>
      </w:tr>
      <w:tr w:rsidR="002547F9" w:rsidRPr="00EB6ED5" w14:paraId="4168036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08ECAC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10739B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D3D3AF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тамсулозин</w:t>
            </w:r>
          </w:p>
        </w:tc>
        <w:tc>
          <w:tcPr>
            <w:tcW w:w="3827" w:type="dxa"/>
            <w:tcBorders>
              <w:top w:val="single" w:sz="4" w:space="0" w:color="auto"/>
              <w:left w:val="single" w:sz="4" w:space="0" w:color="auto"/>
              <w:bottom w:val="single" w:sz="4" w:space="0" w:color="auto"/>
              <w:right w:val="single" w:sz="4" w:space="0" w:color="auto"/>
            </w:tcBorders>
          </w:tcPr>
          <w:p w14:paraId="110C767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кишечнорастворимые с пролонгированным высвобождением;</w:t>
            </w:r>
          </w:p>
          <w:p w14:paraId="26289CE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пролонгированного действия;</w:t>
            </w:r>
          </w:p>
          <w:p w14:paraId="7F18FBB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с модифицированным высвобождением;</w:t>
            </w:r>
          </w:p>
          <w:p w14:paraId="7C7CE66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с пролонгированным высвобождением;</w:t>
            </w:r>
          </w:p>
          <w:p w14:paraId="5EA0F31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контролируемым высвобождением, покрытые оболочкой;</w:t>
            </w:r>
          </w:p>
          <w:p w14:paraId="5F9A66D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2547F9" w:rsidRPr="004E47DF" w14:paraId="4A81B82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E5729D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G04CB</w:t>
            </w:r>
          </w:p>
        </w:tc>
        <w:tc>
          <w:tcPr>
            <w:tcW w:w="2693" w:type="dxa"/>
            <w:tcBorders>
              <w:top w:val="single" w:sz="4" w:space="0" w:color="auto"/>
              <w:left w:val="single" w:sz="4" w:space="0" w:color="auto"/>
              <w:bottom w:val="single" w:sz="4" w:space="0" w:color="auto"/>
              <w:right w:val="single" w:sz="4" w:space="0" w:color="auto"/>
            </w:tcBorders>
          </w:tcPr>
          <w:p w14:paraId="00EDB3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тестостерон-5-альфа-редуктазы</w:t>
            </w:r>
          </w:p>
        </w:tc>
        <w:tc>
          <w:tcPr>
            <w:tcW w:w="2835" w:type="dxa"/>
            <w:tcBorders>
              <w:top w:val="single" w:sz="4" w:space="0" w:color="auto"/>
              <w:left w:val="single" w:sz="4" w:space="0" w:color="auto"/>
              <w:bottom w:val="single" w:sz="4" w:space="0" w:color="auto"/>
              <w:right w:val="single" w:sz="4" w:space="0" w:color="auto"/>
            </w:tcBorders>
          </w:tcPr>
          <w:p w14:paraId="3A0D8E1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финастерид</w:t>
            </w:r>
          </w:p>
        </w:tc>
        <w:tc>
          <w:tcPr>
            <w:tcW w:w="3827" w:type="dxa"/>
            <w:tcBorders>
              <w:top w:val="single" w:sz="4" w:space="0" w:color="auto"/>
              <w:left w:val="single" w:sz="4" w:space="0" w:color="auto"/>
              <w:bottom w:val="single" w:sz="4" w:space="0" w:color="auto"/>
              <w:right w:val="single" w:sz="4" w:space="0" w:color="auto"/>
            </w:tcBorders>
          </w:tcPr>
          <w:p w14:paraId="351039A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6A0DA07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D82983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w:t>
            </w:r>
          </w:p>
        </w:tc>
        <w:tc>
          <w:tcPr>
            <w:tcW w:w="2693" w:type="dxa"/>
            <w:tcBorders>
              <w:top w:val="single" w:sz="4" w:space="0" w:color="auto"/>
              <w:left w:val="single" w:sz="4" w:space="0" w:color="auto"/>
              <w:bottom w:val="single" w:sz="4" w:space="0" w:color="auto"/>
              <w:right w:val="single" w:sz="4" w:space="0" w:color="auto"/>
            </w:tcBorders>
          </w:tcPr>
          <w:p w14:paraId="461767D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гормональные препараты системного действия, кроме половых гормонов и инсулинов</w:t>
            </w:r>
          </w:p>
        </w:tc>
        <w:tc>
          <w:tcPr>
            <w:tcW w:w="2835" w:type="dxa"/>
            <w:tcBorders>
              <w:top w:val="single" w:sz="4" w:space="0" w:color="auto"/>
              <w:left w:val="single" w:sz="4" w:space="0" w:color="auto"/>
              <w:bottom w:val="single" w:sz="4" w:space="0" w:color="auto"/>
              <w:right w:val="single" w:sz="4" w:space="0" w:color="auto"/>
            </w:tcBorders>
          </w:tcPr>
          <w:p w14:paraId="0AF6F9A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FD5042A"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2784A9F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7D0D91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H01</w:t>
            </w:r>
          </w:p>
        </w:tc>
        <w:tc>
          <w:tcPr>
            <w:tcW w:w="2693" w:type="dxa"/>
            <w:tcBorders>
              <w:top w:val="single" w:sz="4" w:space="0" w:color="auto"/>
              <w:left w:val="single" w:sz="4" w:space="0" w:color="auto"/>
              <w:bottom w:val="single" w:sz="4" w:space="0" w:color="auto"/>
              <w:right w:val="single" w:sz="4" w:space="0" w:color="auto"/>
            </w:tcBorders>
          </w:tcPr>
          <w:p w14:paraId="1224BFC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гормоны гипофиза и гипоталамуса и их аналоги</w:t>
            </w:r>
          </w:p>
        </w:tc>
        <w:tc>
          <w:tcPr>
            <w:tcW w:w="2835" w:type="dxa"/>
            <w:tcBorders>
              <w:top w:val="single" w:sz="4" w:space="0" w:color="auto"/>
              <w:left w:val="single" w:sz="4" w:space="0" w:color="auto"/>
              <w:bottom w:val="single" w:sz="4" w:space="0" w:color="auto"/>
              <w:right w:val="single" w:sz="4" w:space="0" w:color="auto"/>
            </w:tcBorders>
          </w:tcPr>
          <w:p w14:paraId="26DE74F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F39CD45"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0C09E3B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779DAD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H01A</w:t>
            </w:r>
          </w:p>
        </w:tc>
        <w:tc>
          <w:tcPr>
            <w:tcW w:w="2693" w:type="dxa"/>
            <w:tcBorders>
              <w:top w:val="single" w:sz="4" w:space="0" w:color="auto"/>
              <w:left w:val="single" w:sz="4" w:space="0" w:color="auto"/>
              <w:bottom w:val="single" w:sz="4" w:space="0" w:color="auto"/>
              <w:right w:val="single" w:sz="4" w:space="0" w:color="auto"/>
            </w:tcBorders>
          </w:tcPr>
          <w:p w14:paraId="08CCA5E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гормоны передней доли гипофиза и их аналоги</w:t>
            </w:r>
          </w:p>
        </w:tc>
        <w:tc>
          <w:tcPr>
            <w:tcW w:w="2835" w:type="dxa"/>
            <w:tcBorders>
              <w:top w:val="single" w:sz="4" w:space="0" w:color="auto"/>
              <w:left w:val="single" w:sz="4" w:space="0" w:color="auto"/>
              <w:bottom w:val="single" w:sz="4" w:space="0" w:color="auto"/>
              <w:right w:val="single" w:sz="4" w:space="0" w:color="auto"/>
            </w:tcBorders>
          </w:tcPr>
          <w:p w14:paraId="2E061D5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BA03479"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568452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270E00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H01AC</w:t>
            </w:r>
          </w:p>
        </w:tc>
        <w:tc>
          <w:tcPr>
            <w:tcW w:w="2693" w:type="dxa"/>
            <w:tcBorders>
              <w:top w:val="single" w:sz="4" w:space="0" w:color="auto"/>
              <w:left w:val="single" w:sz="4" w:space="0" w:color="auto"/>
              <w:bottom w:val="single" w:sz="4" w:space="0" w:color="auto"/>
              <w:right w:val="single" w:sz="4" w:space="0" w:color="auto"/>
            </w:tcBorders>
          </w:tcPr>
          <w:p w14:paraId="6F50625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соматропин и его агонисты</w:t>
            </w:r>
          </w:p>
        </w:tc>
        <w:tc>
          <w:tcPr>
            <w:tcW w:w="2835" w:type="dxa"/>
            <w:tcBorders>
              <w:top w:val="single" w:sz="4" w:space="0" w:color="auto"/>
              <w:left w:val="single" w:sz="4" w:space="0" w:color="auto"/>
              <w:bottom w:val="single" w:sz="4" w:space="0" w:color="auto"/>
              <w:right w:val="single" w:sz="4" w:space="0" w:color="auto"/>
            </w:tcBorders>
          </w:tcPr>
          <w:p w14:paraId="79DA4533" w14:textId="664C9211" w:rsidR="00831952" w:rsidRPr="004E47DF" w:rsidRDefault="002444E4" w:rsidP="00831952">
            <w:pPr>
              <w:widowControl w:val="0"/>
              <w:autoSpaceDE w:val="0"/>
              <w:autoSpaceDN w:val="0"/>
              <w:rPr>
                <w:color w:val="000000" w:themeColor="text1"/>
                <w:sz w:val="20"/>
                <w:lang w:val="en-US"/>
              </w:rPr>
            </w:pPr>
            <w:r>
              <w:rPr>
                <w:color w:val="000000" w:themeColor="text1"/>
                <w:sz w:val="20"/>
                <w:lang w:val="ru-RU"/>
              </w:rPr>
              <w:t>с</w:t>
            </w:r>
            <w:r w:rsidR="00831952" w:rsidRPr="004E47DF">
              <w:rPr>
                <w:color w:val="000000" w:themeColor="text1"/>
                <w:sz w:val="20"/>
                <w:lang w:val="ru-RU"/>
              </w:rPr>
              <w:t xml:space="preserve">оматропин </w:t>
            </w:r>
          </w:p>
        </w:tc>
        <w:tc>
          <w:tcPr>
            <w:tcW w:w="3827" w:type="dxa"/>
            <w:tcBorders>
              <w:top w:val="single" w:sz="4" w:space="0" w:color="auto"/>
              <w:left w:val="single" w:sz="4" w:space="0" w:color="auto"/>
              <w:bottom w:val="single" w:sz="4" w:space="0" w:color="auto"/>
              <w:right w:val="single" w:sz="4" w:space="0" w:color="auto"/>
            </w:tcBorders>
          </w:tcPr>
          <w:p w14:paraId="459DB76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p w14:paraId="4E90D5D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EB6ED5" w14:paraId="79E2673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C322E9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H01AX</w:t>
            </w:r>
          </w:p>
        </w:tc>
        <w:tc>
          <w:tcPr>
            <w:tcW w:w="2693" w:type="dxa"/>
            <w:tcBorders>
              <w:top w:val="single" w:sz="4" w:space="0" w:color="auto"/>
              <w:left w:val="single" w:sz="4" w:space="0" w:color="auto"/>
              <w:bottom w:val="single" w:sz="4" w:space="0" w:color="auto"/>
              <w:right w:val="single" w:sz="4" w:space="0" w:color="auto"/>
            </w:tcBorders>
          </w:tcPr>
          <w:p w14:paraId="1C32BBB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гормоны передней доли гипофиза и их аналоги</w:t>
            </w:r>
          </w:p>
        </w:tc>
        <w:tc>
          <w:tcPr>
            <w:tcW w:w="2835" w:type="dxa"/>
            <w:tcBorders>
              <w:top w:val="single" w:sz="4" w:space="0" w:color="auto"/>
              <w:left w:val="single" w:sz="4" w:space="0" w:color="auto"/>
              <w:bottom w:val="single" w:sz="4" w:space="0" w:color="auto"/>
              <w:right w:val="single" w:sz="4" w:space="0" w:color="auto"/>
            </w:tcBorders>
          </w:tcPr>
          <w:p w14:paraId="61571E6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пэгвисомант</w:t>
            </w:r>
          </w:p>
        </w:tc>
        <w:tc>
          <w:tcPr>
            <w:tcW w:w="3827" w:type="dxa"/>
            <w:tcBorders>
              <w:top w:val="single" w:sz="4" w:space="0" w:color="auto"/>
              <w:left w:val="single" w:sz="4" w:space="0" w:color="auto"/>
              <w:bottom w:val="single" w:sz="4" w:space="0" w:color="auto"/>
              <w:right w:val="single" w:sz="4" w:space="0" w:color="auto"/>
            </w:tcBorders>
          </w:tcPr>
          <w:p w14:paraId="66377D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tc>
      </w:tr>
      <w:tr w:rsidR="002547F9" w:rsidRPr="004E47DF" w14:paraId="7C97C1A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D9E438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H01B</w:t>
            </w:r>
          </w:p>
        </w:tc>
        <w:tc>
          <w:tcPr>
            <w:tcW w:w="2693" w:type="dxa"/>
            <w:tcBorders>
              <w:top w:val="single" w:sz="4" w:space="0" w:color="auto"/>
              <w:left w:val="single" w:sz="4" w:space="0" w:color="auto"/>
              <w:bottom w:val="single" w:sz="4" w:space="0" w:color="auto"/>
              <w:right w:val="single" w:sz="4" w:space="0" w:color="auto"/>
            </w:tcBorders>
          </w:tcPr>
          <w:p w14:paraId="3B90916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гормоны задней доли гипофиза</w:t>
            </w:r>
          </w:p>
        </w:tc>
        <w:tc>
          <w:tcPr>
            <w:tcW w:w="2835" w:type="dxa"/>
            <w:tcBorders>
              <w:top w:val="single" w:sz="4" w:space="0" w:color="auto"/>
              <w:left w:val="single" w:sz="4" w:space="0" w:color="auto"/>
              <w:bottom w:val="single" w:sz="4" w:space="0" w:color="auto"/>
              <w:right w:val="single" w:sz="4" w:space="0" w:color="auto"/>
            </w:tcBorders>
          </w:tcPr>
          <w:p w14:paraId="342687F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53AD204"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2B849F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4EC706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H01BA</w:t>
            </w:r>
          </w:p>
        </w:tc>
        <w:tc>
          <w:tcPr>
            <w:tcW w:w="2693" w:type="dxa"/>
            <w:vMerge w:val="restart"/>
            <w:tcBorders>
              <w:top w:val="single" w:sz="4" w:space="0" w:color="auto"/>
              <w:left w:val="single" w:sz="4" w:space="0" w:color="auto"/>
              <w:bottom w:val="single" w:sz="4" w:space="0" w:color="auto"/>
              <w:right w:val="single" w:sz="4" w:space="0" w:color="auto"/>
            </w:tcBorders>
          </w:tcPr>
          <w:p w14:paraId="5DA1896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вазопрессин и его аналоги</w:t>
            </w:r>
          </w:p>
        </w:tc>
        <w:tc>
          <w:tcPr>
            <w:tcW w:w="2835" w:type="dxa"/>
            <w:tcBorders>
              <w:top w:val="single" w:sz="4" w:space="0" w:color="auto"/>
              <w:left w:val="single" w:sz="4" w:space="0" w:color="auto"/>
              <w:bottom w:val="single" w:sz="4" w:space="0" w:color="auto"/>
              <w:right w:val="single" w:sz="4" w:space="0" w:color="auto"/>
            </w:tcBorders>
          </w:tcPr>
          <w:p w14:paraId="1921B1D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десмопрессин</w:t>
            </w:r>
          </w:p>
        </w:tc>
        <w:tc>
          <w:tcPr>
            <w:tcW w:w="3827" w:type="dxa"/>
            <w:tcBorders>
              <w:top w:val="single" w:sz="4" w:space="0" w:color="auto"/>
              <w:left w:val="single" w:sz="4" w:space="0" w:color="auto"/>
              <w:bottom w:val="single" w:sz="4" w:space="0" w:color="auto"/>
              <w:right w:val="single" w:sz="4" w:space="0" w:color="auto"/>
            </w:tcBorders>
          </w:tcPr>
          <w:p w14:paraId="3CAFD15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назальные;</w:t>
            </w:r>
          </w:p>
          <w:p w14:paraId="3FFE700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спрей назальный дозированный;</w:t>
            </w:r>
          </w:p>
          <w:p w14:paraId="1F1BFD8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0FDA071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 в полости рта;</w:t>
            </w:r>
          </w:p>
          <w:p w14:paraId="3A4F28D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таблетки-лиофилизат;</w:t>
            </w:r>
          </w:p>
          <w:p w14:paraId="09DF9DE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подъязычные</w:t>
            </w:r>
          </w:p>
        </w:tc>
      </w:tr>
      <w:tr w:rsidR="002547F9" w:rsidRPr="004E47DF" w14:paraId="2A8E88C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2F9FC9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B5C1CB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7C6C65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терлипрессин</w:t>
            </w:r>
          </w:p>
        </w:tc>
        <w:tc>
          <w:tcPr>
            <w:tcW w:w="3827" w:type="dxa"/>
            <w:tcBorders>
              <w:top w:val="single" w:sz="4" w:space="0" w:color="auto"/>
              <w:left w:val="single" w:sz="4" w:space="0" w:color="auto"/>
              <w:bottom w:val="single" w:sz="4" w:space="0" w:color="auto"/>
              <w:right w:val="single" w:sz="4" w:space="0" w:color="auto"/>
            </w:tcBorders>
          </w:tcPr>
          <w:p w14:paraId="1FB2D47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547F9" w:rsidRPr="004E47DF" w14:paraId="2D8955D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9219A6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H01BB</w:t>
            </w:r>
          </w:p>
        </w:tc>
        <w:tc>
          <w:tcPr>
            <w:tcW w:w="2693" w:type="dxa"/>
            <w:tcBorders>
              <w:top w:val="single" w:sz="4" w:space="0" w:color="auto"/>
              <w:left w:val="single" w:sz="4" w:space="0" w:color="auto"/>
              <w:bottom w:val="single" w:sz="4" w:space="0" w:color="auto"/>
              <w:right w:val="single" w:sz="4" w:space="0" w:color="auto"/>
            </w:tcBorders>
          </w:tcPr>
          <w:p w14:paraId="592C202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окситоцин и его аналоги</w:t>
            </w:r>
          </w:p>
        </w:tc>
        <w:tc>
          <w:tcPr>
            <w:tcW w:w="2835" w:type="dxa"/>
            <w:tcBorders>
              <w:top w:val="single" w:sz="4" w:space="0" w:color="auto"/>
              <w:left w:val="single" w:sz="4" w:space="0" w:color="auto"/>
              <w:bottom w:val="single" w:sz="4" w:space="0" w:color="auto"/>
              <w:right w:val="single" w:sz="4" w:space="0" w:color="auto"/>
            </w:tcBorders>
          </w:tcPr>
          <w:p w14:paraId="0CDB4D3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карбетоцин</w:t>
            </w:r>
          </w:p>
        </w:tc>
        <w:tc>
          <w:tcPr>
            <w:tcW w:w="3827" w:type="dxa"/>
            <w:tcBorders>
              <w:top w:val="single" w:sz="4" w:space="0" w:color="auto"/>
              <w:left w:val="single" w:sz="4" w:space="0" w:color="auto"/>
              <w:bottom w:val="single" w:sz="4" w:space="0" w:color="auto"/>
              <w:right w:val="single" w:sz="4" w:space="0" w:color="auto"/>
            </w:tcBorders>
          </w:tcPr>
          <w:p w14:paraId="542F16C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547F9" w:rsidRPr="00EB6ED5" w14:paraId="6CBF993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8AEDD85" w14:textId="77777777" w:rsidR="00831952" w:rsidRPr="004E47DF" w:rsidRDefault="00831952" w:rsidP="00831952">
            <w:pPr>
              <w:widowControl w:val="0"/>
              <w:autoSpaceDE w:val="0"/>
              <w:autoSpaceDN w:val="0"/>
              <w:rPr>
                <w:color w:val="000000" w:themeColor="text1"/>
                <w:sz w:val="20"/>
                <w:lang w:val="ru-RU"/>
              </w:rPr>
            </w:pPr>
          </w:p>
        </w:tc>
        <w:tc>
          <w:tcPr>
            <w:tcW w:w="2693" w:type="dxa"/>
            <w:tcBorders>
              <w:top w:val="single" w:sz="4" w:space="0" w:color="auto"/>
              <w:left w:val="single" w:sz="4" w:space="0" w:color="auto"/>
              <w:bottom w:val="single" w:sz="4" w:space="0" w:color="auto"/>
              <w:right w:val="single" w:sz="4" w:space="0" w:color="auto"/>
            </w:tcBorders>
          </w:tcPr>
          <w:p w14:paraId="3774E493" w14:textId="77777777" w:rsidR="00831952" w:rsidRPr="004E47DF" w:rsidRDefault="00831952"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A71AA2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окситоцин</w:t>
            </w:r>
          </w:p>
        </w:tc>
        <w:tc>
          <w:tcPr>
            <w:tcW w:w="3827" w:type="dxa"/>
            <w:tcBorders>
              <w:top w:val="single" w:sz="4" w:space="0" w:color="auto"/>
              <w:left w:val="single" w:sz="4" w:space="0" w:color="auto"/>
              <w:bottom w:val="single" w:sz="4" w:space="0" w:color="auto"/>
              <w:right w:val="single" w:sz="4" w:space="0" w:color="auto"/>
            </w:tcBorders>
          </w:tcPr>
          <w:p w14:paraId="1599705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3A7768B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 и внутримышечного введения;</w:t>
            </w:r>
          </w:p>
          <w:p w14:paraId="11F9D7C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раствор для инъекций;</w:t>
            </w:r>
          </w:p>
          <w:p w14:paraId="38D8B5B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 и местного применения</w:t>
            </w:r>
          </w:p>
        </w:tc>
      </w:tr>
      <w:tr w:rsidR="002547F9" w:rsidRPr="004E47DF" w14:paraId="6CBD56A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D67047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H01C</w:t>
            </w:r>
          </w:p>
        </w:tc>
        <w:tc>
          <w:tcPr>
            <w:tcW w:w="2693" w:type="dxa"/>
            <w:tcBorders>
              <w:top w:val="single" w:sz="4" w:space="0" w:color="auto"/>
              <w:left w:val="single" w:sz="4" w:space="0" w:color="auto"/>
              <w:bottom w:val="single" w:sz="4" w:space="0" w:color="auto"/>
              <w:right w:val="single" w:sz="4" w:space="0" w:color="auto"/>
            </w:tcBorders>
          </w:tcPr>
          <w:p w14:paraId="442234F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гормоны гипоталамуса</w:t>
            </w:r>
          </w:p>
        </w:tc>
        <w:tc>
          <w:tcPr>
            <w:tcW w:w="2835" w:type="dxa"/>
            <w:tcBorders>
              <w:top w:val="single" w:sz="4" w:space="0" w:color="auto"/>
              <w:left w:val="single" w:sz="4" w:space="0" w:color="auto"/>
              <w:bottom w:val="single" w:sz="4" w:space="0" w:color="auto"/>
              <w:right w:val="single" w:sz="4" w:space="0" w:color="auto"/>
            </w:tcBorders>
          </w:tcPr>
          <w:p w14:paraId="6F56163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49ED77A"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2ABF2C8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36B1739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H01CB</w:t>
            </w:r>
          </w:p>
        </w:tc>
        <w:tc>
          <w:tcPr>
            <w:tcW w:w="2693" w:type="dxa"/>
            <w:vMerge w:val="restart"/>
            <w:tcBorders>
              <w:top w:val="single" w:sz="4" w:space="0" w:color="auto"/>
              <w:left w:val="single" w:sz="4" w:space="0" w:color="auto"/>
              <w:bottom w:val="single" w:sz="4" w:space="0" w:color="auto"/>
              <w:right w:val="single" w:sz="4" w:space="0" w:color="auto"/>
            </w:tcBorders>
          </w:tcPr>
          <w:p w14:paraId="50AC7A0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соматостатин и аналоги</w:t>
            </w:r>
          </w:p>
        </w:tc>
        <w:tc>
          <w:tcPr>
            <w:tcW w:w="2835" w:type="dxa"/>
            <w:tcBorders>
              <w:top w:val="single" w:sz="4" w:space="0" w:color="auto"/>
              <w:left w:val="single" w:sz="4" w:space="0" w:color="auto"/>
              <w:bottom w:val="single" w:sz="4" w:space="0" w:color="auto"/>
              <w:right w:val="single" w:sz="4" w:space="0" w:color="auto"/>
            </w:tcBorders>
          </w:tcPr>
          <w:p w14:paraId="03D2BA16" w14:textId="03C5B7B2"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л</w:t>
            </w:r>
            <w:r w:rsidR="00831952" w:rsidRPr="004E47DF">
              <w:rPr>
                <w:color w:val="000000" w:themeColor="text1"/>
                <w:sz w:val="20"/>
                <w:lang w:val="ru-RU"/>
              </w:rPr>
              <w:t xml:space="preserve">анреотид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639996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гель для подкожного введения пролонгированного действия</w:t>
            </w:r>
          </w:p>
        </w:tc>
      </w:tr>
      <w:tr w:rsidR="002547F9" w:rsidRPr="00EB6ED5" w14:paraId="7958FE4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31D348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274087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87486C9" w14:textId="4568633C"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о</w:t>
            </w:r>
            <w:r w:rsidR="00831952" w:rsidRPr="004E47DF">
              <w:rPr>
                <w:color w:val="000000" w:themeColor="text1"/>
                <w:sz w:val="20"/>
                <w:lang w:val="ru-RU"/>
              </w:rPr>
              <w:t xml:space="preserve">ктреотид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9638C2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внутримышечного введения пролонгированного действия;</w:t>
            </w:r>
          </w:p>
          <w:p w14:paraId="7B05C5A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микросферы для приготовления суспензии для внутримышечного введения;</w:t>
            </w:r>
          </w:p>
          <w:p w14:paraId="277BBAA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микросферы для приготовления суспензии для внутримышечного введения пролонгированного действия;</w:t>
            </w:r>
          </w:p>
          <w:p w14:paraId="50B5958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подкожного введения;</w:t>
            </w:r>
          </w:p>
          <w:p w14:paraId="6136409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 и подкожного введения</w:t>
            </w:r>
          </w:p>
        </w:tc>
      </w:tr>
      <w:tr w:rsidR="002547F9" w:rsidRPr="004E47DF" w14:paraId="0CED012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61FDBA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F3BA60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E5C87F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пасиреотид</w:t>
            </w:r>
          </w:p>
        </w:tc>
        <w:tc>
          <w:tcPr>
            <w:tcW w:w="3827" w:type="dxa"/>
            <w:tcBorders>
              <w:top w:val="single" w:sz="4" w:space="0" w:color="auto"/>
              <w:left w:val="single" w:sz="4" w:space="0" w:color="auto"/>
              <w:bottom w:val="single" w:sz="4" w:space="0" w:color="auto"/>
              <w:right w:val="single" w:sz="4" w:space="0" w:color="auto"/>
            </w:tcBorders>
          </w:tcPr>
          <w:p w14:paraId="1ED92F0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0803EFD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7B51C2BA"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H01CC</w:t>
            </w:r>
          </w:p>
        </w:tc>
        <w:tc>
          <w:tcPr>
            <w:tcW w:w="2693" w:type="dxa"/>
            <w:vMerge w:val="restart"/>
            <w:tcBorders>
              <w:top w:val="single" w:sz="4" w:space="0" w:color="auto"/>
              <w:left w:val="single" w:sz="4" w:space="0" w:color="auto"/>
              <w:right w:val="single" w:sz="4" w:space="0" w:color="auto"/>
            </w:tcBorders>
          </w:tcPr>
          <w:p w14:paraId="0AA8550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антигонадотропин-рилизинг гормоны</w:t>
            </w:r>
          </w:p>
        </w:tc>
        <w:tc>
          <w:tcPr>
            <w:tcW w:w="2835" w:type="dxa"/>
            <w:tcBorders>
              <w:top w:val="single" w:sz="4" w:space="0" w:color="auto"/>
              <w:left w:val="single" w:sz="4" w:space="0" w:color="auto"/>
              <w:bottom w:val="single" w:sz="4" w:space="0" w:color="auto"/>
              <w:right w:val="single" w:sz="4" w:space="0" w:color="auto"/>
            </w:tcBorders>
          </w:tcPr>
          <w:p w14:paraId="76D3BAB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ганиреликс</w:t>
            </w:r>
          </w:p>
        </w:tc>
        <w:tc>
          <w:tcPr>
            <w:tcW w:w="3827" w:type="dxa"/>
            <w:tcBorders>
              <w:top w:val="single" w:sz="4" w:space="0" w:color="auto"/>
              <w:left w:val="single" w:sz="4" w:space="0" w:color="auto"/>
              <w:bottom w:val="single" w:sz="4" w:space="0" w:color="auto"/>
              <w:right w:val="single" w:sz="4" w:space="0" w:color="auto"/>
            </w:tcBorders>
          </w:tcPr>
          <w:p w14:paraId="33B0283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EB6ED5" w14:paraId="6F70427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A1502D8"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331AD5FC"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790034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цетрореликс</w:t>
            </w:r>
          </w:p>
        </w:tc>
        <w:tc>
          <w:tcPr>
            <w:tcW w:w="3827" w:type="dxa"/>
            <w:tcBorders>
              <w:top w:val="single" w:sz="4" w:space="0" w:color="auto"/>
              <w:left w:val="single" w:sz="4" w:space="0" w:color="auto"/>
              <w:bottom w:val="single" w:sz="4" w:space="0" w:color="auto"/>
              <w:right w:val="single" w:sz="4" w:space="0" w:color="auto"/>
            </w:tcBorders>
          </w:tcPr>
          <w:p w14:paraId="5AD9C53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tc>
      </w:tr>
      <w:tr w:rsidR="002547F9" w:rsidRPr="004E47DF" w14:paraId="2707D0B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0B3E8B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H02</w:t>
            </w:r>
          </w:p>
        </w:tc>
        <w:tc>
          <w:tcPr>
            <w:tcW w:w="2693" w:type="dxa"/>
            <w:tcBorders>
              <w:top w:val="single" w:sz="4" w:space="0" w:color="auto"/>
              <w:left w:val="single" w:sz="4" w:space="0" w:color="auto"/>
              <w:bottom w:val="single" w:sz="4" w:space="0" w:color="auto"/>
              <w:right w:val="single" w:sz="4" w:space="0" w:color="auto"/>
            </w:tcBorders>
          </w:tcPr>
          <w:p w14:paraId="50F3819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28BF077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38D83D8"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121DDC5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1DF78E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H02A</w:t>
            </w:r>
          </w:p>
        </w:tc>
        <w:tc>
          <w:tcPr>
            <w:tcW w:w="2693" w:type="dxa"/>
            <w:tcBorders>
              <w:top w:val="single" w:sz="4" w:space="0" w:color="auto"/>
              <w:left w:val="single" w:sz="4" w:space="0" w:color="auto"/>
              <w:bottom w:val="single" w:sz="4" w:space="0" w:color="auto"/>
              <w:right w:val="single" w:sz="4" w:space="0" w:color="auto"/>
            </w:tcBorders>
          </w:tcPr>
          <w:p w14:paraId="252E80D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0410F40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96D5335"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156EA5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E9BB9E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H02AA</w:t>
            </w:r>
          </w:p>
        </w:tc>
        <w:tc>
          <w:tcPr>
            <w:tcW w:w="2693" w:type="dxa"/>
            <w:tcBorders>
              <w:top w:val="single" w:sz="4" w:space="0" w:color="auto"/>
              <w:left w:val="single" w:sz="4" w:space="0" w:color="auto"/>
              <w:bottom w:val="single" w:sz="4" w:space="0" w:color="auto"/>
              <w:right w:val="single" w:sz="4" w:space="0" w:color="auto"/>
            </w:tcBorders>
          </w:tcPr>
          <w:p w14:paraId="5737656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минералокортикоиды</w:t>
            </w:r>
          </w:p>
        </w:tc>
        <w:tc>
          <w:tcPr>
            <w:tcW w:w="2835" w:type="dxa"/>
            <w:tcBorders>
              <w:top w:val="single" w:sz="4" w:space="0" w:color="auto"/>
              <w:left w:val="single" w:sz="4" w:space="0" w:color="auto"/>
              <w:bottom w:val="single" w:sz="4" w:space="0" w:color="auto"/>
              <w:right w:val="single" w:sz="4" w:space="0" w:color="auto"/>
            </w:tcBorders>
          </w:tcPr>
          <w:p w14:paraId="033ADB4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флудрокортизон</w:t>
            </w:r>
          </w:p>
        </w:tc>
        <w:tc>
          <w:tcPr>
            <w:tcW w:w="3827" w:type="dxa"/>
            <w:tcBorders>
              <w:top w:val="single" w:sz="4" w:space="0" w:color="auto"/>
              <w:left w:val="single" w:sz="4" w:space="0" w:color="auto"/>
              <w:bottom w:val="single" w:sz="4" w:space="0" w:color="auto"/>
              <w:right w:val="single" w:sz="4" w:space="0" w:color="auto"/>
            </w:tcBorders>
          </w:tcPr>
          <w:p w14:paraId="03FAA34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435C403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3E6996CA"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H02AB</w:t>
            </w:r>
          </w:p>
        </w:tc>
        <w:tc>
          <w:tcPr>
            <w:tcW w:w="2693" w:type="dxa"/>
            <w:vMerge w:val="restart"/>
            <w:tcBorders>
              <w:top w:val="single" w:sz="4" w:space="0" w:color="auto"/>
              <w:left w:val="single" w:sz="4" w:space="0" w:color="auto"/>
              <w:right w:val="single" w:sz="4" w:space="0" w:color="auto"/>
            </w:tcBorders>
          </w:tcPr>
          <w:p w14:paraId="73CAA9F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14:paraId="40E70F6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гидрокортизон</w:t>
            </w:r>
          </w:p>
        </w:tc>
        <w:tc>
          <w:tcPr>
            <w:tcW w:w="3827" w:type="dxa"/>
            <w:tcBorders>
              <w:top w:val="single" w:sz="4" w:space="0" w:color="auto"/>
              <w:left w:val="single" w:sz="4" w:space="0" w:color="auto"/>
              <w:bottom w:val="single" w:sz="4" w:space="0" w:color="auto"/>
              <w:right w:val="single" w:sz="4" w:space="0" w:color="auto"/>
            </w:tcBorders>
          </w:tcPr>
          <w:p w14:paraId="7B46650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крем для наружного применения;</w:t>
            </w:r>
          </w:p>
          <w:p w14:paraId="569F182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и внутримышечного введения;</w:t>
            </w:r>
          </w:p>
          <w:p w14:paraId="306F9E1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мазь глазная;</w:t>
            </w:r>
          </w:p>
          <w:p w14:paraId="45118C9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мазь для наружного применения;</w:t>
            </w:r>
          </w:p>
          <w:p w14:paraId="4D4C20D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суспензия для внутримышечного и внутрисуставного введения;</w:t>
            </w:r>
          </w:p>
          <w:p w14:paraId="7C951F6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7FE305A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эмульсия для наружного применения</w:t>
            </w:r>
          </w:p>
        </w:tc>
      </w:tr>
      <w:tr w:rsidR="002547F9" w:rsidRPr="004E47DF" w14:paraId="5BB085C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5185D84"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52C85B22"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B5CFA7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дексаметазон</w:t>
            </w:r>
          </w:p>
        </w:tc>
        <w:tc>
          <w:tcPr>
            <w:tcW w:w="3827" w:type="dxa"/>
            <w:tcBorders>
              <w:top w:val="single" w:sz="4" w:space="0" w:color="auto"/>
              <w:left w:val="single" w:sz="4" w:space="0" w:color="auto"/>
              <w:bottom w:val="single" w:sz="4" w:space="0" w:color="auto"/>
              <w:right w:val="single" w:sz="4" w:space="0" w:color="auto"/>
            </w:tcBorders>
          </w:tcPr>
          <w:p w14:paraId="6900D21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имплантат для интравитреального введения;</w:t>
            </w:r>
          </w:p>
          <w:p w14:paraId="5F896F2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367B574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34D1477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4F1C7BE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E096822"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69EC9A58"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4EA127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метилпреднизолон</w:t>
            </w:r>
          </w:p>
        </w:tc>
        <w:tc>
          <w:tcPr>
            <w:tcW w:w="3827" w:type="dxa"/>
            <w:tcBorders>
              <w:top w:val="single" w:sz="4" w:space="0" w:color="auto"/>
              <w:left w:val="single" w:sz="4" w:space="0" w:color="auto"/>
              <w:bottom w:val="single" w:sz="4" w:space="0" w:color="auto"/>
              <w:right w:val="single" w:sz="4" w:space="0" w:color="auto"/>
            </w:tcBorders>
          </w:tcPr>
          <w:p w14:paraId="12D21ED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и внутримышечного введения;</w:t>
            </w:r>
          </w:p>
          <w:p w14:paraId="21F5006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08E25F9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2C93D22"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4D3B0563"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C4A7E1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преднизолон</w:t>
            </w:r>
          </w:p>
        </w:tc>
        <w:tc>
          <w:tcPr>
            <w:tcW w:w="3827" w:type="dxa"/>
            <w:tcBorders>
              <w:top w:val="single" w:sz="4" w:space="0" w:color="auto"/>
              <w:left w:val="single" w:sz="4" w:space="0" w:color="auto"/>
              <w:bottom w:val="single" w:sz="4" w:space="0" w:color="auto"/>
              <w:right w:val="single" w:sz="4" w:space="0" w:color="auto"/>
            </w:tcBorders>
          </w:tcPr>
          <w:p w14:paraId="00D4B52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мазь для наружного применения;</w:t>
            </w:r>
          </w:p>
          <w:p w14:paraId="7B36E0B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0357281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lastRenderedPageBreak/>
              <w:t>раствор для инъекций;</w:t>
            </w:r>
          </w:p>
          <w:p w14:paraId="41A8EEE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73C2887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F7958B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H03</w:t>
            </w:r>
          </w:p>
        </w:tc>
        <w:tc>
          <w:tcPr>
            <w:tcW w:w="2693" w:type="dxa"/>
            <w:tcBorders>
              <w:top w:val="single" w:sz="4" w:space="0" w:color="auto"/>
              <w:left w:val="single" w:sz="4" w:space="0" w:color="auto"/>
              <w:bottom w:val="single" w:sz="4" w:space="0" w:color="auto"/>
              <w:right w:val="single" w:sz="4" w:space="0" w:color="auto"/>
            </w:tcBorders>
          </w:tcPr>
          <w:p w14:paraId="1D4CC41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заболеваний щитовидной железы</w:t>
            </w:r>
          </w:p>
        </w:tc>
        <w:tc>
          <w:tcPr>
            <w:tcW w:w="2835" w:type="dxa"/>
            <w:tcBorders>
              <w:top w:val="single" w:sz="4" w:space="0" w:color="auto"/>
              <w:left w:val="single" w:sz="4" w:space="0" w:color="auto"/>
              <w:bottom w:val="single" w:sz="4" w:space="0" w:color="auto"/>
              <w:right w:val="single" w:sz="4" w:space="0" w:color="auto"/>
            </w:tcBorders>
          </w:tcPr>
          <w:p w14:paraId="250C546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50E6195"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8DA15B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8FB0AD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H03A</w:t>
            </w:r>
          </w:p>
        </w:tc>
        <w:tc>
          <w:tcPr>
            <w:tcW w:w="2693" w:type="dxa"/>
            <w:tcBorders>
              <w:top w:val="single" w:sz="4" w:space="0" w:color="auto"/>
              <w:left w:val="single" w:sz="4" w:space="0" w:color="auto"/>
              <w:bottom w:val="single" w:sz="4" w:space="0" w:color="auto"/>
              <w:right w:val="single" w:sz="4" w:space="0" w:color="auto"/>
            </w:tcBorders>
          </w:tcPr>
          <w:p w14:paraId="21DA9A8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щитовидной железы</w:t>
            </w:r>
          </w:p>
        </w:tc>
        <w:tc>
          <w:tcPr>
            <w:tcW w:w="2835" w:type="dxa"/>
            <w:tcBorders>
              <w:top w:val="single" w:sz="4" w:space="0" w:color="auto"/>
              <w:left w:val="single" w:sz="4" w:space="0" w:color="auto"/>
              <w:bottom w:val="single" w:sz="4" w:space="0" w:color="auto"/>
              <w:right w:val="single" w:sz="4" w:space="0" w:color="auto"/>
            </w:tcBorders>
          </w:tcPr>
          <w:p w14:paraId="5A66825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9A2E28D"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3318EF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180B75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H03AA</w:t>
            </w:r>
          </w:p>
        </w:tc>
        <w:tc>
          <w:tcPr>
            <w:tcW w:w="2693" w:type="dxa"/>
            <w:tcBorders>
              <w:top w:val="single" w:sz="4" w:space="0" w:color="auto"/>
              <w:left w:val="single" w:sz="4" w:space="0" w:color="auto"/>
              <w:bottom w:val="single" w:sz="4" w:space="0" w:color="auto"/>
              <w:right w:val="single" w:sz="4" w:space="0" w:color="auto"/>
            </w:tcBorders>
          </w:tcPr>
          <w:p w14:paraId="12059F7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гормоны щитовидной железы</w:t>
            </w:r>
          </w:p>
        </w:tc>
        <w:tc>
          <w:tcPr>
            <w:tcW w:w="2835" w:type="dxa"/>
            <w:tcBorders>
              <w:top w:val="single" w:sz="4" w:space="0" w:color="auto"/>
              <w:left w:val="single" w:sz="4" w:space="0" w:color="auto"/>
              <w:bottom w:val="single" w:sz="4" w:space="0" w:color="auto"/>
              <w:right w:val="single" w:sz="4" w:space="0" w:color="auto"/>
            </w:tcBorders>
          </w:tcPr>
          <w:p w14:paraId="7CC2F6B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левотироксин натрия</w:t>
            </w:r>
          </w:p>
        </w:tc>
        <w:tc>
          <w:tcPr>
            <w:tcW w:w="3827" w:type="dxa"/>
            <w:tcBorders>
              <w:top w:val="single" w:sz="4" w:space="0" w:color="auto"/>
              <w:left w:val="single" w:sz="4" w:space="0" w:color="auto"/>
              <w:bottom w:val="single" w:sz="4" w:space="0" w:color="auto"/>
              <w:right w:val="single" w:sz="4" w:space="0" w:color="auto"/>
            </w:tcBorders>
          </w:tcPr>
          <w:p w14:paraId="5E80831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70D61BD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F46D83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H03B</w:t>
            </w:r>
          </w:p>
        </w:tc>
        <w:tc>
          <w:tcPr>
            <w:tcW w:w="2693" w:type="dxa"/>
            <w:tcBorders>
              <w:top w:val="single" w:sz="4" w:space="0" w:color="auto"/>
              <w:left w:val="single" w:sz="4" w:space="0" w:color="auto"/>
              <w:bottom w:val="single" w:sz="4" w:space="0" w:color="auto"/>
              <w:right w:val="single" w:sz="4" w:space="0" w:color="auto"/>
            </w:tcBorders>
          </w:tcPr>
          <w:p w14:paraId="7BE0EC0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антитиреоидные препараты</w:t>
            </w:r>
          </w:p>
        </w:tc>
        <w:tc>
          <w:tcPr>
            <w:tcW w:w="2835" w:type="dxa"/>
            <w:tcBorders>
              <w:top w:val="single" w:sz="4" w:space="0" w:color="auto"/>
              <w:left w:val="single" w:sz="4" w:space="0" w:color="auto"/>
              <w:bottom w:val="single" w:sz="4" w:space="0" w:color="auto"/>
              <w:right w:val="single" w:sz="4" w:space="0" w:color="auto"/>
            </w:tcBorders>
          </w:tcPr>
          <w:p w14:paraId="7ECBAEA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6F8C623"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1AA99A7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0F6A28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H03BB</w:t>
            </w:r>
          </w:p>
        </w:tc>
        <w:tc>
          <w:tcPr>
            <w:tcW w:w="2693" w:type="dxa"/>
            <w:tcBorders>
              <w:top w:val="single" w:sz="4" w:space="0" w:color="auto"/>
              <w:left w:val="single" w:sz="4" w:space="0" w:color="auto"/>
              <w:bottom w:val="single" w:sz="4" w:space="0" w:color="auto"/>
              <w:right w:val="single" w:sz="4" w:space="0" w:color="auto"/>
            </w:tcBorders>
          </w:tcPr>
          <w:p w14:paraId="70C6017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серосодержащие 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14:paraId="773305B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тиамазол</w:t>
            </w:r>
          </w:p>
        </w:tc>
        <w:tc>
          <w:tcPr>
            <w:tcW w:w="3827" w:type="dxa"/>
            <w:tcBorders>
              <w:top w:val="single" w:sz="4" w:space="0" w:color="auto"/>
              <w:left w:val="single" w:sz="4" w:space="0" w:color="auto"/>
              <w:bottom w:val="single" w:sz="4" w:space="0" w:color="auto"/>
              <w:right w:val="single" w:sz="4" w:space="0" w:color="auto"/>
            </w:tcBorders>
          </w:tcPr>
          <w:p w14:paraId="7B6E8B5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AE4E81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08A1E59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796CF3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H03C</w:t>
            </w:r>
          </w:p>
        </w:tc>
        <w:tc>
          <w:tcPr>
            <w:tcW w:w="2693" w:type="dxa"/>
            <w:tcBorders>
              <w:top w:val="single" w:sz="4" w:space="0" w:color="auto"/>
              <w:left w:val="single" w:sz="4" w:space="0" w:color="auto"/>
              <w:bottom w:val="single" w:sz="4" w:space="0" w:color="auto"/>
              <w:right w:val="single" w:sz="4" w:space="0" w:color="auto"/>
            </w:tcBorders>
          </w:tcPr>
          <w:p w14:paraId="6F978B7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йода</w:t>
            </w:r>
          </w:p>
        </w:tc>
        <w:tc>
          <w:tcPr>
            <w:tcW w:w="2835" w:type="dxa"/>
            <w:tcBorders>
              <w:top w:val="single" w:sz="4" w:space="0" w:color="auto"/>
              <w:left w:val="single" w:sz="4" w:space="0" w:color="auto"/>
              <w:bottom w:val="single" w:sz="4" w:space="0" w:color="auto"/>
              <w:right w:val="single" w:sz="4" w:space="0" w:color="auto"/>
            </w:tcBorders>
          </w:tcPr>
          <w:p w14:paraId="23CDB65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5D8C8F3"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650E59C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5F1F7D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H03CA</w:t>
            </w:r>
          </w:p>
        </w:tc>
        <w:tc>
          <w:tcPr>
            <w:tcW w:w="2693" w:type="dxa"/>
            <w:tcBorders>
              <w:top w:val="single" w:sz="4" w:space="0" w:color="auto"/>
              <w:left w:val="single" w:sz="4" w:space="0" w:color="auto"/>
              <w:bottom w:val="single" w:sz="4" w:space="0" w:color="auto"/>
              <w:right w:val="single" w:sz="4" w:space="0" w:color="auto"/>
            </w:tcBorders>
          </w:tcPr>
          <w:p w14:paraId="6EBD19F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йода</w:t>
            </w:r>
          </w:p>
        </w:tc>
        <w:tc>
          <w:tcPr>
            <w:tcW w:w="2835" w:type="dxa"/>
            <w:tcBorders>
              <w:top w:val="single" w:sz="4" w:space="0" w:color="auto"/>
              <w:left w:val="single" w:sz="4" w:space="0" w:color="auto"/>
              <w:bottom w:val="single" w:sz="4" w:space="0" w:color="auto"/>
              <w:right w:val="single" w:sz="4" w:space="0" w:color="auto"/>
            </w:tcBorders>
          </w:tcPr>
          <w:p w14:paraId="679906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калия йодид</w:t>
            </w:r>
          </w:p>
        </w:tc>
        <w:tc>
          <w:tcPr>
            <w:tcW w:w="3827" w:type="dxa"/>
            <w:tcBorders>
              <w:top w:val="single" w:sz="4" w:space="0" w:color="auto"/>
              <w:left w:val="single" w:sz="4" w:space="0" w:color="auto"/>
              <w:bottom w:val="single" w:sz="4" w:space="0" w:color="auto"/>
              <w:right w:val="single" w:sz="4" w:space="0" w:color="auto"/>
            </w:tcBorders>
          </w:tcPr>
          <w:p w14:paraId="749CF42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444FB7C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жевательные;</w:t>
            </w:r>
          </w:p>
          <w:p w14:paraId="414A93A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65E55A3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296523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H04</w:t>
            </w:r>
          </w:p>
        </w:tc>
        <w:tc>
          <w:tcPr>
            <w:tcW w:w="2693" w:type="dxa"/>
            <w:tcBorders>
              <w:top w:val="single" w:sz="4" w:space="0" w:color="auto"/>
              <w:left w:val="single" w:sz="4" w:space="0" w:color="auto"/>
              <w:bottom w:val="single" w:sz="4" w:space="0" w:color="auto"/>
              <w:right w:val="single" w:sz="4" w:space="0" w:color="auto"/>
            </w:tcBorders>
          </w:tcPr>
          <w:p w14:paraId="0BDE34E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гормоны поджелудочной железы</w:t>
            </w:r>
          </w:p>
        </w:tc>
        <w:tc>
          <w:tcPr>
            <w:tcW w:w="2835" w:type="dxa"/>
            <w:tcBorders>
              <w:top w:val="single" w:sz="4" w:space="0" w:color="auto"/>
              <w:left w:val="single" w:sz="4" w:space="0" w:color="auto"/>
              <w:bottom w:val="single" w:sz="4" w:space="0" w:color="auto"/>
              <w:right w:val="single" w:sz="4" w:space="0" w:color="auto"/>
            </w:tcBorders>
          </w:tcPr>
          <w:p w14:paraId="669F1DC2"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1459803"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D25C3B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AC2F9D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H04A</w:t>
            </w:r>
          </w:p>
        </w:tc>
        <w:tc>
          <w:tcPr>
            <w:tcW w:w="2693" w:type="dxa"/>
            <w:tcBorders>
              <w:top w:val="single" w:sz="4" w:space="0" w:color="auto"/>
              <w:left w:val="single" w:sz="4" w:space="0" w:color="auto"/>
              <w:bottom w:val="single" w:sz="4" w:space="0" w:color="auto"/>
              <w:right w:val="single" w:sz="4" w:space="0" w:color="auto"/>
            </w:tcBorders>
          </w:tcPr>
          <w:p w14:paraId="14F7E78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tcPr>
          <w:p w14:paraId="0579FCE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3E757F3"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5B75E40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CD142E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H04AA</w:t>
            </w:r>
          </w:p>
        </w:tc>
        <w:tc>
          <w:tcPr>
            <w:tcW w:w="2693" w:type="dxa"/>
            <w:tcBorders>
              <w:top w:val="single" w:sz="4" w:space="0" w:color="auto"/>
              <w:left w:val="single" w:sz="4" w:space="0" w:color="auto"/>
              <w:bottom w:val="single" w:sz="4" w:space="0" w:color="auto"/>
              <w:right w:val="single" w:sz="4" w:space="0" w:color="auto"/>
            </w:tcBorders>
          </w:tcPr>
          <w:p w14:paraId="43007D7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tcPr>
          <w:p w14:paraId="04D95CFA" w14:textId="1FCE3513"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г</w:t>
            </w:r>
            <w:r w:rsidR="00831952" w:rsidRPr="004E47DF">
              <w:rPr>
                <w:color w:val="000000" w:themeColor="text1"/>
                <w:sz w:val="20"/>
                <w:lang w:val="ru-RU"/>
              </w:rPr>
              <w:t xml:space="preserve">люкагон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1D09F2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инъекций</w:t>
            </w:r>
          </w:p>
        </w:tc>
      </w:tr>
      <w:tr w:rsidR="002547F9" w:rsidRPr="004E47DF" w14:paraId="545C07E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4B979A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H05</w:t>
            </w:r>
          </w:p>
        </w:tc>
        <w:tc>
          <w:tcPr>
            <w:tcW w:w="2693" w:type="dxa"/>
            <w:tcBorders>
              <w:top w:val="single" w:sz="4" w:space="0" w:color="auto"/>
              <w:left w:val="single" w:sz="4" w:space="0" w:color="auto"/>
              <w:bottom w:val="single" w:sz="4" w:space="0" w:color="auto"/>
              <w:right w:val="single" w:sz="4" w:space="0" w:color="auto"/>
            </w:tcBorders>
          </w:tcPr>
          <w:p w14:paraId="6A7C83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регулирующие обмен кальция</w:t>
            </w:r>
          </w:p>
        </w:tc>
        <w:tc>
          <w:tcPr>
            <w:tcW w:w="2835" w:type="dxa"/>
            <w:tcBorders>
              <w:top w:val="single" w:sz="4" w:space="0" w:color="auto"/>
              <w:left w:val="single" w:sz="4" w:space="0" w:color="auto"/>
              <w:bottom w:val="single" w:sz="4" w:space="0" w:color="auto"/>
              <w:right w:val="single" w:sz="4" w:space="0" w:color="auto"/>
            </w:tcBorders>
          </w:tcPr>
          <w:p w14:paraId="45BADC4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CA1C053"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6B5C6BC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9A7AA9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H05A</w:t>
            </w:r>
          </w:p>
        </w:tc>
        <w:tc>
          <w:tcPr>
            <w:tcW w:w="2693" w:type="dxa"/>
            <w:tcBorders>
              <w:top w:val="single" w:sz="4" w:space="0" w:color="auto"/>
              <w:left w:val="single" w:sz="4" w:space="0" w:color="auto"/>
              <w:bottom w:val="single" w:sz="4" w:space="0" w:color="auto"/>
              <w:right w:val="single" w:sz="4" w:space="0" w:color="auto"/>
            </w:tcBorders>
          </w:tcPr>
          <w:p w14:paraId="6047565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паратиреоидные гормоны и их аналоги</w:t>
            </w:r>
          </w:p>
        </w:tc>
        <w:tc>
          <w:tcPr>
            <w:tcW w:w="2835" w:type="dxa"/>
            <w:tcBorders>
              <w:top w:val="single" w:sz="4" w:space="0" w:color="auto"/>
              <w:left w:val="single" w:sz="4" w:space="0" w:color="auto"/>
              <w:bottom w:val="single" w:sz="4" w:space="0" w:color="auto"/>
              <w:right w:val="single" w:sz="4" w:space="0" w:color="auto"/>
            </w:tcBorders>
          </w:tcPr>
          <w:p w14:paraId="2BC917E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CA61ABB"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E5E120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39F5DB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H05AA</w:t>
            </w:r>
          </w:p>
        </w:tc>
        <w:tc>
          <w:tcPr>
            <w:tcW w:w="2693" w:type="dxa"/>
            <w:tcBorders>
              <w:top w:val="single" w:sz="4" w:space="0" w:color="auto"/>
              <w:left w:val="single" w:sz="4" w:space="0" w:color="auto"/>
              <w:bottom w:val="single" w:sz="4" w:space="0" w:color="auto"/>
              <w:right w:val="single" w:sz="4" w:space="0" w:color="auto"/>
            </w:tcBorders>
          </w:tcPr>
          <w:p w14:paraId="23DB777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паратиреоидные гормоны и их аналоги</w:t>
            </w:r>
          </w:p>
        </w:tc>
        <w:tc>
          <w:tcPr>
            <w:tcW w:w="2835" w:type="dxa"/>
            <w:tcBorders>
              <w:top w:val="single" w:sz="4" w:space="0" w:color="auto"/>
              <w:left w:val="single" w:sz="4" w:space="0" w:color="auto"/>
              <w:bottom w:val="single" w:sz="4" w:space="0" w:color="auto"/>
              <w:right w:val="single" w:sz="4" w:space="0" w:color="auto"/>
            </w:tcBorders>
          </w:tcPr>
          <w:p w14:paraId="35831AB3" w14:textId="02CDAEAB"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т</w:t>
            </w:r>
            <w:r w:rsidR="00831952" w:rsidRPr="004E47DF">
              <w:rPr>
                <w:color w:val="000000" w:themeColor="text1"/>
                <w:sz w:val="20"/>
                <w:lang w:val="ru-RU"/>
              </w:rPr>
              <w:t xml:space="preserve">ерипаратид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1A4124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2547F9" w:rsidRPr="004E47DF" w14:paraId="5CC5342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9E7318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H05B</w:t>
            </w:r>
          </w:p>
        </w:tc>
        <w:tc>
          <w:tcPr>
            <w:tcW w:w="2693" w:type="dxa"/>
            <w:tcBorders>
              <w:top w:val="single" w:sz="4" w:space="0" w:color="auto"/>
              <w:left w:val="single" w:sz="4" w:space="0" w:color="auto"/>
              <w:bottom w:val="single" w:sz="4" w:space="0" w:color="auto"/>
              <w:right w:val="single" w:sz="4" w:space="0" w:color="auto"/>
            </w:tcBorders>
          </w:tcPr>
          <w:p w14:paraId="4564AF5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антипаратиреоидные средства</w:t>
            </w:r>
          </w:p>
        </w:tc>
        <w:tc>
          <w:tcPr>
            <w:tcW w:w="2835" w:type="dxa"/>
            <w:tcBorders>
              <w:top w:val="single" w:sz="4" w:space="0" w:color="auto"/>
              <w:left w:val="single" w:sz="4" w:space="0" w:color="auto"/>
              <w:bottom w:val="single" w:sz="4" w:space="0" w:color="auto"/>
              <w:right w:val="single" w:sz="4" w:space="0" w:color="auto"/>
            </w:tcBorders>
          </w:tcPr>
          <w:p w14:paraId="42A8BA0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DF6B687"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57B3599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46EB79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H05BA</w:t>
            </w:r>
          </w:p>
        </w:tc>
        <w:tc>
          <w:tcPr>
            <w:tcW w:w="2693" w:type="dxa"/>
            <w:tcBorders>
              <w:top w:val="single" w:sz="4" w:space="0" w:color="auto"/>
              <w:left w:val="single" w:sz="4" w:space="0" w:color="auto"/>
              <w:bottom w:val="single" w:sz="4" w:space="0" w:color="auto"/>
              <w:right w:val="single" w:sz="4" w:space="0" w:color="auto"/>
            </w:tcBorders>
          </w:tcPr>
          <w:p w14:paraId="7685627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кальцитонина</w:t>
            </w:r>
          </w:p>
        </w:tc>
        <w:tc>
          <w:tcPr>
            <w:tcW w:w="2835" w:type="dxa"/>
            <w:tcBorders>
              <w:top w:val="single" w:sz="4" w:space="0" w:color="auto"/>
              <w:left w:val="single" w:sz="4" w:space="0" w:color="auto"/>
              <w:bottom w:val="single" w:sz="4" w:space="0" w:color="auto"/>
              <w:right w:val="single" w:sz="4" w:space="0" w:color="auto"/>
            </w:tcBorders>
          </w:tcPr>
          <w:p w14:paraId="761F1D75" w14:textId="07A040E6"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к</w:t>
            </w:r>
            <w:r w:rsidR="00831952" w:rsidRPr="004E47DF">
              <w:rPr>
                <w:color w:val="000000" w:themeColor="text1"/>
                <w:sz w:val="20"/>
                <w:lang w:val="ru-RU"/>
              </w:rPr>
              <w:t xml:space="preserve">альцитонин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2BA148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547F9" w:rsidRPr="00EB6ED5" w14:paraId="1592E77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1680ACB5"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H05BX</w:t>
            </w:r>
          </w:p>
        </w:tc>
        <w:tc>
          <w:tcPr>
            <w:tcW w:w="2693" w:type="dxa"/>
            <w:vMerge w:val="restart"/>
            <w:tcBorders>
              <w:top w:val="single" w:sz="4" w:space="0" w:color="auto"/>
              <w:left w:val="single" w:sz="4" w:space="0" w:color="auto"/>
              <w:right w:val="single" w:sz="4" w:space="0" w:color="auto"/>
            </w:tcBorders>
          </w:tcPr>
          <w:p w14:paraId="616E4DB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прочие антипаратиреоидные препараты</w:t>
            </w:r>
          </w:p>
        </w:tc>
        <w:tc>
          <w:tcPr>
            <w:tcW w:w="2835" w:type="dxa"/>
            <w:tcBorders>
              <w:top w:val="single" w:sz="4" w:space="0" w:color="auto"/>
              <w:left w:val="single" w:sz="4" w:space="0" w:color="auto"/>
              <w:bottom w:val="single" w:sz="4" w:space="0" w:color="auto"/>
              <w:right w:val="single" w:sz="4" w:space="0" w:color="auto"/>
            </w:tcBorders>
          </w:tcPr>
          <w:p w14:paraId="5FA8DEB1" w14:textId="06771129"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п</w:t>
            </w:r>
            <w:r w:rsidR="00414999" w:rsidRPr="004E47DF">
              <w:rPr>
                <w:color w:val="000000" w:themeColor="text1"/>
                <w:sz w:val="20"/>
                <w:lang w:val="ru-RU"/>
              </w:rPr>
              <w:t xml:space="preserve">арикальцитол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C740B6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3AE59BB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547F9" w:rsidRPr="004E47DF" w14:paraId="69A312F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FC7687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000B1EB"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5B65FC9" w14:textId="6896AD77"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ц</w:t>
            </w:r>
            <w:r w:rsidR="00414999" w:rsidRPr="004E47DF">
              <w:rPr>
                <w:color w:val="000000" w:themeColor="text1"/>
                <w:sz w:val="20"/>
                <w:lang w:val="ru-RU"/>
              </w:rPr>
              <w:t xml:space="preserve">инакальцет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0856C9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5241C13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01BD6EA"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37109D89"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3785209" w14:textId="73C57A3B"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э</w:t>
            </w:r>
            <w:r w:rsidR="00414999" w:rsidRPr="004E47DF">
              <w:rPr>
                <w:color w:val="000000" w:themeColor="text1"/>
                <w:sz w:val="20"/>
                <w:lang w:val="ru-RU"/>
              </w:rPr>
              <w:t xml:space="preserve">телкальцетид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9EFDEC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547F9" w:rsidRPr="004E47DF" w14:paraId="39A1816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F9E6E2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w:t>
            </w:r>
          </w:p>
        </w:tc>
        <w:tc>
          <w:tcPr>
            <w:tcW w:w="2693" w:type="dxa"/>
            <w:tcBorders>
              <w:top w:val="single" w:sz="4" w:space="0" w:color="auto"/>
              <w:left w:val="single" w:sz="4" w:space="0" w:color="auto"/>
              <w:bottom w:val="single" w:sz="4" w:space="0" w:color="auto"/>
              <w:right w:val="single" w:sz="4" w:space="0" w:color="auto"/>
            </w:tcBorders>
          </w:tcPr>
          <w:p w14:paraId="3BF42B0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противомикробные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21237E1E"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9A9FED1"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7A12EDE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3EF02D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w:t>
            </w:r>
          </w:p>
        </w:tc>
        <w:tc>
          <w:tcPr>
            <w:tcW w:w="2693" w:type="dxa"/>
            <w:tcBorders>
              <w:top w:val="single" w:sz="4" w:space="0" w:color="auto"/>
              <w:left w:val="single" w:sz="4" w:space="0" w:color="auto"/>
              <w:bottom w:val="single" w:sz="4" w:space="0" w:color="auto"/>
              <w:right w:val="single" w:sz="4" w:space="0" w:color="auto"/>
            </w:tcBorders>
          </w:tcPr>
          <w:p w14:paraId="034D06E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антибактериальные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3D0F0EC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5B7DFD7"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3E1236F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33DBCF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J01A</w:t>
            </w:r>
          </w:p>
        </w:tc>
        <w:tc>
          <w:tcPr>
            <w:tcW w:w="2693" w:type="dxa"/>
            <w:tcBorders>
              <w:top w:val="single" w:sz="4" w:space="0" w:color="auto"/>
              <w:left w:val="single" w:sz="4" w:space="0" w:color="auto"/>
              <w:bottom w:val="single" w:sz="4" w:space="0" w:color="auto"/>
              <w:right w:val="single" w:sz="4" w:space="0" w:color="auto"/>
            </w:tcBorders>
          </w:tcPr>
          <w:p w14:paraId="328727E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тетрациклины</w:t>
            </w:r>
          </w:p>
        </w:tc>
        <w:tc>
          <w:tcPr>
            <w:tcW w:w="2835" w:type="dxa"/>
            <w:tcBorders>
              <w:top w:val="single" w:sz="4" w:space="0" w:color="auto"/>
              <w:left w:val="single" w:sz="4" w:space="0" w:color="auto"/>
              <w:bottom w:val="single" w:sz="4" w:space="0" w:color="auto"/>
              <w:right w:val="single" w:sz="4" w:space="0" w:color="auto"/>
            </w:tcBorders>
          </w:tcPr>
          <w:p w14:paraId="06135A8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F85E0EA"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2C374F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BD47AC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J01AA</w:t>
            </w:r>
          </w:p>
        </w:tc>
        <w:tc>
          <w:tcPr>
            <w:tcW w:w="2693" w:type="dxa"/>
            <w:vMerge w:val="restart"/>
            <w:tcBorders>
              <w:top w:val="single" w:sz="4" w:space="0" w:color="auto"/>
              <w:left w:val="single" w:sz="4" w:space="0" w:color="auto"/>
              <w:bottom w:val="single" w:sz="4" w:space="0" w:color="auto"/>
              <w:right w:val="single" w:sz="4" w:space="0" w:color="auto"/>
            </w:tcBorders>
          </w:tcPr>
          <w:p w14:paraId="0176E93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тетрациклины</w:t>
            </w:r>
          </w:p>
        </w:tc>
        <w:tc>
          <w:tcPr>
            <w:tcW w:w="2835" w:type="dxa"/>
            <w:tcBorders>
              <w:top w:val="single" w:sz="4" w:space="0" w:color="auto"/>
              <w:left w:val="single" w:sz="4" w:space="0" w:color="auto"/>
              <w:bottom w:val="single" w:sz="4" w:space="0" w:color="auto"/>
              <w:right w:val="single" w:sz="4" w:space="0" w:color="auto"/>
            </w:tcBorders>
          </w:tcPr>
          <w:p w14:paraId="49DE341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доксициклин</w:t>
            </w:r>
          </w:p>
        </w:tc>
        <w:tc>
          <w:tcPr>
            <w:tcW w:w="3827" w:type="dxa"/>
            <w:tcBorders>
              <w:top w:val="single" w:sz="4" w:space="0" w:color="auto"/>
              <w:left w:val="single" w:sz="4" w:space="0" w:color="auto"/>
              <w:bottom w:val="single" w:sz="4" w:space="0" w:color="auto"/>
              <w:right w:val="single" w:sz="4" w:space="0" w:color="auto"/>
            </w:tcBorders>
          </w:tcPr>
          <w:p w14:paraId="6C81C81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49E5652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00668AD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78EA509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022D14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tc>
      </w:tr>
      <w:tr w:rsidR="002547F9" w:rsidRPr="00EB6ED5" w14:paraId="60171FF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F6B48A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1CFF4F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1F61CD2" w14:textId="67736014"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т</w:t>
            </w:r>
            <w:r w:rsidR="00831952" w:rsidRPr="004E47DF">
              <w:rPr>
                <w:color w:val="000000" w:themeColor="text1"/>
                <w:sz w:val="20"/>
                <w:lang w:val="ru-RU"/>
              </w:rPr>
              <w:t xml:space="preserve">игециклин </w:t>
            </w:r>
          </w:p>
        </w:tc>
        <w:tc>
          <w:tcPr>
            <w:tcW w:w="3827" w:type="dxa"/>
            <w:tcBorders>
              <w:top w:val="single" w:sz="4" w:space="0" w:color="auto"/>
              <w:left w:val="single" w:sz="4" w:space="0" w:color="auto"/>
              <w:bottom w:val="single" w:sz="4" w:space="0" w:color="auto"/>
              <w:right w:val="single" w:sz="4" w:space="0" w:color="auto"/>
            </w:tcBorders>
          </w:tcPr>
          <w:p w14:paraId="49BC83B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4E47DF" w14:paraId="5635F5F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231F79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J01B</w:t>
            </w:r>
          </w:p>
        </w:tc>
        <w:tc>
          <w:tcPr>
            <w:tcW w:w="2693" w:type="dxa"/>
            <w:tcBorders>
              <w:top w:val="single" w:sz="4" w:space="0" w:color="auto"/>
              <w:left w:val="single" w:sz="4" w:space="0" w:color="auto"/>
              <w:bottom w:val="single" w:sz="4" w:space="0" w:color="auto"/>
              <w:right w:val="single" w:sz="4" w:space="0" w:color="auto"/>
            </w:tcBorders>
          </w:tcPr>
          <w:p w14:paraId="01F3F97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амфениколы</w:t>
            </w:r>
          </w:p>
        </w:tc>
        <w:tc>
          <w:tcPr>
            <w:tcW w:w="2835" w:type="dxa"/>
            <w:tcBorders>
              <w:top w:val="single" w:sz="4" w:space="0" w:color="auto"/>
              <w:left w:val="single" w:sz="4" w:space="0" w:color="auto"/>
              <w:bottom w:val="single" w:sz="4" w:space="0" w:color="auto"/>
              <w:right w:val="single" w:sz="4" w:space="0" w:color="auto"/>
            </w:tcBorders>
          </w:tcPr>
          <w:p w14:paraId="07B5A76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EE36F69"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4891DAD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F28CAD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J01BA</w:t>
            </w:r>
          </w:p>
        </w:tc>
        <w:tc>
          <w:tcPr>
            <w:tcW w:w="2693" w:type="dxa"/>
            <w:tcBorders>
              <w:top w:val="single" w:sz="4" w:space="0" w:color="auto"/>
              <w:left w:val="single" w:sz="4" w:space="0" w:color="auto"/>
              <w:bottom w:val="single" w:sz="4" w:space="0" w:color="auto"/>
              <w:right w:val="single" w:sz="4" w:space="0" w:color="auto"/>
            </w:tcBorders>
          </w:tcPr>
          <w:p w14:paraId="0AFA34A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амфениколы</w:t>
            </w:r>
          </w:p>
        </w:tc>
        <w:tc>
          <w:tcPr>
            <w:tcW w:w="2835" w:type="dxa"/>
            <w:tcBorders>
              <w:top w:val="single" w:sz="4" w:space="0" w:color="auto"/>
              <w:left w:val="single" w:sz="4" w:space="0" w:color="auto"/>
              <w:bottom w:val="single" w:sz="4" w:space="0" w:color="auto"/>
              <w:right w:val="single" w:sz="4" w:space="0" w:color="auto"/>
            </w:tcBorders>
          </w:tcPr>
          <w:p w14:paraId="3BC1EA0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хлорамфеникол</w:t>
            </w:r>
          </w:p>
        </w:tc>
        <w:tc>
          <w:tcPr>
            <w:tcW w:w="3827" w:type="dxa"/>
            <w:tcBorders>
              <w:top w:val="single" w:sz="4" w:space="0" w:color="auto"/>
              <w:left w:val="single" w:sz="4" w:space="0" w:color="auto"/>
              <w:bottom w:val="single" w:sz="4" w:space="0" w:color="auto"/>
              <w:right w:val="single" w:sz="4" w:space="0" w:color="auto"/>
            </w:tcBorders>
          </w:tcPr>
          <w:p w14:paraId="193B7A0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19C4A7C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286512E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52565DE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E853E2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J01C</w:t>
            </w:r>
          </w:p>
        </w:tc>
        <w:tc>
          <w:tcPr>
            <w:tcW w:w="2693" w:type="dxa"/>
            <w:tcBorders>
              <w:top w:val="single" w:sz="4" w:space="0" w:color="auto"/>
              <w:left w:val="single" w:sz="4" w:space="0" w:color="auto"/>
              <w:bottom w:val="single" w:sz="4" w:space="0" w:color="auto"/>
              <w:right w:val="single" w:sz="4" w:space="0" w:color="auto"/>
            </w:tcBorders>
          </w:tcPr>
          <w:p w14:paraId="78AF168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бета-лактамные антибактериальные препараты: пенициллины</w:t>
            </w:r>
          </w:p>
        </w:tc>
        <w:tc>
          <w:tcPr>
            <w:tcW w:w="2835" w:type="dxa"/>
            <w:tcBorders>
              <w:top w:val="single" w:sz="4" w:space="0" w:color="auto"/>
              <w:left w:val="single" w:sz="4" w:space="0" w:color="auto"/>
              <w:bottom w:val="single" w:sz="4" w:space="0" w:color="auto"/>
              <w:right w:val="single" w:sz="4" w:space="0" w:color="auto"/>
            </w:tcBorders>
          </w:tcPr>
          <w:p w14:paraId="7000B64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65E7FB6"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0B8CCAB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65E541E"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J01CA</w:t>
            </w:r>
          </w:p>
        </w:tc>
        <w:tc>
          <w:tcPr>
            <w:tcW w:w="2693" w:type="dxa"/>
            <w:vMerge w:val="restart"/>
            <w:tcBorders>
              <w:top w:val="single" w:sz="4" w:space="0" w:color="auto"/>
              <w:left w:val="single" w:sz="4" w:space="0" w:color="auto"/>
              <w:right w:val="single" w:sz="4" w:space="0" w:color="auto"/>
            </w:tcBorders>
          </w:tcPr>
          <w:p w14:paraId="7BCDE8D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пенициллины широкого спектра действия</w:t>
            </w:r>
          </w:p>
        </w:tc>
        <w:tc>
          <w:tcPr>
            <w:tcW w:w="2835" w:type="dxa"/>
            <w:tcBorders>
              <w:top w:val="single" w:sz="4" w:space="0" w:color="auto"/>
              <w:left w:val="single" w:sz="4" w:space="0" w:color="auto"/>
              <w:bottom w:val="single" w:sz="4" w:space="0" w:color="auto"/>
              <w:right w:val="single" w:sz="4" w:space="0" w:color="auto"/>
            </w:tcBorders>
          </w:tcPr>
          <w:p w14:paraId="256BBB6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амоксициллин</w:t>
            </w:r>
          </w:p>
        </w:tc>
        <w:tc>
          <w:tcPr>
            <w:tcW w:w="3827" w:type="dxa"/>
            <w:tcBorders>
              <w:top w:val="single" w:sz="4" w:space="0" w:color="auto"/>
              <w:left w:val="single" w:sz="4" w:space="0" w:color="auto"/>
              <w:bottom w:val="single" w:sz="4" w:space="0" w:color="auto"/>
              <w:right w:val="single" w:sz="4" w:space="0" w:color="auto"/>
            </w:tcBorders>
          </w:tcPr>
          <w:p w14:paraId="3100688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гранулы для приготовления суспензии для приема внутрь;</w:t>
            </w:r>
          </w:p>
          <w:p w14:paraId="77B7F42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71DD9C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w:t>
            </w:r>
          </w:p>
          <w:p w14:paraId="7F3872E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339C9F9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p w14:paraId="1AA3735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40747F3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34A9159"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4EB6D142"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686A73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ампициллин</w:t>
            </w:r>
          </w:p>
        </w:tc>
        <w:tc>
          <w:tcPr>
            <w:tcW w:w="3827" w:type="dxa"/>
            <w:tcBorders>
              <w:top w:val="single" w:sz="4" w:space="0" w:color="auto"/>
              <w:left w:val="single" w:sz="4" w:space="0" w:color="auto"/>
              <w:bottom w:val="single" w:sz="4" w:space="0" w:color="auto"/>
              <w:right w:val="single" w:sz="4" w:space="0" w:color="auto"/>
            </w:tcBorders>
          </w:tcPr>
          <w:p w14:paraId="06C9EBC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w:t>
            </w:r>
          </w:p>
          <w:p w14:paraId="0B681D3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для внутривенного и внутримышечного введения;</w:t>
            </w:r>
          </w:p>
          <w:p w14:paraId="3435CFF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введения;</w:t>
            </w:r>
          </w:p>
          <w:p w14:paraId="0F77789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w:t>
            </w:r>
          </w:p>
          <w:p w14:paraId="755B08F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2FC4352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0424351"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J01CE</w:t>
            </w:r>
          </w:p>
        </w:tc>
        <w:tc>
          <w:tcPr>
            <w:tcW w:w="2693" w:type="dxa"/>
            <w:vMerge w:val="restart"/>
            <w:tcBorders>
              <w:top w:val="single" w:sz="4" w:space="0" w:color="auto"/>
              <w:left w:val="single" w:sz="4" w:space="0" w:color="auto"/>
              <w:right w:val="single" w:sz="4" w:space="0" w:color="auto"/>
            </w:tcBorders>
          </w:tcPr>
          <w:p w14:paraId="191D537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пенициллины, чувствительные к бета-лактамазам</w:t>
            </w:r>
          </w:p>
        </w:tc>
        <w:tc>
          <w:tcPr>
            <w:tcW w:w="2835" w:type="dxa"/>
            <w:tcBorders>
              <w:top w:val="single" w:sz="4" w:space="0" w:color="auto"/>
              <w:left w:val="single" w:sz="4" w:space="0" w:color="auto"/>
              <w:bottom w:val="single" w:sz="4" w:space="0" w:color="auto"/>
              <w:right w:val="single" w:sz="4" w:space="0" w:color="auto"/>
            </w:tcBorders>
          </w:tcPr>
          <w:p w14:paraId="1516E7C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 xml:space="preserve">бензатина бензилпенициллин </w:t>
            </w:r>
          </w:p>
        </w:tc>
        <w:tc>
          <w:tcPr>
            <w:tcW w:w="3827" w:type="dxa"/>
            <w:tcBorders>
              <w:top w:val="single" w:sz="4" w:space="0" w:color="auto"/>
              <w:left w:val="single" w:sz="4" w:space="0" w:color="auto"/>
              <w:bottom w:val="single" w:sz="4" w:space="0" w:color="auto"/>
              <w:right w:val="single" w:sz="4" w:space="0" w:color="auto"/>
            </w:tcBorders>
          </w:tcPr>
          <w:p w14:paraId="2AC75D7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внутримышечного введения;</w:t>
            </w:r>
          </w:p>
          <w:p w14:paraId="3D598EB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внутримышечного введения пролонгированного действия</w:t>
            </w:r>
          </w:p>
        </w:tc>
      </w:tr>
      <w:tr w:rsidR="002547F9" w:rsidRPr="00EB6ED5" w14:paraId="5DE3B00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53807FD"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1974130"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2ACA4D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бензилпенициллин</w:t>
            </w:r>
          </w:p>
        </w:tc>
        <w:tc>
          <w:tcPr>
            <w:tcW w:w="3827" w:type="dxa"/>
            <w:tcBorders>
              <w:top w:val="single" w:sz="4" w:space="0" w:color="auto"/>
              <w:left w:val="single" w:sz="4" w:space="0" w:color="auto"/>
              <w:bottom w:val="single" w:sz="4" w:space="0" w:color="auto"/>
              <w:right w:val="single" w:sz="4" w:space="0" w:color="auto"/>
            </w:tcBorders>
          </w:tcPr>
          <w:p w14:paraId="743C436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p w14:paraId="46F310A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и подкожного введения;</w:t>
            </w:r>
          </w:p>
          <w:p w14:paraId="75D293B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инъекций;</w:t>
            </w:r>
          </w:p>
          <w:p w14:paraId="2A7A6E9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инъекций и местного применения;</w:t>
            </w:r>
          </w:p>
          <w:p w14:paraId="35F0471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внутримышечного введения</w:t>
            </w:r>
          </w:p>
        </w:tc>
      </w:tr>
      <w:tr w:rsidR="002547F9" w:rsidRPr="004E47DF" w14:paraId="42BF53E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2E47CEC"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129919B1"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67B585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феноксиметилпенициллин</w:t>
            </w:r>
          </w:p>
        </w:tc>
        <w:tc>
          <w:tcPr>
            <w:tcW w:w="3827" w:type="dxa"/>
            <w:tcBorders>
              <w:top w:val="single" w:sz="4" w:space="0" w:color="auto"/>
              <w:left w:val="single" w:sz="4" w:space="0" w:color="auto"/>
              <w:bottom w:val="single" w:sz="4" w:space="0" w:color="auto"/>
              <w:right w:val="single" w:sz="4" w:space="0" w:color="auto"/>
            </w:tcBorders>
          </w:tcPr>
          <w:p w14:paraId="14FA006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w:t>
            </w:r>
          </w:p>
          <w:p w14:paraId="55EEBC6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30AEA01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1018DA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J01CF</w:t>
            </w:r>
          </w:p>
        </w:tc>
        <w:tc>
          <w:tcPr>
            <w:tcW w:w="2693" w:type="dxa"/>
            <w:tcBorders>
              <w:top w:val="single" w:sz="4" w:space="0" w:color="auto"/>
              <w:left w:val="single" w:sz="4" w:space="0" w:color="auto"/>
              <w:bottom w:val="single" w:sz="4" w:space="0" w:color="auto"/>
              <w:right w:val="single" w:sz="4" w:space="0" w:color="auto"/>
            </w:tcBorders>
          </w:tcPr>
          <w:p w14:paraId="73A3C18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пенициллины, устойчивые к </w:t>
            </w:r>
            <w:r w:rsidRPr="004E47DF">
              <w:rPr>
                <w:color w:val="000000" w:themeColor="text1"/>
                <w:sz w:val="20"/>
                <w:lang w:val="ru-RU"/>
              </w:rPr>
              <w:lastRenderedPageBreak/>
              <w:t>бета-лактамазам</w:t>
            </w:r>
          </w:p>
        </w:tc>
        <w:tc>
          <w:tcPr>
            <w:tcW w:w="2835" w:type="dxa"/>
            <w:tcBorders>
              <w:top w:val="single" w:sz="4" w:space="0" w:color="auto"/>
              <w:left w:val="single" w:sz="4" w:space="0" w:color="auto"/>
              <w:bottom w:val="single" w:sz="4" w:space="0" w:color="auto"/>
              <w:right w:val="single" w:sz="4" w:space="0" w:color="auto"/>
            </w:tcBorders>
          </w:tcPr>
          <w:p w14:paraId="6C44B9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оксациллин</w:t>
            </w:r>
          </w:p>
        </w:tc>
        <w:tc>
          <w:tcPr>
            <w:tcW w:w="3827" w:type="dxa"/>
            <w:tcBorders>
              <w:top w:val="single" w:sz="4" w:space="0" w:color="auto"/>
              <w:left w:val="single" w:sz="4" w:space="0" w:color="auto"/>
              <w:bottom w:val="single" w:sz="4" w:space="0" w:color="auto"/>
              <w:right w:val="single" w:sz="4" w:space="0" w:color="auto"/>
            </w:tcBorders>
          </w:tcPr>
          <w:p w14:paraId="2395F24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порошок для приготовления раствора для </w:t>
            </w:r>
            <w:r w:rsidRPr="004E47DF">
              <w:rPr>
                <w:color w:val="000000" w:themeColor="text1"/>
                <w:sz w:val="20"/>
                <w:lang w:val="ru-RU"/>
              </w:rPr>
              <w:lastRenderedPageBreak/>
              <w:t>внутривенного и внутримышечного введения;</w:t>
            </w:r>
          </w:p>
          <w:p w14:paraId="4A7D7D2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введения;</w:t>
            </w:r>
          </w:p>
          <w:p w14:paraId="4B37A48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3F5A41B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364040D0"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J01CR</w:t>
            </w:r>
          </w:p>
        </w:tc>
        <w:tc>
          <w:tcPr>
            <w:tcW w:w="2693" w:type="dxa"/>
            <w:vMerge w:val="restart"/>
            <w:tcBorders>
              <w:top w:val="single" w:sz="4" w:space="0" w:color="auto"/>
              <w:left w:val="single" w:sz="4" w:space="0" w:color="auto"/>
              <w:right w:val="single" w:sz="4" w:space="0" w:color="auto"/>
            </w:tcBorders>
          </w:tcPr>
          <w:p w14:paraId="5A0336B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комбинации пенициллинов, включая комбинации с ингибиторами бета-лактамаз</w:t>
            </w:r>
          </w:p>
        </w:tc>
        <w:tc>
          <w:tcPr>
            <w:tcW w:w="2835" w:type="dxa"/>
            <w:tcBorders>
              <w:top w:val="single" w:sz="4" w:space="0" w:color="auto"/>
              <w:left w:val="single" w:sz="4" w:space="0" w:color="auto"/>
              <w:bottom w:val="single" w:sz="4" w:space="0" w:color="auto"/>
              <w:right w:val="single" w:sz="4" w:space="0" w:color="auto"/>
            </w:tcBorders>
          </w:tcPr>
          <w:p w14:paraId="4856EB7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амоксициллин + клавулановая кислота</w:t>
            </w:r>
          </w:p>
        </w:tc>
        <w:tc>
          <w:tcPr>
            <w:tcW w:w="3827" w:type="dxa"/>
            <w:tcBorders>
              <w:top w:val="single" w:sz="4" w:space="0" w:color="auto"/>
              <w:left w:val="single" w:sz="4" w:space="0" w:color="auto"/>
              <w:bottom w:val="single" w:sz="4" w:space="0" w:color="auto"/>
              <w:right w:val="single" w:sz="4" w:space="0" w:color="auto"/>
            </w:tcBorders>
          </w:tcPr>
          <w:p w14:paraId="4993032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введения;</w:t>
            </w:r>
          </w:p>
          <w:p w14:paraId="27EDA6D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w:t>
            </w:r>
          </w:p>
          <w:p w14:paraId="6327847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p w14:paraId="7E119FB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0528610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791F430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с модифицированным высвобождением, покрытые пленочной оболочкой</w:t>
            </w:r>
          </w:p>
        </w:tc>
      </w:tr>
      <w:tr w:rsidR="002547F9" w:rsidRPr="00EB6ED5" w14:paraId="2ABBDE0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4973CAF"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8FFB215"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45FA56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ампициллин + сульбактам</w:t>
            </w:r>
          </w:p>
        </w:tc>
        <w:tc>
          <w:tcPr>
            <w:tcW w:w="3827" w:type="dxa"/>
            <w:tcBorders>
              <w:top w:val="single" w:sz="4" w:space="0" w:color="auto"/>
              <w:left w:val="single" w:sz="4" w:space="0" w:color="auto"/>
              <w:bottom w:val="single" w:sz="4" w:space="0" w:color="auto"/>
              <w:right w:val="single" w:sz="4" w:space="0" w:color="auto"/>
            </w:tcBorders>
          </w:tcPr>
          <w:p w14:paraId="2459F94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tc>
      </w:tr>
      <w:tr w:rsidR="002547F9" w:rsidRPr="00EB6ED5" w14:paraId="19C6A26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440600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J01D</w:t>
            </w:r>
          </w:p>
        </w:tc>
        <w:tc>
          <w:tcPr>
            <w:tcW w:w="2693" w:type="dxa"/>
            <w:tcBorders>
              <w:top w:val="single" w:sz="4" w:space="0" w:color="auto"/>
              <w:left w:val="single" w:sz="4" w:space="0" w:color="auto"/>
              <w:bottom w:val="single" w:sz="4" w:space="0" w:color="auto"/>
              <w:right w:val="single" w:sz="4" w:space="0" w:color="auto"/>
            </w:tcBorders>
          </w:tcPr>
          <w:p w14:paraId="34AF83B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бета-лактамные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14:paraId="4C5DDC2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7D38CA0"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3FF4929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4511FCF"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J01DB</w:t>
            </w:r>
          </w:p>
        </w:tc>
        <w:tc>
          <w:tcPr>
            <w:tcW w:w="2693" w:type="dxa"/>
            <w:vMerge w:val="restart"/>
            <w:tcBorders>
              <w:top w:val="single" w:sz="4" w:space="0" w:color="auto"/>
              <w:left w:val="single" w:sz="4" w:space="0" w:color="auto"/>
              <w:right w:val="single" w:sz="4" w:space="0" w:color="auto"/>
            </w:tcBorders>
          </w:tcPr>
          <w:p w14:paraId="673E329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цефалоспорины 1-го поколения</w:t>
            </w:r>
          </w:p>
        </w:tc>
        <w:tc>
          <w:tcPr>
            <w:tcW w:w="2835" w:type="dxa"/>
            <w:tcBorders>
              <w:top w:val="single" w:sz="4" w:space="0" w:color="auto"/>
              <w:left w:val="single" w:sz="4" w:space="0" w:color="auto"/>
              <w:bottom w:val="single" w:sz="4" w:space="0" w:color="auto"/>
              <w:right w:val="single" w:sz="4" w:space="0" w:color="auto"/>
            </w:tcBorders>
          </w:tcPr>
          <w:p w14:paraId="5827EEB9" w14:textId="56F413A1"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ц</w:t>
            </w:r>
            <w:r w:rsidR="00414999" w:rsidRPr="004E47DF">
              <w:rPr>
                <w:color w:val="000000" w:themeColor="text1"/>
                <w:sz w:val="20"/>
                <w:lang w:val="ru-RU"/>
              </w:rPr>
              <w:t xml:space="preserve">ефазолин </w:t>
            </w:r>
          </w:p>
        </w:tc>
        <w:tc>
          <w:tcPr>
            <w:tcW w:w="3827" w:type="dxa"/>
            <w:tcBorders>
              <w:top w:val="single" w:sz="4" w:space="0" w:color="auto"/>
              <w:left w:val="single" w:sz="4" w:space="0" w:color="auto"/>
              <w:bottom w:val="single" w:sz="4" w:space="0" w:color="auto"/>
              <w:right w:val="single" w:sz="4" w:space="0" w:color="auto"/>
            </w:tcBorders>
          </w:tcPr>
          <w:p w14:paraId="0EFE129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p w14:paraId="441AF29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введения;</w:t>
            </w:r>
          </w:p>
          <w:p w14:paraId="58DA0B6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инъекций</w:t>
            </w:r>
          </w:p>
        </w:tc>
      </w:tr>
      <w:tr w:rsidR="002547F9" w:rsidRPr="00EB6ED5" w14:paraId="0B048C8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24A85D5C"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6A12563B"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C82FE0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цефалексин</w:t>
            </w:r>
          </w:p>
        </w:tc>
        <w:tc>
          <w:tcPr>
            <w:tcW w:w="3827" w:type="dxa"/>
            <w:tcBorders>
              <w:top w:val="single" w:sz="4" w:space="0" w:color="auto"/>
              <w:left w:val="single" w:sz="4" w:space="0" w:color="auto"/>
              <w:bottom w:val="single" w:sz="4" w:space="0" w:color="auto"/>
              <w:right w:val="single" w:sz="4" w:space="0" w:color="auto"/>
            </w:tcBorders>
          </w:tcPr>
          <w:p w14:paraId="285868A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гранулы для приготовления суспензии для приема внутрь;</w:t>
            </w:r>
          </w:p>
          <w:p w14:paraId="62B2954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78164FE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4CDD7FB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8905D6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J01DC</w:t>
            </w:r>
          </w:p>
        </w:tc>
        <w:tc>
          <w:tcPr>
            <w:tcW w:w="2693" w:type="dxa"/>
            <w:tcBorders>
              <w:top w:val="single" w:sz="4" w:space="0" w:color="auto"/>
              <w:left w:val="single" w:sz="4" w:space="0" w:color="auto"/>
              <w:bottom w:val="single" w:sz="4" w:space="0" w:color="auto"/>
              <w:right w:val="single" w:sz="4" w:space="0" w:color="auto"/>
            </w:tcBorders>
          </w:tcPr>
          <w:p w14:paraId="655B248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цефалоспорины 2-го поколения</w:t>
            </w:r>
          </w:p>
        </w:tc>
        <w:tc>
          <w:tcPr>
            <w:tcW w:w="2835" w:type="dxa"/>
            <w:tcBorders>
              <w:top w:val="single" w:sz="4" w:space="0" w:color="auto"/>
              <w:left w:val="single" w:sz="4" w:space="0" w:color="auto"/>
              <w:bottom w:val="single" w:sz="4" w:space="0" w:color="auto"/>
              <w:right w:val="single" w:sz="4" w:space="0" w:color="auto"/>
            </w:tcBorders>
          </w:tcPr>
          <w:p w14:paraId="749479F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цефуроксим</w:t>
            </w:r>
          </w:p>
        </w:tc>
        <w:tc>
          <w:tcPr>
            <w:tcW w:w="3827" w:type="dxa"/>
            <w:tcBorders>
              <w:top w:val="single" w:sz="4" w:space="0" w:color="auto"/>
              <w:left w:val="single" w:sz="4" w:space="0" w:color="auto"/>
              <w:bottom w:val="single" w:sz="4" w:space="0" w:color="auto"/>
              <w:right w:val="single" w:sz="4" w:space="0" w:color="auto"/>
            </w:tcBorders>
          </w:tcPr>
          <w:p w14:paraId="7F19259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гранулы для приготовления суспензии для приема внутрь;</w:t>
            </w:r>
          </w:p>
          <w:p w14:paraId="02C5138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введения;</w:t>
            </w:r>
          </w:p>
          <w:p w14:paraId="5D8A5ED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p w14:paraId="2064EDD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введения;</w:t>
            </w:r>
          </w:p>
          <w:p w14:paraId="5B05477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инфузий;</w:t>
            </w:r>
          </w:p>
          <w:p w14:paraId="7494864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инъекций;</w:t>
            </w:r>
          </w:p>
          <w:p w14:paraId="00F1873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49DE6BF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87A0399"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J01DD</w:t>
            </w:r>
          </w:p>
        </w:tc>
        <w:tc>
          <w:tcPr>
            <w:tcW w:w="2693" w:type="dxa"/>
            <w:vMerge w:val="restart"/>
            <w:tcBorders>
              <w:top w:val="single" w:sz="4" w:space="0" w:color="auto"/>
              <w:left w:val="single" w:sz="4" w:space="0" w:color="auto"/>
              <w:right w:val="single" w:sz="4" w:space="0" w:color="auto"/>
            </w:tcBorders>
          </w:tcPr>
          <w:p w14:paraId="2BE8E1A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цефалоспорины 3-го поколения</w:t>
            </w:r>
          </w:p>
        </w:tc>
        <w:tc>
          <w:tcPr>
            <w:tcW w:w="2835" w:type="dxa"/>
            <w:tcBorders>
              <w:top w:val="single" w:sz="4" w:space="0" w:color="auto"/>
              <w:left w:val="single" w:sz="4" w:space="0" w:color="auto"/>
              <w:bottom w:val="single" w:sz="4" w:space="0" w:color="auto"/>
              <w:right w:val="single" w:sz="4" w:space="0" w:color="auto"/>
            </w:tcBorders>
          </w:tcPr>
          <w:p w14:paraId="2025415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цефотаксим</w:t>
            </w:r>
          </w:p>
        </w:tc>
        <w:tc>
          <w:tcPr>
            <w:tcW w:w="3827" w:type="dxa"/>
            <w:tcBorders>
              <w:top w:val="single" w:sz="4" w:space="0" w:color="auto"/>
              <w:left w:val="single" w:sz="4" w:space="0" w:color="auto"/>
              <w:bottom w:val="single" w:sz="4" w:space="0" w:color="auto"/>
              <w:right w:val="single" w:sz="4" w:space="0" w:color="auto"/>
            </w:tcBorders>
          </w:tcPr>
          <w:p w14:paraId="5048B4F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p w14:paraId="10536C6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введения;</w:t>
            </w:r>
          </w:p>
          <w:p w14:paraId="6B7385B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инъекций</w:t>
            </w:r>
          </w:p>
        </w:tc>
      </w:tr>
      <w:tr w:rsidR="002547F9" w:rsidRPr="00EB6ED5" w14:paraId="4E6E79B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4E0C78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E52ABD4"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496C98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цефтазидим</w:t>
            </w:r>
          </w:p>
        </w:tc>
        <w:tc>
          <w:tcPr>
            <w:tcW w:w="3827" w:type="dxa"/>
            <w:tcBorders>
              <w:top w:val="single" w:sz="4" w:space="0" w:color="auto"/>
              <w:left w:val="single" w:sz="4" w:space="0" w:color="auto"/>
              <w:bottom w:val="single" w:sz="4" w:space="0" w:color="auto"/>
              <w:right w:val="single" w:sz="4" w:space="0" w:color="auto"/>
            </w:tcBorders>
          </w:tcPr>
          <w:p w14:paraId="57BEB82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 xml:space="preserve">порошок для приготовления раствора для </w:t>
            </w:r>
            <w:r w:rsidRPr="004E47DF">
              <w:rPr>
                <w:color w:val="000000" w:themeColor="text1"/>
                <w:sz w:val="20"/>
                <w:lang w:val="ru-RU"/>
              </w:rPr>
              <w:lastRenderedPageBreak/>
              <w:t>внутривенного введения;</w:t>
            </w:r>
          </w:p>
          <w:p w14:paraId="4AAAB3B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p w14:paraId="11BD324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инфузий;</w:t>
            </w:r>
          </w:p>
          <w:p w14:paraId="223E632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инъекций</w:t>
            </w:r>
          </w:p>
        </w:tc>
      </w:tr>
      <w:tr w:rsidR="002547F9" w:rsidRPr="00EB6ED5" w14:paraId="00E0CDE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F40B500"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06CB86F"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5EC68D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цефтриаксон</w:t>
            </w:r>
          </w:p>
        </w:tc>
        <w:tc>
          <w:tcPr>
            <w:tcW w:w="3827" w:type="dxa"/>
            <w:tcBorders>
              <w:top w:val="single" w:sz="4" w:space="0" w:color="auto"/>
              <w:left w:val="single" w:sz="4" w:space="0" w:color="auto"/>
              <w:bottom w:val="single" w:sz="4" w:space="0" w:color="auto"/>
              <w:right w:val="single" w:sz="4" w:space="0" w:color="auto"/>
            </w:tcBorders>
          </w:tcPr>
          <w:p w14:paraId="297EFD5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введения;</w:t>
            </w:r>
          </w:p>
          <w:p w14:paraId="07C8AD8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p w14:paraId="38B6924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введения;</w:t>
            </w:r>
          </w:p>
          <w:p w14:paraId="4F166D0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инфузий;</w:t>
            </w:r>
          </w:p>
          <w:p w14:paraId="2A61B17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инъекций</w:t>
            </w:r>
          </w:p>
        </w:tc>
      </w:tr>
      <w:tr w:rsidR="002547F9" w:rsidRPr="00EB6ED5" w14:paraId="5EFCC94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B4739C8"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06808FF8"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D1FC1A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 xml:space="preserve">цефоперазон + сульбактам </w:t>
            </w:r>
          </w:p>
        </w:tc>
        <w:tc>
          <w:tcPr>
            <w:tcW w:w="3827" w:type="dxa"/>
            <w:tcBorders>
              <w:top w:val="single" w:sz="4" w:space="0" w:color="auto"/>
              <w:left w:val="single" w:sz="4" w:space="0" w:color="auto"/>
              <w:bottom w:val="single" w:sz="4" w:space="0" w:color="auto"/>
              <w:right w:val="single" w:sz="4" w:space="0" w:color="auto"/>
            </w:tcBorders>
          </w:tcPr>
          <w:p w14:paraId="16553C7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tc>
      </w:tr>
      <w:tr w:rsidR="002547F9" w:rsidRPr="00EB6ED5" w14:paraId="47993E3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2C2061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J01DE</w:t>
            </w:r>
          </w:p>
        </w:tc>
        <w:tc>
          <w:tcPr>
            <w:tcW w:w="2693" w:type="dxa"/>
            <w:tcBorders>
              <w:top w:val="single" w:sz="4" w:space="0" w:color="auto"/>
              <w:left w:val="single" w:sz="4" w:space="0" w:color="auto"/>
              <w:bottom w:val="single" w:sz="4" w:space="0" w:color="auto"/>
              <w:right w:val="single" w:sz="4" w:space="0" w:color="auto"/>
            </w:tcBorders>
          </w:tcPr>
          <w:p w14:paraId="0870E97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цефалоспорины 4-го поколения</w:t>
            </w:r>
          </w:p>
        </w:tc>
        <w:tc>
          <w:tcPr>
            <w:tcW w:w="2835" w:type="dxa"/>
            <w:tcBorders>
              <w:top w:val="single" w:sz="4" w:space="0" w:color="auto"/>
              <w:left w:val="single" w:sz="4" w:space="0" w:color="auto"/>
              <w:bottom w:val="single" w:sz="4" w:space="0" w:color="auto"/>
              <w:right w:val="single" w:sz="4" w:space="0" w:color="auto"/>
            </w:tcBorders>
          </w:tcPr>
          <w:p w14:paraId="6EB941C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цефепим</w:t>
            </w:r>
          </w:p>
        </w:tc>
        <w:tc>
          <w:tcPr>
            <w:tcW w:w="3827" w:type="dxa"/>
            <w:tcBorders>
              <w:top w:val="single" w:sz="4" w:space="0" w:color="auto"/>
              <w:left w:val="single" w:sz="4" w:space="0" w:color="auto"/>
              <w:bottom w:val="single" w:sz="4" w:space="0" w:color="auto"/>
              <w:right w:val="single" w:sz="4" w:space="0" w:color="auto"/>
            </w:tcBorders>
          </w:tcPr>
          <w:p w14:paraId="541DA7C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p w14:paraId="10B9EBD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введения</w:t>
            </w:r>
          </w:p>
        </w:tc>
      </w:tr>
      <w:tr w:rsidR="002547F9" w:rsidRPr="00EB6ED5" w14:paraId="15684D6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CF4BD23"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J01DH</w:t>
            </w:r>
          </w:p>
        </w:tc>
        <w:tc>
          <w:tcPr>
            <w:tcW w:w="2693" w:type="dxa"/>
            <w:vMerge w:val="restart"/>
            <w:tcBorders>
              <w:top w:val="single" w:sz="4" w:space="0" w:color="auto"/>
              <w:left w:val="single" w:sz="4" w:space="0" w:color="auto"/>
              <w:right w:val="single" w:sz="4" w:space="0" w:color="auto"/>
            </w:tcBorders>
          </w:tcPr>
          <w:p w14:paraId="3408DCE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карбапенемы</w:t>
            </w:r>
          </w:p>
        </w:tc>
        <w:tc>
          <w:tcPr>
            <w:tcW w:w="2835" w:type="dxa"/>
            <w:tcBorders>
              <w:top w:val="single" w:sz="4" w:space="0" w:color="auto"/>
              <w:left w:val="single" w:sz="4" w:space="0" w:color="auto"/>
              <w:bottom w:val="single" w:sz="4" w:space="0" w:color="auto"/>
              <w:right w:val="single" w:sz="4" w:space="0" w:color="auto"/>
            </w:tcBorders>
          </w:tcPr>
          <w:p w14:paraId="530F670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имипенем + циластатин</w:t>
            </w:r>
          </w:p>
        </w:tc>
        <w:tc>
          <w:tcPr>
            <w:tcW w:w="3827" w:type="dxa"/>
            <w:tcBorders>
              <w:top w:val="single" w:sz="4" w:space="0" w:color="auto"/>
              <w:left w:val="single" w:sz="4" w:space="0" w:color="auto"/>
              <w:bottom w:val="single" w:sz="4" w:space="0" w:color="auto"/>
              <w:right w:val="single" w:sz="4" w:space="0" w:color="auto"/>
            </w:tcBorders>
          </w:tcPr>
          <w:p w14:paraId="10F1557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инфузий</w:t>
            </w:r>
          </w:p>
        </w:tc>
      </w:tr>
      <w:tr w:rsidR="002547F9" w:rsidRPr="00EB6ED5" w14:paraId="43ADF2F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D6D874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4DECD251"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14D477E" w14:textId="180C33AD"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м</w:t>
            </w:r>
            <w:r w:rsidR="00414999" w:rsidRPr="004E47DF">
              <w:rPr>
                <w:color w:val="000000" w:themeColor="text1"/>
                <w:sz w:val="20"/>
                <w:lang w:val="ru-RU"/>
              </w:rPr>
              <w:t xml:space="preserve">еропенем </w:t>
            </w:r>
          </w:p>
        </w:tc>
        <w:tc>
          <w:tcPr>
            <w:tcW w:w="3827" w:type="dxa"/>
            <w:tcBorders>
              <w:top w:val="single" w:sz="4" w:space="0" w:color="auto"/>
              <w:left w:val="single" w:sz="4" w:space="0" w:color="auto"/>
              <w:bottom w:val="single" w:sz="4" w:space="0" w:color="auto"/>
              <w:right w:val="single" w:sz="4" w:space="0" w:color="auto"/>
            </w:tcBorders>
          </w:tcPr>
          <w:p w14:paraId="5CBC6CF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введения</w:t>
            </w:r>
          </w:p>
        </w:tc>
      </w:tr>
      <w:tr w:rsidR="002547F9" w:rsidRPr="00EB6ED5" w14:paraId="0DF1A40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34DB08A"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567A5F52"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FA7A7AE" w14:textId="243EEB46"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э</w:t>
            </w:r>
            <w:r w:rsidR="00414999" w:rsidRPr="004E47DF">
              <w:rPr>
                <w:color w:val="000000" w:themeColor="text1"/>
                <w:sz w:val="20"/>
                <w:lang w:val="ru-RU"/>
              </w:rPr>
              <w:t xml:space="preserve">ртапенем </w:t>
            </w:r>
          </w:p>
        </w:tc>
        <w:tc>
          <w:tcPr>
            <w:tcW w:w="3827" w:type="dxa"/>
            <w:tcBorders>
              <w:top w:val="single" w:sz="4" w:space="0" w:color="auto"/>
              <w:left w:val="single" w:sz="4" w:space="0" w:color="auto"/>
              <w:bottom w:val="single" w:sz="4" w:space="0" w:color="auto"/>
              <w:right w:val="single" w:sz="4" w:space="0" w:color="auto"/>
            </w:tcBorders>
          </w:tcPr>
          <w:p w14:paraId="4DD8955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инъекций;</w:t>
            </w:r>
          </w:p>
          <w:p w14:paraId="08E6810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и внутримышечного введения</w:t>
            </w:r>
          </w:p>
        </w:tc>
      </w:tr>
      <w:tr w:rsidR="002547F9" w:rsidRPr="00EB6ED5" w14:paraId="20EC585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0A2E148F"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J01DI</w:t>
            </w:r>
          </w:p>
        </w:tc>
        <w:tc>
          <w:tcPr>
            <w:tcW w:w="2693" w:type="dxa"/>
            <w:vMerge w:val="restart"/>
            <w:tcBorders>
              <w:top w:val="single" w:sz="4" w:space="0" w:color="auto"/>
              <w:left w:val="single" w:sz="4" w:space="0" w:color="auto"/>
              <w:right w:val="single" w:sz="4" w:space="0" w:color="auto"/>
            </w:tcBorders>
          </w:tcPr>
          <w:p w14:paraId="24D7630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другие цефалоспорины и пенемы</w:t>
            </w:r>
          </w:p>
        </w:tc>
        <w:tc>
          <w:tcPr>
            <w:tcW w:w="2835" w:type="dxa"/>
            <w:tcBorders>
              <w:top w:val="single" w:sz="4" w:space="0" w:color="auto"/>
              <w:left w:val="single" w:sz="4" w:space="0" w:color="auto"/>
              <w:bottom w:val="single" w:sz="4" w:space="0" w:color="auto"/>
              <w:right w:val="single" w:sz="4" w:space="0" w:color="auto"/>
            </w:tcBorders>
          </w:tcPr>
          <w:p w14:paraId="75FEDC6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цефтазидим + [авибактам]</w:t>
            </w:r>
          </w:p>
        </w:tc>
        <w:tc>
          <w:tcPr>
            <w:tcW w:w="3827" w:type="dxa"/>
            <w:tcBorders>
              <w:top w:val="single" w:sz="4" w:space="0" w:color="auto"/>
              <w:left w:val="single" w:sz="4" w:space="0" w:color="auto"/>
              <w:bottom w:val="single" w:sz="4" w:space="0" w:color="auto"/>
              <w:right w:val="single" w:sz="4" w:space="0" w:color="auto"/>
            </w:tcBorders>
          </w:tcPr>
          <w:p w14:paraId="4D5A6BF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концентрата для приготовления раствора для инфузий</w:t>
            </w:r>
          </w:p>
        </w:tc>
      </w:tr>
      <w:tr w:rsidR="002547F9" w:rsidRPr="00EB6ED5" w14:paraId="09C40F6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604EBC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5D4F3CD"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599CB2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 xml:space="preserve">цефтаролина фосамил </w:t>
            </w:r>
          </w:p>
        </w:tc>
        <w:tc>
          <w:tcPr>
            <w:tcW w:w="3827" w:type="dxa"/>
            <w:tcBorders>
              <w:top w:val="single" w:sz="4" w:space="0" w:color="auto"/>
              <w:left w:val="single" w:sz="4" w:space="0" w:color="auto"/>
              <w:bottom w:val="single" w:sz="4" w:space="0" w:color="auto"/>
              <w:right w:val="single" w:sz="4" w:space="0" w:color="auto"/>
            </w:tcBorders>
          </w:tcPr>
          <w:p w14:paraId="28135C2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концентрата для приготовления раствора для инфузий</w:t>
            </w:r>
          </w:p>
        </w:tc>
      </w:tr>
      <w:tr w:rsidR="002547F9" w:rsidRPr="00EB6ED5" w14:paraId="4F72496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190A3B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64E55229"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C8DCEF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цефтолозан + [тазобактам]</w:t>
            </w:r>
          </w:p>
        </w:tc>
        <w:tc>
          <w:tcPr>
            <w:tcW w:w="3827" w:type="dxa"/>
            <w:tcBorders>
              <w:top w:val="single" w:sz="4" w:space="0" w:color="auto"/>
              <w:left w:val="single" w:sz="4" w:space="0" w:color="auto"/>
              <w:bottom w:val="single" w:sz="4" w:space="0" w:color="auto"/>
              <w:right w:val="single" w:sz="4" w:space="0" w:color="auto"/>
            </w:tcBorders>
          </w:tcPr>
          <w:p w14:paraId="77493B3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концентрата для приготовления раствора для инфузий</w:t>
            </w:r>
          </w:p>
        </w:tc>
      </w:tr>
      <w:tr w:rsidR="002547F9" w:rsidRPr="004E47DF" w14:paraId="0F258D3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E77081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J01E</w:t>
            </w:r>
          </w:p>
        </w:tc>
        <w:tc>
          <w:tcPr>
            <w:tcW w:w="2693" w:type="dxa"/>
            <w:tcBorders>
              <w:top w:val="single" w:sz="4" w:space="0" w:color="auto"/>
              <w:left w:val="single" w:sz="4" w:space="0" w:color="auto"/>
              <w:bottom w:val="single" w:sz="4" w:space="0" w:color="auto"/>
              <w:right w:val="single" w:sz="4" w:space="0" w:color="auto"/>
            </w:tcBorders>
          </w:tcPr>
          <w:p w14:paraId="677EA7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сульфаниламиды и триметоприм</w:t>
            </w:r>
          </w:p>
        </w:tc>
        <w:tc>
          <w:tcPr>
            <w:tcW w:w="2835" w:type="dxa"/>
            <w:tcBorders>
              <w:top w:val="single" w:sz="4" w:space="0" w:color="auto"/>
              <w:left w:val="single" w:sz="4" w:space="0" w:color="auto"/>
              <w:bottom w:val="single" w:sz="4" w:space="0" w:color="auto"/>
              <w:right w:val="single" w:sz="4" w:space="0" w:color="auto"/>
            </w:tcBorders>
          </w:tcPr>
          <w:p w14:paraId="00F88C7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A306F2A"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778A629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EA7CFC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J01EE</w:t>
            </w:r>
          </w:p>
        </w:tc>
        <w:tc>
          <w:tcPr>
            <w:tcW w:w="2693" w:type="dxa"/>
            <w:tcBorders>
              <w:top w:val="single" w:sz="4" w:space="0" w:color="auto"/>
              <w:left w:val="single" w:sz="4" w:space="0" w:color="auto"/>
              <w:bottom w:val="single" w:sz="4" w:space="0" w:color="auto"/>
              <w:right w:val="single" w:sz="4" w:space="0" w:color="auto"/>
            </w:tcBorders>
          </w:tcPr>
          <w:p w14:paraId="76D9BEE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комбинированные препараты сульфаниламидов и триметоприма, включая производные</w:t>
            </w:r>
          </w:p>
        </w:tc>
        <w:tc>
          <w:tcPr>
            <w:tcW w:w="2835" w:type="dxa"/>
            <w:tcBorders>
              <w:top w:val="single" w:sz="4" w:space="0" w:color="auto"/>
              <w:left w:val="single" w:sz="4" w:space="0" w:color="auto"/>
              <w:bottom w:val="single" w:sz="4" w:space="0" w:color="auto"/>
              <w:right w:val="single" w:sz="4" w:space="0" w:color="auto"/>
            </w:tcBorders>
          </w:tcPr>
          <w:p w14:paraId="1A7CBE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ко-тримоксазол</w:t>
            </w:r>
          </w:p>
        </w:tc>
        <w:tc>
          <w:tcPr>
            <w:tcW w:w="3827" w:type="dxa"/>
            <w:tcBorders>
              <w:top w:val="single" w:sz="4" w:space="0" w:color="auto"/>
              <w:left w:val="single" w:sz="4" w:space="0" w:color="auto"/>
              <w:bottom w:val="single" w:sz="4" w:space="0" w:color="auto"/>
              <w:right w:val="single" w:sz="4" w:space="0" w:color="auto"/>
            </w:tcBorders>
          </w:tcPr>
          <w:p w14:paraId="3EA6974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1805CB1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w:t>
            </w:r>
          </w:p>
          <w:p w14:paraId="314D24D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2F7684E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2F5B7B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J01F</w:t>
            </w:r>
          </w:p>
        </w:tc>
        <w:tc>
          <w:tcPr>
            <w:tcW w:w="2693" w:type="dxa"/>
            <w:tcBorders>
              <w:top w:val="single" w:sz="4" w:space="0" w:color="auto"/>
              <w:left w:val="single" w:sz="4" w:space="0" w:color="auto"/>
              <w:bottom w:val="single" w:sz="4" w:space="0" w:color="auto"/>
              <w:right w:val="single" w:sz="4" w:space="0" w:color="auto"/>
            </w:tcBorders>
          </w:tcPr>
          <w:p w14:paraId="7796A8F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макролиды, линкозамиды и стрептограмины</w:t>
            </w:r>
          </w:p>
        </w:tc>
        <w:tc>
          <w:tcPr>
            <w:tcW w:w="2835" w:type="dxa"/>
            <w:tcBorders>
              <w:top w:val="single" w:sz="4" w:space="0" w:color="auto"/>
              <w:left w:val="single" w:sz="4" w:space="0" w:color="auto"/>
              <w:bottom w:val="single" w:sz="4" w:space="0" w:color="auto"/>
              <w:right w:val="single" w:sz="4" w:space="0" w:color="auto"/>
            </w:tcBorders>
          </w:tcPr>
          <w:p w14:paraId="69DE289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AC7D657"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D30B94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70D5355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J01FA</w:t>
            </w:r>
          </w:p>
        </w:tc>
        <w:tc>
          <w:tcPr>
            <w:tcW w:w="2693" w:type="dxa"/>
            <w:vMerge w:val="restart"/>
            <w:tcBorders>
              <w:top w:val="single" w:sz="4" w:space="0" w:color="auto"/>
              <w:left w:val="single" w:sz="4" w:space="0" w:color="auto"/>
              <w:bottom w:val="single" w:sz="4" w:space="0" w:color="auto"/>
              <w:right w:val="single" w:sz="4" w:space="0" w:color="auto"/>
            </w:tcBorders>
          </w:tcPr>
          <w:p w14:paraId="3E6CE10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макролиды</w:t>
            </w:r>
          </w:p>
        </w:tc>
        <w:tc>
          <w:tcPr>
            <w:tcW w:w="2835" w:type="dxa"/>
            <w:tcBorders>
              <w:top w:val="single" w:sz="4" w:space="0" w:color="auto"/>
              <w:left w:val="single" w:sz="4" w:space="0" w:color="auto"/>
              <w:bottom w:val="single" w:sz="4" w:space="0" w:color="auto"/>
              <w:right w:val="single" w:sz="4" w:space="0" w:color="auto"/>
            </w:tcBorders>
          </w:tcPr>
          <w:p w14:paraId="7202159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азитромицин</w:t>
            </w:r>
          </w:p>
        </w:tc>
        <w:tc>
          <w:tcPr>
            <w:tcW w:w="3827" w:type="dxa"/>
            <w:tcBorders>
              <w:top w:val="single" w:sz="4" w:space="0" w:color="auto"/>
              <w:left w:val="single" w:sz="4" w:space="0" w:color="auto"/>
              <w:bottom w:val="single" w:sz="4" w:space="0" w:color="auto"/>
              <w:right w:val="single" w:sz="4" w:space="0" w:color="auto"/>
            </w:tcBorders>
            <w:vAlign w:val="bottom"/>
          </w:tcPr>
          <w:p w14:paraId="5502732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5A09905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3BF3314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w:t>
            </w:r>
          </w:p>
          <w:p w14:paraId="7BB611D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 (для детей);</w:t>
            </w:r>
          </w:p>
          <w:p w14:paraId="12D71C8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p w14:paraId="616F36F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029BC71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224868E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13FE9E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BFD13F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6F4BF48" w14:textId="25A69AA8"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д</w:t>
            </w:r>
            <w:r w:rsidR="00831952" w:rsidRPr="004E47DF">
              <w:rPr>
                <w:color w:val="000000" w:themeColor="text1"/>
                <w:sz w:val="20"/>
                <w:lang w:val="ru-RU"/>
              </w:rPr>
              <w:t xml:space="preserve">жозамицин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vAlign w:val="center"/>
          </w:tcPr>
          <w:p w14:paraId="365AF5F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p w14:paraId="5A9BB3A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0AB1221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EED788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736A520"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6695F5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кларитромицин</w:t>
            </w:r>
          </w:p>
        </w:tc>
        <w:tc>
          <w:tcPr>
            <w:tcW w:w="3827" w:type="dxa"/>
            <w:tcBorders>
              <w:top w:val="single" w:sz="4" w:space="0" w:color="auto"/>
              <w:left w:val="single" w:sz="4" w:space="0" w:color="auto"/>
              <w:bottom w:val="single" w:sz="4" w:space="0" w:color="auto"/>
              <w:right w:val="single" w:sz="4" w:space="0" w:color="auto"/>
            </w:tcBorders>
            <w:vAlign w:val="bottom"/>
          </w:tcPr>
          <w:p w14:paraId="237A841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гранулы для приготовления суспензии для приема внутрь;</w:t>
            </w:r>
          </w:p>
          <w:p w14:paraId="2E2A1BC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20788EB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4C06D74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3D7D4A0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0A8DF83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p w14:paraId="037716C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2547F9" w:rsidRPr="00EB6ED5" w14:paraId="71DF2D1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87496E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J01FF</w:t>
            </w:r>
          </w:p>
        </w:tc>
        <w:tc>
          <w:tcPr>
            <w:tcW w:w="2693" w:type="dxa"/>
            <w:tcBorders>
              <w:top w:val="single" w:sz="4" w:space="0" w:color="auto"/>
              <w:left w:val="single" w:sz="4" w:space="0" w:color="auto"/>
              <w:bottom w:val="single" w:sz="4" w:space="0" w:color="auto"/>
              <w:right w:val="single" w:sz="4" w:space="0" w:color="auto"/>
            </w:tcBorders>
          </w:tcPr>
          <w:p w14:paraId="3BCD122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линкозамиды</w:t>
            </w:r>
          </w:p>
        </w:tc>
        <w:tc>
          <w:tcPr>
            <w:tcW w:w="2835" w:type="dxa"/>
            <w:tcBorders>
              <w:top w:val="single" w:sz="4" w:space="0" w:color="auto"/>
              <w:left w:val="single" w:sz="4" w:space="0" w:color="auto"/>
              <w:bottom w:val="single" w:sz="4" w:space="0" w:color="auto"/>
              <w:right w:val="single" w:sz="4" w:space="0" w:color="auto"/>
            </w:tcBorders>
          </w:tcPr>
          <w:p w14:paraId="453D2E0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клиндамицин</w:t>
            </w:r>
          </w:p>
        </w:tc>
        <w:tc>
          <w:tcPr>
            <w:tcW w:w="3827" w:type="dxa"/>
            <w:tcBorders>
              <w:top w:val="single" w:sz="4" w:space="0" w:color="auto"/>
              <w:left w:val="single" w:sz="4" w:space="0" w:color="auto"/>
              <w:bottom w:val="single" w:sz="4" w:space="0" w:color="auto"/>
              <w:right w:val="single" w:sz="4" w:space="0" w:color="auto"/>
            </w:tcBorders>
          </w:tcPr>
          <w:p w14:paraId="571C1C5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C78D06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tc>
      </w:tr>
      <w:tr w:rsidR="002547F9" w:rsidRPr="004E47DF" w14:paraId="3DF92E2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9D0F3E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J01G</w:t>
            </w:r>
          </w:p>
        </w:tc>
        <w:tc>
          <w:tcPr>
            <w:tcW w:w="2693" w:type="dxa"/>
            <w:tcBorders>
              <w:top w:val="single" w:sz="4" w:space="0" w:color="auto"/>
              <w:left w:val="single" w:sz="4" w:space="0" w:color="auto"/>
              <w:bottom w:val="single" w:sz="4" w:space="0" w:color="auto"/>
              <w:right w:val="single" w:sz="4" w:space="0" w:color="auto"/>
            </w:tcBorders>
          </w:tcPr>
          <w:p w14:paraId="002A32E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аминогликозиды</w:t>
            </w:r>
          </w:p>
        </w:tc>
        <w:tc>
          <w:tcPr>
            <w:tcW w:w="2835" w:type="dxa"/>
            <w:tcBorders>
              <w:top w:val="single" w:sz="4" w:space="0" w:color="auto"/>
              <w:left w:val="single" w:sz="4" w:space="0" w:color="auto"/>
              <w:bottom w:val="single" w:sz="4" w:space="0" w:color="auto"/>
              <w:right w:val="single" w:sz="4" w:space="0" w:color="auto"/>
            </w:tcBorders>
          </w:tcPr>
          <w:p w14:paraId="6DEF61B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383AFBA"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2841380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B6BDE1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J01GA</w:t>
            </w:r>
          </w:p>
        </w:tc>
        <w:tc>
          <w:tcPr>
            <w:tcW w:w="2693" w:type="dxa"/>
            <w:tcBorders>
              <w:top w:val="single" w:sz="4" w:space="0" w:color="auto"/>
              <w:left w:val="single" w:sz="4" w:space="0" w:color="auto"/>
              <w:bottom w:val="single" w:sz="4" w:space="0" w:color="auto"/>
              <w:right w:val="single" w:sz="4" w:space="0" w:color="auto"/>
            </w:tcBorders>
          </w:tcPr>
          <w:p w14:paraId="1432F47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стрептомицины</w:t>
            </w:r>
          </w:p>
        </w:tc>
        <w:tc>
          <w:tcPr>
            <w:tcW w:w="2835" w:type="dxa"/>
            <w:tcBorders>
              <w:top w:val="single" w:sz="4" w:space="0" w:color="auto"/>
              <w:left w:val="single" w:sz="4" w:space="0" w:color="auto"/>
              <w:bottom w:val="single" w:sz="4" w:space="0" w:color="auto"/>
              <w:right w:val="single" w:sz="4" w:space="0" w:color="auto"/>
            </w:tcBorders>
          </w:tcPr>
          <w:p w14:paraId="01DA2FB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стрептомицин</w:t>
            </w:r>
          </w:p>
        </w:tc>
        <w:tc>
          <w:tcPr>
            <w:tcW w:w="3827" w:type="dxa"/>
            <w:tcBorders>
              <w:top w:val="single" w:sz="4" w:space="0" w:color="auto"/>
              <w:left w:val="single" w:sz="4" w:space="0" w:color="auto"/>
              <w:bottom w:val="single" w:sz="4" w:space="0" w:color="auto"/>
              <w:right w:val="single" w:sz="4" w:space="0" w:color="auto"/>
            </w:tcBorders>
          </w:tcPr>
          <w:p w14:paraId="2A660E5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введения</w:t>
            </w:r>
          </w:p>
        </w:tc>
      </w:tr>
      <w:tr w:rsidR="002547F9" w:rsidRPr="00EB6ED5" w14:paraId="45C325D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90EA719"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J01GB</w:t>
            </w:r>
          </w:p>
        </w:tc>
        <w:tc>
          <w:tcPr>
            <w:tcW w:w="2693" w:type="dxa"/>
            <w:vMerge w:val="restart"/>
            <w:tcBorders>
              <w:top w:val="single" w:sz="4" w:space="0" w:color="auto"/>
              <w:left w:val="single" w:sz="4" w:space="0" w:color="auto"/>
              <w:right w:val="single" w:sz="4" w:space="0" w:color="auto"/>
            </w:tcBorders>
          </w:tcPr>
          <w:p w14:paraId="722D6C6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другие аминогликозиды</w:t>
            </w:r>
          </w:p>
        </w:tc>
        <w:tc>
          <w:tcPr>
            <w:tcW w:w="2835" w:type="dxa"/>
            <w:tcBorders>
              <w:top w:val="single" w:sz="4" w:space="0" w:color="auto"/>
              <w:left w:val="single" w:sz="4" w:space="0" w:color="auto"/>
              <w:bottom w:val="single" w:sz="4" w:space="0" w:color="auto"/>
              <w:right w:val="single" w:sz="4" w:space="0" w:color="auto"/>
            </w:tcBorders>
          </w:tcPr>
          <w:p w14:paraId="53A3C09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амикацин</w:t>
            </w:r>
          </w:p>
        </w:tc>
        <w:tc>
          <w:tcPr>
            <w:tcW w:w="3827" w:type="dxa"/>
            <w:tcBorders>
              <w:top w:val="single" w:sz="4" w:space="0" w:color="auto"/>
              <w:left w:val="single" w:sz="4" w:space="0" w:color="auto"/>
              <w:bottom w:val="single" w:sz="4" w:space="0" w:color="auto"/>
              <w:right w:val="single" w:sz="4" w:space="0" w:color="auto"/>
            </w:tcBorders>
          </w:tcPr>
          <w:p w14:paraId="4C1F7A4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и внутримышечного введения;</w:t>
            </w:r>
          </w:p>
          <w:p w14:paraId="6EA2DC7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p w14:paraId="78EFD56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введения;</w:t>
            </w:r>
          </w:p>
          <w:p w14:paraId="23DAE87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20144C6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 и внутримышечного введения</w:t>
            </w:r>
          </w:p>
        </w:tc>
      </w:tr>
      <w:tr w:rsidR="002547F9" w:rsidRPr="00EB6ED5" w14:paraId="179ACF7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A8E9113"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A60710C"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0DDCFD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гентамицин</w:t>
            </w:r>
          </w:p>
        </w:tc>
        <w:tc>
          <w:tcPr>
            <w:tcW w:w="3827" w:type="dxa"/>
            <w:tcBorders>
              <w:top w:val="single" w:sz="4" w:space="0" w:color="auto"/>
              <w:left w:val="single" w:sz="4" w:space="0" w:color="auto"/>
              <w:bottom w:val="single" w:sz="4" w:space="0" w:color="auto"/>
              <w:right w:val="single" w:sz="4" w:space="0" w:color="auto"/>
            </w:tcBorders>
          </w:tcPr>
          <w:p w14:paraId="387A8BD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p w14:paraId="5054C90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введения;</w:t>
            </w:r>
          </w:p>
          <w:p w14:paraId="5FB0AAF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tc>
      </w:tr>
      <w:tr w:rsidR="002547F9" w:rsidRPr="00EB6ED5" w14:paraId="74B71A5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916FCDA"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1EEF622"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765665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канамицин</w:t>
            </w:r>
          </w:p>
        </w:tc>
        <w:tc>
          <w:tcPr>
            <w:tcW w:w="3827" w:type="dxa"/>
            <w:tcBorders>
              <w:top w:val="single" w:sz="4" w:space="0" w:color="auto"/>
              <w:left w:val="single" w:sz="4" w:space="0" w:color="auto"/>
              <w:bottom w:val="single" w:sz="4" w:space="0" w:color="auto"/>
              <w:right w:val="single" w:sz="4" w:space="0" w:color="auto"/>
            </w:tcBorders>
          </w:tcPr>
          <w:p w14:paraId="0815134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p w14:paraId="2B90FFE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внутримышечного введения</w:t>
            </w:r>
          </w:p>
        </w:tc>
      </w:tr>
      <w:tr w:rsidR="002547F9" w:rsidRPr="004E47DF" w14:paraId="62C2392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2F7A3D05"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7F83B251"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A5CD4E5" w14:textId="0FB173BA"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т</w:t>
            </w:r>
            <w:r w:rsidR="00414999" w:rsidRPr="004E47DF">
              <w:rPr>
                <w:color w:val="000000" w:themeColor="text1"/>
                <w:sz w:val="20"/>
                <w:lang w:val="ru-RU"/>
              </w:rPr>
              <w:t xml:space="preserve">обрамицин </w:t>
            </w:r>
          </w:p>
        </w:tc>
        <w:tc>
          <w:tcPr>
            <w:tcW w:w="3827" w:type="dxa"/>
            <w:tcBorders>
              <w:top w:val="single" w:sz="4" w:space="0" w:color="auto"/>
              <w:left w:val="single" w:sz="4" w:space="0" w:color="auto"/>
              <w:bottom w:val="single" w:sz="4" w:space="0" w:color="auto"/>
              <w:right w:val="single" w:sz="4" w:space="0" w:color="auto"/>
            </w:tcBorders>
          </w:tcPr>
          <w:p w14:paraId="56603E9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p w14:paraId="454EFCC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 с порошком для ингаляций;</w:t>
            </w:r>
          </w:p>
          <w:p w14:paraId="02434B4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lastRenderedPageBreak/>
              <w:t>раствор для внутривенного и внутримышечного введения;</w:t>
            </w:r>
          </w:p>
          <w:p w14:paraId="6AABFAD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ингаляций</w:t>
            </w:r>
          </w:p>
        </w:tc>
      </w:tr>
      <w:tr w:rsidR="002547F9" w:rsidRPr="004E47DF" w14:paraId="382F5A8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018AA5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J01M</w:t>
            </w:r>
          </w:p>
        </w:tc>
        <w:tc>
          <w:tcPr>
            <w:tcW w:w="2693" w:type="dxa"/>
            <w:tcBorders>
              <w:top w:val="single" w:sz="4" w:space="0" w:color="auto"/>
              <w:left w:val="single" w:sz="4" w:space="0" w:color="auto"/>
              <w:bottom w:val="single" w:sz="4" w:space="0" w:color="auto"/>
              <w:right w:val="single" w:sz="4" w:space="0" w:color="auto"/>
            </w:tcBorders>
          </w:tcPr>
          <w:p w14:paraId="5D4AFB5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антибактериальные препараты, производные хинолона</w:t>
            </w:r>
          </w:p>
        </w:tc>
        <w:tc>
          <w:tcPr>
            <w:tcW w:w="2835" w:type="dxa"/>
            <w:tcBorders>
              <w:top w:val="single" w:sz="4" w:space="0" w:color="auto"/>
              <w:left w:val="single" w:sz="4" w:space="0" w:color="auto"/>
              <w:bottom w:val="single" w:sz="4" w:space="0" w:color="auto"/>
              <w:right w:val="single" w:sz="4" w:space="0" w:color="auto"/>
            </w:tcBorders>
          </w:tcPr>
          <w:p w14:paraId="2099BDA8"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50DA994"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F1620A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0BB1872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J01MA</w:t>
            </w:r>
          </w:p>
        </w:tc>
        <w:tc>
          <w:tcPr>
            <w:tcW w:w="2693" w:type="dxa"/>
            <w:vMerge w:val="restart"/>
            <w:tcBorders>
              <w:top w:val="single" w:sz="4" w:space="0" w:color="auto"/>
              <w:left w:val="single" w:sz="4" w:space="0" w:color="auto"/>
              <w:bottom w:val="single" w:sz="4" w:space="0" w:color="auto"/>
              <w:right w:val="single" w:sz="4" w:space="0" w:color="auto"/>
            </w:tcBorders>
          </w:tcPr>
          <w:p w14:paraId="349A91E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фторхинолоны</w:t>
            </w:r>
          </w:p>
        </w:tc>
        <w:tc>
          <w:tcPr>
            <w:tcW w:w="2835" w:type="dxa"/>
            <w:tcBorders>
              <w:top w:val="single" w:sz="4" w:space="0" w:color="auto"/>
              <w:left w:val="single" w:sz="4" w:space="0" w:color="auto"/>
              <w:bottom w:val="single" w:sz="4" w:space="0" w:color="auto"/>
              <w:right w:val="single" w:sz="4" w:space="0" w:color="auto"/>
            </w:tcBorders>
          </w:tcPr>
          <w:p w14:paraId="28DCF1C3" w14:textId="1E851F4B"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л</w:t>
            </w:r>
            <w:r w:rsidR="00831952" w:rsidRPr="004E47DF">
              <w:rPr>
                <w:color w:val="000000" w:themeColor="text1"/>
                <w:sz w:val="20"/>
                <w:lang w:val="ru-RU"/>
              </w:rPr>
              <w:t xml:space="preserve">евофлоксацин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F33965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p w14:paraId="391A580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42B0AE2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0BC9C53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EEF84A0"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5BFE5C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DDF2CEE" w14:textId="63B465E8"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л</w:t>
            </w:r>
            <w:r w:rsidR="00831952" w:rsidRPr="004E47DF">
              <w:rPr>
                <w:color w:val="000000" w:themeColor="text1"/>
                <w:sz w:val="20"/>
                <w:lang w:val="ru-RU"/>
              </w:rPr>
              <w:t xml:space="preserve">омефлоксацин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5CB89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p w14:paraId="6C5ECC1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02D54B7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69F7D8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F9EDCB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C860EF4" w14:textId="61B80AE5"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м</w:t>
            </w:r>
            <w:r w:rsidR="00831952" w:rsidRPr="004E47DF">
              <w:rPr>
                <w:color w:val="000000" w:themeColor="text1"/>
                <w:sz w:val="20"/>
                <w:lang w:val="ru-RU"/>
              </w:rPr>
              <w:t xml:space="preserve">оксифлоксацин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DF8828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p w14:paraId="51B35CD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68FE677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A92234" w14:paraId="4D94C13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BBD671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C28495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092DF6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офлоксацин</w:t>
            </w:r>
          </w:p>
        </w:tc>
        <w:tc>
          <w:tcPr>
            <w:tcW w:w="3827" w:type="dxa"/>
            <w:tcBorders>
              <w:top w:val="single" w:sz="4" w:space="0" w:color="auto"/>
              <w:left w:val="single" w:sz="4" w:space="0" w:color="auto"/>
              <w:bottom w:val="single" w:sz="4" w:space="0" w:color="auto"/>
              <w:right w:val="single" w:sz="4" w:space="0" w:color="auto"/>
            </w:tcBorders>
          </w:tcPr>
          <w:p w14:paraId="4D9261B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p w14:paraId="03BB92E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 и ушные;</w:t>
            </w:r>
          </w:p>
          <w:p w14:paraId="4DFF979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мазь глазная;</w:t>
            </w:r>
          </w:p>
          <w:p w14:paraId="61663B8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2A06066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442F7F6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6D371C7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w:t>
            </w:r>
          </w:p>
          <w:p w14:paraId="764B9B61" w14:textId="77777777" w:rsidR="00831952" w:rsidRPr="004E47DF" w:rsidRDefault="00831952" w:rsidP="00831952">
            <w:pPr>
              <w:widowControl w:val="0"/>
              <w:autoSpaceDE w:val="0"/>
              <w:autoSpaceDN w:val="0"/>
              <w:rPr>
                <w:color w:val="000000" w:themeColor="text1"/>
                <w:sz w:val="20"/>
                <w:lang w:val="ru-RU"/>
              </w:rPr>
            </w:pPr>
            <w:proofErr w:type="gramStart"/>
            <w:r w:rsidRPr="004E47DF">
              <w:rPr>
                <w:color w:val="000000" w:themeColor="text1"/>
                <w:sz w:val="20"/>
                <w:lang w:val="ru-RU"/>
              </w:rPr>
              <w:t>покрытые</w:t>
            </w:r>
            <w:proofErr w:type="gramEnd"/>
            <w:r w:rsidRPr="004E47DF">
              <w:rPr>
                <w:color w:val="000000" w:themeColor="text1"/>
                <w:sz w:val="20"/>
                <w:lang w:val="ru-RU"/>
              </w:rPr>
              <w:t xml:space="preserve"> пленочной оболочкой</w:t>
            </w:r>
          </w:p>
        </w:tc>
      </w:tr>
      <w:tr w:rsidR="002547F9" w:rsidRPr="00EB6ED5" w14:paraId="6B328E4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EC520E3" w14:textId="77777777" w:rsidR="00414999" w:rsidRPr="004E47DF" w:rsidRDefault="00414999" w:rsidP="00831952">
            <w:pPr>
              <w:widowControl w:val="0"/>
              <w:autoSpaceDE w:val="0"/>
              <w:autoSpaceDN w:val="0"/>
              <w:rPr>
                <w:color w:val="000000" w:themeColor="text1"/>
                <w:sz w:val="20"/>
                <w:lang w:val="ru-RU"/>
              </w:rPr>
            </w:pPr>
          </w:p>
        </w:tc>
        <w:tc>
          <w:tcPr>
            <w:tcW w:w="2693" w:type="dxa"/>
            <w:vMerge w:val="restart"/>
            <w:tcBorders>
              <w:top w:val="single" w:sz="4" w:space="0" w:color="auto"/>
              <w:left w:val="single" w:sz="4" w:space="0" w:color="auto"/>
              <w:right w:val="single" w:sz="4" w:space="0" w:color="auto"/>
            </w:tcBorders>
          </w:tcPr>
          <w:p w14:paraId="4B8B905C"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42E08D7" w14:textId="0BA52FE0"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с</w:t>
            </w:r>
            <w:r w:rsidR="00414999" w:rsidRPr="004E47DF">
              <w:rPr>
                <w:color w:val="000000" w:themeColor="text1"/>
                <w:sz w:val="20"/>
                <w:lang w:val="ru-RU"/>
              </w:rPr>
              <w:t xml:space="preserve">парфлоксацин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515FDC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27B523F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777CEC8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D8A27AC"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0820A32A"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720462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ципрофлоксацин</w:t>
            </w:r>
          </w:p>
        </w:tc>
        <w:tc>
          <w:tcPr>
            <w:tcW w:w="3827" w:type="dxa"/>
            <w:tcBorders>
              <w:top w:val="single" w:sz="4" w:space="0" w:color="auto"/>
              <w:left w:val="single" w:sz="4" w:space="0" w:color="auto"/>
              <w:bottom w:val="single" w:sz="4" w:space="0" w:color="auto"/>
              <w:right w:val="single" w:sz="4" w:space="0" w:color="auto"/>
            </w:tcBorders>
          </w:tcPr>
          <w:p w14:paraId="5C2FC2A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p w14:paraId="2F4B1F8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капли глазные и ушные;</w:t>
            </w:r>
          </w:p>
          <w:p w14:paraId="7005C4A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капли ушные;</w:t>
            </w:r>
          </w:p>
          <w:p w14:paraId="28570EF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2EE700B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мазь глазная;</w:t>
            </w:r>
          </w:p>
          <w:p w14:paraId="6F13292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4D1F5BC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471065D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5B20AC3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0F7ADCF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tc>
      </w:tr>
      <w:tr w:rsidR="002547F9" w:rsidRPr="004E47DF" w14:paraId="209DEF1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E8A618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J01X</w:t>
            </w:r>
          </w:p>
        </w:tc>
        <w:tc>
          <w:tcPr>
            <w:tcW w:w="2693" w:type="dxa"/>
            <w:tcBorders>
              <w:top w:val="single" w:sz="4" w:space="0" w:color="auto"/>
              <w:left w:val="single" w:sz="4" w:space="0" w:color="auto"/>
              <w:bottom w:val="single" w:sz="4" w:space="0" w:color="auto"/>
              <w:right w:val="single" w:sz="4" w:space="0" w:color="auto"/>
            </w:tcBorders>
          </w:tcPr>
          <w:p w14:paraId="6DCCC00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14:paraId="62EF9EAA"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DA6BC99"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7E64BF6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5E9C6A1"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J01XA</w:t>
            </w:r>
          </w:p>
        </w:tc>
        <w:tc>
          <w:tcPr>
            <w:tcW w:w="2693" w:type="dxa"/>
            <w:vMerge w:val="restart"/>
            <w:tcBorders>
              <w:top w:val="single" w:sz="4" w:space="0" w:color="auto"/>
              <w:left w:val="single" w:sz="4" w:space="0" w:color="auto"/>
              <w:right w:val="single" w:sz="4" w:space="0" w:color="auto"/>
            </w:tcBorders>
          </w:tcPr>
          <w:p w14:paraId="5475EBB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антибиотики гликопептидной структуры</w:t>
            </w:r>
          </w:p>
        </w:tc>
        <w:tc>
          <w:tcPr>
            <w:tcW w:w="2835" w:type="dxa"/>
            <w:tcBorders>
              <w:top w:val="single" w:sz="4" w:space="0" w:color="auto"/>
              <w:left w:val="single" w:sz="4" w:space="0" w:color="auto"/>
              <w:bottom w:val="single" w:sz="4" w:space="0" w:color="auto"/>
              <w:right w:val="single" w:sz="4" w:space="0" w:color="auto"/>
            </w:tcBorders>
          </w:tcPr>
          <w:p w14:paraId="4AE00A5E" w14:textId="002EB241"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в</w:t>
            </w:r>
            <w:r w:rsidR="00414999" w:rsidRPr="004E47DF">
              <w:rPr>
                <w:color w:val="000000" w:themeColor="text1"/>
                <w:sz w:val="20"/>
                <w:lang w:val="ru-RU"/>
              </w:rPr>
              <w:t xml:space="preserve">анкомицин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FFA97E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1BA27E5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 и приема внутрь;</w:t>
            </w:r>
          </w:p>
          <w:p w14:paraId="43D6A2E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инфузий;</w:t>
            </w:r>
          </w:p>
          <w:p w14:paraId="1C337D9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инфузий и приема внутрь</w:t>
            </w:r>
          </w:p>
        </w:tc>
      </w:tr>
      <w:tr w:rsidR="002547F9" w:rsidRPr="00EB6ED5" w14:paraId="5D2BA8D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A0F8DD5"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41C1263B"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9E47708" w14:textId="3281597F"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т</w:t>
            </w:r>
            <w:r w:rsidR="00414999" w:rsidRPr="004E47DF">
              <w:rPr>
                <w:color w:val="000000" w:themeColor="text1"/>
                <w:sz w:val="20"/>
                <w:lang w:val="ru-RU"/>
              </w:rPr>
              <w:t xml:space="preserve">елаванцин </w:t>
            </w:r>
          </w:p>
        </w:tc>
        <w:tc>
          <w:tcPr>
            <w:tcW w:w="3827" w:type="dxa"/>
            <w:tcBorders>
              <w:top w:val="single" w:sz="4" w:space="0" w:color="auto"/>
              <w:left w:val="single" w:sz="4" w:space="0" w:color="auto"/>
              <w:bottom w:val="single" w:sz="4" w:space="0" w:color="auto"/>
              <w:right w:val="single" w:sz="4" w:space="0" w:color="auto"/>
            </w:tcBorders>
          </w:tcPr>
          <w:p w14:paraId="3CB7405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EB6ED5" w14:paraId="6EF5E4C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EF9F1A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J01XD</w:t>
            </w:r>
          </w:p>
        </w:tc>
        <w:tc>
          <w:tcPr>
            <w:tcW w:w="2693" w:type="dxa"/>
            <w:tcBorders>
              <w:top w:val="single" w:sz="4" w:space="0" w:color="auto"/>
              <w:left w:val="single" w:sz="4" w:space="0" w:color="auto"/>
              <w:bottom w:val="single" w:sz="4" w:space="0" w:color="auto"/>
              <w:right w:val="single" w:sz="4" w:space="0" w:color="auto"/>
            </w:tcBorders>
          </w:tcPr>
          <w:p w14:paraId="05B8D64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14:paraId="1F00712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метронидазол</w:t>
            </w:r>
          </w:p>
        </w:tc>
        <w:tc>
          <w:tcPr>
            <w:tcW w:w="3827" w:type="dxa"/>
            <w:tcBorders>
              <w:top w:val="single" w:sz="4" w:space="0" w:color="auto"/>
              <w:left w:val="single" w:sz="4" w:space="0" w:color="auto"/>
              <w:bottom w:val="single" w:sz="4" w:space="0" w:color="auto"/>
              <w:right w:val="single" w:sz="4" w:space="0" w:color="auto"/>
            </w:tcBorders>
          </w:tcPr>
          <w:p w14:paraId="6F02A4F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537F547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6D971F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6D0F869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A575EAB"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J01XX</w:t>
            </w:r>
          </w:p>
        </w:tc>
        <w:tc>
          <w:tcPr>
            <w:tcW w:w="2693" w:type="dxa"/>
            <w:vMerge w:val="restart"/>
            <w:tcBorders>
              <w:top w:val="single" w:sz="4" w:space="0" w:color="auto"/>
              <w:left w:val="single" w:sz="4" w:space="0" w:color="auto"/>
              <w:right w:val="single" w:sz="4" w:space="0" w:color="auto"/>
            </w:tcBorders>
          </w:tcPr>
          <w:p w14:paraId="34D7AA0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прочие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14:paraId="50A1A0B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даптомицин</w:t>
            </w:r>
          </w:p>
        </w:tc>
        <w:tc>
          <w:tcPr>
            <w:tcW w:w="3827" w:type="dxa"/>
            <w:tcBorders>
              <w:top w:val="single" w:sz="4" w:space="0" w:color="auto"/>
              <w:left w:val="single" w:sz="4" w:space="0" w:color="auto"/>
              <w:bottom w:val="single" w:sz="4" w:space="0" w:color="auto"/>
              <w:right w:val="single" w:sz="4" w:space="0" w:color="auto"/>
            </w:tcBorders>
          </w:tcPr>
          <w:p w14:paraId="639F305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EB6ED5" w14:paraId="5741427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7AA9BFC"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372EB949"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686FBD7" w14:textId="3CE94022"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л</w:t>
            </w:r>
            <w:r w:rsidR="00414999" w:rsidRPr="004E47DF">
              <w:rPr>
                <w:color w:val="000000" w:themeColor="text1"/>
                <w:sz w:val="20"/>
                <w:lang w:val="ru-RU"/>
              </w:rPr>
              <w:t xml:space="preserve">инезолид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378242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гранулы для приготовления суспензии для приема внутрь;</w:t>
            </w:r>
          </w:p>
          <w:p w14:paraId="4310873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6C215ED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637AEE8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D9FA492"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07970F8"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DEFC4B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тедизолид</w:t>
            </w:r>
          </w:p>
        </w:tc>
        <w:tc>
          <w:tcPr>
            <w:tcW w:w="3827" w:type="dxa"/>
            <w:tcBorders>
              <w:top w:val="single" w:sz="4" w:space="0" w:color="auto"/>
              <w:left w:val="single" w:sz="4" w:space="0" w:color="auto"/>
              <w:bottom w:val="single" w:sz="4" w:space="0" w:color="auto"/>
              <w:right w:val="single" w:sz="4" w:space="0" w:color="auto"/>
            </w:tcBorders>
          </w:tcPr>
          <w:p w14:paraId="725A8C9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p w14:paraId="16D0CDF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2ECDC25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E1D6A6F"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498929C5"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E1457B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фосфомицин</w:t>
            </w:r>
          </w:p>
        </w:tc>
        <w:tc>
          <w:tcPr>
            <w:tcW w:w="3827" w:type="dxa"/>
            <w:tcBorders>
              <w:top w:val="single" w:sz="4" w:space="0" w:color="auto"/>
              <w:left w:val="single" w:sz="4" w:space="0" w:color="auto"/>
              <w:bottom w:val="single" w:sz="4" w:space="0" w:color="auto"/>
              <w:right w:val="single" w:sz="4" w:space="0" w:color="auto"/>
            </w:tcBorders>
          </w:tcPr>
          <w:p w14:paraId="5D76BA1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введения</w:t>
            </w:r>
          </w:p>
        </w:tc>
      </w:tr>
      <w:tr w:rsidR="002547F9" w:rsidRPr="004E47DF" w14:paraId="6482281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6A4A5F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J02</w:t>
            </w:r>
          </w:p>
        </w:tc>
        <w:tc>
          <w:tcPr>
            <w:tcW w:w="2693" w:type="dxa"/>
            <w:tcBorders>
              <w:top w:val="single" w:sz="4" w:space="0" w:color="auto"/>
              <w:left w:val="single" w:sz="4" w:space="0" w:color="auto"/>
              <w:bottom w:val="single" w:sz="4" w:space="0" w:color="auto"/>
              <w:right w:val="single" w:sz="4" w:space="0" w:color="auto"/>
            </w:tcBorders>
          </w:tcPr>
          <w:p w14:paraId="157F0C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461B172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853DE41"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E0F8D3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04921A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J02A</w:t>
            </w:r>
          </w:p>
        </w:tc>
        <w:tc>
          <w:tcPr>
            <w:tcW w:w="2693" w:type="dxa"/>
            <w:tcBorders>
              <w:top w:val="single" w:sz="4" w:space="0" w:color="auto"/>
              <w:left w:val="single" w:sz="4" w:space="0" w:color="auto"/>
              <w:bottom w:val="single" w:sz="4" w:space="0" w:color="auto"/>
              <w:right w:val="single" w:sz="4" w:space="0" w:color="auto"/>
            </w:tcBorders>
          </w:tcPr>
          <w:p w14:paraId="409D8E1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7761C51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CD2623C"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1286E1D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5A91C5F"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J02AA</w:t>
            </w:r>
          </w:p>
        </w:tc>
        <w:tc>
          <w:tcPr>
            <w:tcW w:w="2693" w:type="dxa"/>
            <w:vMerge w:val="restart"/>
            <w:tcBorders>
              <w:top w:val="single" w:sz="4" w:space="0" w:color="auto"/>
              <w:left w:val="single" w:sz="4" w:space="0" w:color="auto"/>
              <w:right w:val="single" w:sz="4" w:space="0" w:color="auto"/>
            </w:tcBorders>
          </w:tcPr>
          <w:p w14:paraId="63B2347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антибиотики</w:t>
            </w:r>
          </w:p>
        </w:tc>
        <w:tc>
          <w:tcPr>
            <w:tcW w:w="2835" w:type="dxa"/>
            <w:tcBorders>
              <w:top w:val="single" w:sz="4" w:space="0" w:color="auto"/>
              <w:left w:val="single" w:sz="4" w:space="0" w:color="auto"/>
              <w:bottom w:val="single" w:sz="4" w:space="0" w:color="auto"/>
              <w:right w:val="single" w:sz="4" w:space="0" w:color="auto"/>
            </w:tcBorders>
          </w:tcPr>
          <w:p w14:paraId="4694804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 xml:space="preserve">амфотерицин B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A0A91C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EB6ED5" w14:paraId="7118468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5B930CE9"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36320A2"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CE7C67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нистатин</w:t>
            </w:r>
          </w:p>
        </w:tc>
        <w:tc>
          <w:tcPr>
            <w:tcW w:w="3827" w:type="dxa"/>
            <w:tcBorders>
              <w:top w:val="single" w:sz="4" w:space="0" w:color="auto"/>
              <w:left w:val="single" w:sz="4" w:space="0" w:color="auto"/>
              <w:bottom w:val="single" w:sz="4" w:space="0" w:color="auto"/>
              <w:right w:val="single" w:sz="4" w:space="0" w:color="auto"/>
            </w:tcBorders>
          </w:tcPr>
          <w:p w14:paraId="62B56E0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654A5E8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52E301F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4B57078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J02AC</w:t>
            </w:r>
          </w:p>
        </w:tc>
        <w:tc>
          <w:tcPr>
            <w:tcW w:w="2693" w:type="dxa"/>
            <w:vMerge w:val="restart"/>
            <w:tcBorders>
              <w:top w:val="single" w:sz="4" w:space="0" w:color="auto"/>
              <w:left w:val="single" w:sz="4" w:space="0" w:color="auto"/>
              <w:bottom w:val="single" w:sz="4" w:space="0" w:color="auto"/>
              <w:right w:val="single" w:sz="4" w:space="0" w:color="auto"/>
            </w:tcBorders>
          </w:tcPr>
          <w:p w14:paraId="64C7C4F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триазола</w:t>
            </w:r>
          </w:p>
        </w:tc>
        <w:tc>
          <w:tcPr>
            <w:tcW w:w="2835" w:type="dxa"/>
            <w:tcBorders>
              <w:top w:val="single" w:sz="4" w:space="0" w:color="auto"/>
              <w:left w:val="single" w:sz="4" w:space="0" w:color="auto"/>
              <w:bottom w:val="single" w:sz="4" w:space="0" w:color="auto"/>
              <w:right w:val="single" w:sz="4" w:space="0" w:color="auto"/>
            </w:tcBorders>
          </w:tcPr>
          <w:p w14:paraId="5EDB2CA9" w14:textId="60028954" w:rsidR="00831952" w:rsidRPr="004E47DF" w:rsidRDefault="002444E4" w:rsidP="00831952">
            <w:pPr>
              <w:widowControl w:val="0"/>
              <w:autoSpaceDE w:val="0"/>
              <w:autoSpaceDN w:val="0"/>
              <w:rPr>
                <w:color w:val="000000" w:themeColor="text1"/>
                <w:sz w:val="20"/>
                <w:lang w:val="ru-RU"/>
              </w:rPr>
            </w:pPr>
            <w:r>
              <w:rPr>
                <w:color w:val="000000" w:themeColor="text1"/>
                <w:sz w:val="20"/>
                <w:lang w:val="ru-RU"/>
              </w:rPr>
              <w:t>в</w:t>
            </w:r>
            <w:r w:rsidR="00831952" w:rsidRPr="004E47DF">
              <w:rPr>
                <w:color w:val="000000" w:themeColor="text1"/>
                <w:sz w:val="20"/>
                <w:lang w:val="ru-RU"/>
              </w:rPr>
              <w:t xml:space="preserve">ориконазол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94D4AC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p w14:paraId="453B7A8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15D8880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w:t>
            </w:r>
          </w:p>
          <w:p w14:paraId="2EE6449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2880EBF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9D047A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7659144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26CB0E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позаконазол</w:t>
            </w:r>
          </w:p>
        </w:tc>
        <w:tc>
          <w:tcPr>
            <w:tcW w:w="3827" w:type="dxa"/>
            <w:tcBorders>
              <w:top w:val="single" w:sz="4" w:space="0" w:color="auto"/>
              <w:left w:val="single" w:sz="4" w:space="0" w:color="auto"/>
              <w:bottom w:val="single" w:sz="4" w:space="0" w:color="auto"/>
              <w:right w:val="single" w:sz="4" w:space="0" w:color="auto"/>
            </w:tcBorders>
          </w:tcPr>
          <w:p w14:paraId="2ECA789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w:t>
            </w:r>
          </w:p>
        </w:tc>
      </w:tr>
      <w:tr w:rsidR="002547F9" w:rsidRPr="00EB6ED5" w14:paraId="228313A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4E8EB3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693CB2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EE5B04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флуконазол</w:t>
            </w:r>
          </w:p>
        </w:tc>
        <w:tc>
          <w:tcPr>
            <w:tcW w:w="3827" w:type="dxa"/>
            <w:tcBorders>
              <w:top w:val="single" w:sz="4" w:space="0" w:color="auto"/>
              <w:left w:val="single" w:sz="4" w:space="0" w:color="auto"/>
              <w:bottom w:val="single" w:sz="4" w:space="0" w:color="auto"/>
              <w:right w:val="single" w:sz="4" w:space="0" w:color="auto"/>
            </w:tcBorders>
          </w:tcPr>
          <w:p w14:paraId="1CA73E4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570BDD2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w:t>
            </w:r>
          </w:p>
          <w:p w14:paraId="7D306BC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45A36AC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2943A0F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5BEB06B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19969590"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J02AX</w:t>
            </w:r>
          </w:p>
        </w:tc>
        <w:tc>
          <w:tcPr>
            <w:tcW w:w="2693" w:type="dxa"/>
            <w:vMerge w:val="restart"/>
            <w:tcBorders>
              <w:top w:val="single" w:sz="4" w:space="0" w:color="auto"/>
              <w:left w:val="single" w:sz="4" w:space="0" w:color="auto"/>
              <w:right w:val="single" w:sz="4" w:space="0" w:color="auto"/>
            </w:tcBorders>
          </w:tcPr>
          <w:p w14:paraId="40F4744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другие 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7D1CAB4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каспофунгин</w:t>
            </w:r>
          </w:p>
        </w:tc>
        <w:tc>
          <w:tcPr>
            <w:tcW w:w="3827" w:type="dxa"/>
            <w:tcBorders>
              <w:top w:val="single" w:sz="4" w:space="0" w:color="auto"/>
              <w:left w:val="single" w:sz="4" w:space="0" w:color="auto"/>
              <w:bottom w:val="single" w:sz="4" w:space="0" w:color="auto"/>
              <w:right w:val="single" w:sz="4" w:space="0" w:color="auto"/>
            </w:tcBorders>
          </w:tcPr>
          <w:p w14:paraId="4FE33EB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EB6ED5" w14:paraId="04B6F85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626D98CF"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18C207B"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7C6DC0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микафунгин</w:t>
            </w:r>
          </w:p>
        </w:tc>
        <w:tc>
          <w:tcPr>
            <w:tcW w:w="3827" w:type="dxa"/>
            <w:tcBorders>
              <w:top w:val="single" w:sz="4" w:space="0" w:color="auto"/>
              <w:left w:val="single" w:sz="4" w:space="0" w:color="auto"/>
              <w:bottom w:val="single" w:sz="4" w:space="0" w:color="auto"/>
              <w:right w:val="single" w:sz="4" w:space="0" w:color="auto"/>
            </w:tcBorders>
          </w:tcPr>
          <w:p w14:paraId="42F323F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EB6ED5" w14:paraId="70C8CC3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A62245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J04</w:t>
            </w:r>
          </w:p>
        </w:tc>
        <w:tc>
          <w:tcPr>
            <w:tcW w:w="2693" w:type="dxa"/>
            <w:tcBorders>
              <w:top w:val="single" w:sz="4" w:space="0" w:color="auto"/>
              <w:left w:val="single" w:sz="4" w:space="0" w:color="auto"/>
              <w:bottom w:val="single" w:sz="4" w:space="0" w:color="auto"/>
              <w:right w:val="single" w:sz="4" w:space="0" w:color="auto"/>
            </w:tcBorders>
          </w:tcPr>
          <w:p w14:paraId="22198F7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активные в отношении микобактерий</w:t>
            </w:r>
          </w:p>
        </w:tc>
        <w:tc>
          <w:tcPr>
            <w:tcW w:w="2835" w:type="dxa"/>
            <w:tcBorders>
              <w:top w:val="single" w:sz="4" w:space="0" w:color="auto"/>
              <w:left w:val="single" w:sz="4" w:space="0" w:color="auto"/>
              <w:bottom w:val="single" w:sz="4" w:space="0" w:color="auto"/>
              <w:right w:val="single" w:sz="4" w:space="0" w:color="auto"/>
            </w:tcBorders>
          </w:tcPr>
          <w:p w14:paraId="49A1FBA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6414389"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5D71E6E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250287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J04A</w:t>
            </w:r>
          </w:p>
        </w:tc>
        <w:tc>
          <w:tcPr>
            <w:tcW w:w="2693" w:type="dxa"/>
            <w:tcBorders>
              <w:top w:val="single" w:sz="4" w:space="0" w:color="auto"/>
              <w:left w:val="single" w:sz="4" w:space="0" w:color="auto"/>
              <w:bottom w:val="single" w:sz="4" w:space="0" w:color="auto"/>
              <w:right w:val="single" w:sz="4" w:space="0" w:color="auto"/>
            </w:tcBorders>
          </w:tcPr>
          <w:p w14:paraId="382D0AB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14:paraId="3300CBC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09634BC"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C8B563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5B477F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J04AA</w:t>
            </w:r>
          </w:p>
        </w:tc>
        <w:tc>
          <w:tcPr>
            <w:tcW w:w="2693" w:type="dxa"/>
            <w:tcBorders>
              <w:top w:val="single" w:sz="4" w:space="0" w:color="auto"/>
              <w:left w:val="single" w:sz="4" w:space="0" w:color="auto"/>
              <w:bottom w:val="single" w:sz="4" w:space="0" w:color="auto"/>
              <w:right w:val="single" w:sz="4" w:space="0" w:color="auto"/>
            </w:tcBorders>
          </w:tcPr>
          <w:p w14:paraId="276A700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аминосалициловая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14:paraId="3959ADB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аминосалициловая кислота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06A1D2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гранулы замедленного высвобождения для приема внутрь;</w:t>
            </w:r>
          </w:p>
          <w:p w14:paraId="41ED023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гранулы кишечнорастворимые;</w:t>
            </w:r>
          </w:p>
          <w:p w14:paraId="3C7AAF6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гранулы, покрытые кишечнорастворимой оболочкой;</w:t>
            </w:r>
          </w:p>
          <w:p w14:paraId="49A8D25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лиофилизат для приготовления раствора для инфузий;</w:t>
            </w:r>
          </w:p>
          <w:p w14:paraId="6C9978F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56C197A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кишечнорастворимые, покрытые пленочной оболочкой;</w:t>
            </w:r>
          </w:p>
          <w:p w14:paraId="5BE2F2D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оболочкой</w:t>
            </w:r>
          </w:p>
        </w:tc>
      </w:tr>
      <w:tr w:rsidR="002547F9" w:rsidRPr="00EB6ED5" w14:paraId="7E21295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87808BF"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J04AB</w:t>
            </w:r>
          </w:p>
        </w:tc>
        <w:tc>
          <w:tcPr>
            <w:tcW w:w="2693" w:type="dxa"/>
            <w:vMerge w:val="restart"/>
            <w:tcBorders>
              <w:top w:val="single" w:sz="4" w:space="0" w:color="auto"/>
              <w:left w:val="single" w:sz="4" w:space="0" w:color="auto"/>
              <w:right w:val="single" w:sz="4" w:space="0" w:color="auto"/>
            </w:tcBorders>
          </w:tcPr>
          <w:p w14:paraId="2FF4762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антибиотики</w:t>
            </w:r>
          </w:p>
        </w:tc>
        <w:tc>
          <w:tcPr>
            <w:tcW w:w="2835" w:type="dxa"/>
            <w:tcBorders>
              <w:top w:val="single" w:sz="4" w:space="0" w:color="auto"/>
              <w:left w:val="single" w:sz="4" w:space="0" w:color="auto"/>
              <w:bottom w:val="single" w:sz="4" w:space="0" w:color="auto"/>
              <w:right w:val="single" w:sz="4" w:space="0" w:color="auto"/>
            </w:tcBorders>
          </w:tcPr>
          <w:p w14:paraId="5064BBCF" w14:textId="32EC8C4A" w:rsidR="00414999" w:rsidRPr="004E47DF" w:rsidRDefault="002444E4" w:rsidP="00831952">
            <w:pPr>
              <w:widowControl w:val="0"/>
              <w:autoSpaceDE w:val="0"/>
              <w:autoSpaceDN w:val="0"/>
              <w:rPr>
                <w:color w:val="000000" w:themeColor="text1"/>
                <w:sz w:val="20"/>
                <w:lang w:val="ru-RU"/>
              </w:rPr>
            </w:pPr>
            <w:r>
              <w:rPr>
                <w:color w:val="000000" w:themeColor="text1"/>
                <w:sz w:val="20"/>
                <w:lang w:val="ru-RU"/>
              </w:rPr>
              <w:t>к</w:t>
            </w:r>
            <w:r w:rsidR="00414999" w:rsidRPr="004E47DF">
              <w:rPr>
                <w:color w:val="000000" w:themeColor="text1"/>
                <w:sz w:val="20"/>
                <w:lang w:val="ru-RU"/>
              </w:rPr>
              <w:t xml:space="preserve">апреомицин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385DCA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p w14:paraId="016EAE1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и внутримышечного введения;</w:t>
            </w:r>
          </w:p>
          <w:p w14:paraId="0E195D6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инфузий и внутримышечного введения</w:t>
            </w:r>
          </w:p>
        </w:tc>
      </w:tr>
      <w:tr w:rsidR="002547F9" w:rsidRPr="004E47DF" w14:paraId="6C5E1E8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93BA351"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5FF53F34"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E86937E" w14:textId="647BB7BF" w:rsidR="00414999" w:rsidRPr="004E47DF" w:rsidRDefault="00C83949" w:rsidP="00831952">
            <w:pPr>
              <w:widowControl w:val="0"/>
              <w:autoSpaceDE w:val="0"/>
              <w:autoSpaceDN w:val="0"/>
              <w:rPr>
                <w:color w:val="000000" w:themeColor="text1"/>
                <w:sz w:val="20"/>
                <w:lang w:val="ru-RU"/>
              </w:rPr>
            </w:pPr>
            <w:r>
              <w:rPr>
                <w:color w:val="000000" w:themeColor="text1"/>
                <w:sz w:val="20"/>
                <w:lang w:val="ru-RU"/>
              </w:rPr>
              <w:t>р</w:t>
            </w:r>
            <w:r w:rsidR="00414999" w:rsidRPr="004E47DF">
              <w:rPr>
                <w:color w:val="000000" w:themeColor="text1"/>
                <w:sz w:val="20"/>
                <w:lang w:val="ru-RU"/>
              </w:rPr>
              <w:t xml:space="preserve">ифабутин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BD52E4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7CC76A6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1C62A3C"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5A4F301D"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AF5AD2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рифампицин</w:t>
            </w:r>
          </w:p>
        </w:tc>
        <w:tc>
          <w:tcPr>
            <w:tcW w:w="3827" w:type="dxa"/>
            <w:tcBorders>
              <w:top w:val="single" w:sz="4" w:space="0" w:color="auto"/>
              <w:left w:val="single" w:sz="4" w:space="0" w:color="auto"/>
              <w:bottom w:val="single" w:sz="4" w:space="0" w:color="auto"/>
              <w:right w:val="single" w:sz="4" w:space="0" w:color="auto"/>
            </w:tcBorders>
          </w:tcPr>
          <w:p w14:paraId="2E00FBE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76CD7A8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43E184A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инъекций;</w:t>
            </w:r>
          </w:p>
          <w:p w14:paraId="3DABA43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3DB2656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949F9DE" w14:textId="77777777" w:rsidR="00831952" w:rsidRPr="004E47DF" w:rsidRDefault="00831952" w:rsidP="00831952">
            <w:pPr>
              <w:widowControl w:val="0"/>
              <w:autoSpaceDE w:val="0"/>
              <w:autoSpaceDN w:val="0"/>
              <w:rPr>
                <w:color w:val="000000" w:themeColor="text1"/>
                <w:sz w:val="20"/>
                <w:lang w:val="ru-RU"/>
              </w:rPr>
            </w:pPr>
          </w:p>
        </w:tc>
        <w:tc>
          <w:tcPr>
            <w:tcW w:w="2693" w:type="dxa"/>
            <w:tcBorders>
              <w:top w:val="single" w:sz="4" w:space="0" w:color="auto"/>
              <w:left w:val="single" w:sz="4" w:space="0" w:color="auto"/>
              <w:bottom w:val="single" w:sz="4" w:space="0" w:color="auto"/>
              <w:right w:val="single" w:sz="4" w:space="0" w:color="auto"/>
            </w:tcBorders>
          </w:tcPr>
          <w:p w14:paraId="76036448" w14:textId="77777777" w:rsidR="00831952" w:rsidRPr="004E47DF" w:rsidRDefault="00831952"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B2B058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циклосерин</w:t>
            </w:r>
          </w:p>
        </w:tc>
        <w:tc>
          <w:tcPr>
            <w:tcW w:w="3827" w:type="dxa"/>
            <w:tcBorders>
              <w:top w:val="single" w:sz="4" w:space="0" w:color="auto"/>
              <w:left w:val="single" w:sz="4" w:space="0" w:color="auto"/>
              <w:bottom w:val="single" w:sz="4" w:space="0" w:color="auto"/>
              <w:right w:val="single" w:sz="4" w:space="0" w:color="auto"/>
            </w:tcBorders>
          </w:tcPr>
          <w:p w14:paraId="3C810BE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55104DD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FE7E02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J04AC</w:t>
            </w:r>
          </w:p>
        </w:tc>
        <w:tc>
          <w:tcPr>
            <w:tcW w:w="2693" w:type="dxa"/>
            <w:tcBorders>
              <w:top w:val="single" w:sz="4" w:space="0" w:color="auto"/>
              <w:left w:val="single" w:sz="4" w:space="0" w:color="auto"/>
              <w:bottom w:val="single" w:sz="4" w:space="0" w:color="auto"/>
              <w:right w:val="single" w:sz="4" w:space="0" w:color="auto"/>
            </w:tcBorders>
          </w:tcPr>
          <w:p w14:paraId="7D8F0E8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гидразиды</w:t>
            </w:r>
          </w:p>
        </w:tc>
        <w:tc>
          <w:tcPr>
            <w:tcW w:w="2835" w:type="dxa"/>
            <w:tcBorders>
              <w:top w:val="single" w:sz="4" w:space="0" w:color="auto"/>
              <w:left w:val="single" w:sz="4" w:space="0" w:color="auto"/>
              <w:bottom w:val="single" w:sz="4" w:space="0" w:color="auto"/>
              <w:right w:val="single" w:sz="4" w:space="0" w:color="auto"/>
            </w:tcBorders>
          </w:tcPr>
          <w:p w14:paraId="742E6E6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изониазид</w:t>
            </w:r>
          </w:p>
        </w:tc>
        <w:tc>
          <w:tcPr>
            <w:tcW w:w="3827" w:type="dxa"/>
            <w:tcBorders>
              <w:top w:val="single" w:sz="4" w:space="0" w:color="auto"/>
              <w:left w:val="single" w:sz="4" w:space="0" w:color="auto"/>
              <w:bottom w:val="single" w:sz="4" w:space="0" w:color="auto"/>
              <w:right w:val="single" w:sz="4" w:space="0" w:color="auto"/>
            </w:tcBorders>
          </w:tcPr>
          <w:p w14:paraId="344F036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внутримышечного, ингаляционного и эндотрахеального введения;</w:t>
            </w:r>
          </w:p>
          <w:p w14:paraId="5643062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644FB75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 и ингаляций;</w:t>
            </w:r>
          </w:p>
          <w:p w14:paraId="6138A49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5AEEE97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D860D89"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J04AD</w:t>
            </w:r>
          </w:p>
        </w:tc>
        <w:tc>
          <w:tcPr>
            <w:tcW w:w="2693" w:type="dxa"/>
            <w:vMerge w:val="restart"/>
            <w:tcBorders>
              <w:top w:val="single" w:sz="4" w:space="0" w:color="auto"/>
              <w:left w:val="single" w:sz="4" w:space="0" w:color="auto"/>
              <w:right w:val="single" w:sz="4" w:space="0" w:color="auto"/>
            </w:tcBorders>
          </w:tcPr>
          <w:p w14:paraId="4AC22CF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производные тиокарбамида</w:t>
            </w:r>
          </w:p>
        </w:tc>
        <w:tc>
          <w:tcPr>
            <w:tcW w:w="2835" w:type="dxa"/>
            <w:tcBorders>
              <w:top w:val="single" w:sz="4" w:space="0" w:color="auto"/>
              <w:left w:val="single" w:sz="4" w:space="0" w:color="auto"/>
              <w:bottom w:val="single" w:sz="4" w:space="0" w:color="auto"/>
              <w:right w:val="single" w:sz="4" w:space="0" w:color="auto"/>
            </w:tcBorders>
          </w:tcPr>
          <w:p w14:paraId="1643E4A9" w14:textId="6825E68A" w:rsidR="00414999" w:rsidRPr="004E47DF" w:rsidRDefault="00C83949" w:rsidP="00831952">
            <w:pPr>
              <w:widowControl w:val="0"/>
              <w:autoSpaceDE w:val="0"/>
              <w:autoSpaceDN w:val="0"/>
              <w:rPr>
                <w:color w:val="000000" w:themeColor="text1"/>
                <w:sz w:val="20"/>
                <w:lang w:val="ru-RU"/>
              </w:rPr>
            </w:pPr>
            <w:r>
              <w:rPr>
                <w:color w:val="000000" w:themeColor="text1"/>
                <w:sz w:val="20"/>
                <w:lang w:val="ru-RU"/>
              </w:rPr>
              <w:t>п</w:t>
            </w:r>
            <w:r w:rsidR="00414999" w:rsidRPr="004E47DF">
              <w:rPr>
                <w:color w:val="000000" w:themeColor="text1"/>
                <w:sz w:val="20"/>
                <w:lang w:val="ru-RU"/>
              </w:rPr>
              <w:t xml:space="preserve">ротионамид </w:t>
            </w:r>
          </w:p>
        </w:tc>
        <w:tc>
          <w:tcPr>
            <w:tcW w:w="3827" w:type="dxa"/>
            <w:tcBorders>
              <w:top w:val="single" w:sz="4" w:space="0" w:color="auto"/>
              <w:left w:val="single" w:sz="4" w:space="0" w:color="auto"/>
              <w:bottom w:val="single" w:sz="4" w:space="0" w:color="auto"/>
              <w:right w:val="single" w:sz="4" w:space="0" w:color="auto"/>
            </w:tcBorders>
          </w:tcPr>
          <w:p w14:paraId="45A7F49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575E625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1A468E5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A7F2F8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1C4E4753"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212FE5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этионамид</w:t>
            </w:r>
          </w:p>
        </w:tc>
        <w:tc>
          <w:tcPr>
            <w:tcW w:w="3827" w:type="dxa"/>
            <w:tcBorders>
              <w:top w:val="single" w:sz="4" w:space="0" w:color="auto"/>
              <w:left w:val="single" w:sz="4" w:space="0" w:color="auto"/>
              <w:bottom w:val="single" w:sz="4" w:space="0" w:color="auto"/>
              <w:right w:val="single" w:sz="4" w:space="0" w:color="auto"/>
            </w:tcBorders>
          </w:tcPr>
          <w:p w14:paraId="2DB50D0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15C0A35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791A6D9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1FCF0AED"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J04AK</w:t>
            </w:r>
          </w:p>
        </w:tc>
        <w:tc>
          <w:tcPr>
            <w:tcW w:w="2693" w:type="dxa"/>
            <w:vMerge w:val="restart"/>
            <w:tcBorders>
              <w:top w:val="single" w:sz="4" w:space="0" w:color="auto"/>
              <w:left w:val="single" w:sz="4" w:space="0" w:color="auto"/>
              <w:right w:val="single" w:sz="4" w:space="0" w:color="auto"/>
            </w:tcBorders>
          </w:tcPr>
          <w:p w14:paraId="64E2FAD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другие 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14:paraId="72BDF4A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бедаквилин</w:t>
            </w:r>
          </w:p>
        </w:tc>
        <w:tc>
          <w:tcPr>
            <w:tcW w:w="3827" w:type="dxa"/>
            <w:tcBorders>
              <w:top w:val="single" w:sz="4" w:space="0" w:color="auto"/>
              <w:left w:val="single" w:sz="4" w:space="0" w:color="auto"/>
              <w:bottom w:val="single" w:sz="4" w:space="0" w:color="auto"/>
              <w:right w:val="single" w:sz="4" w:space="0" w:color="auto"/>
            </w:tcBorders>
          </w:tcPr>
          <w:p w14:paraId="7C5F8FB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5FF836D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5EA7C7E"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FB6AA65"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DB3962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пиразинамид</w:t>
            </w:r>
          </w:p>
        </w:tc>
        <w:tc>
          <w:tcPr>
            <w:tcW w:w="3827" w:type="dxa"/>
            <w:tcBorders>
              <w:top w:val="single" w:sz="4" w:space="0" w:color="auto"/>
              <w:left w:val="single" w:sz="4" w:space="0" w:color="auto"/>
              <w:bottom w:val="single" w:sz="4" w:space="0" w:color="auto"/>
              <w:right w:val="single" w:sz="4" w:space="0" w:color="auto"/>
            </w:tcBorders>
          </w:tcPr>
          <w:p w14:paraId="1D93DEC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4CD69AA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2547F9" w:rsidRPr="004E47DF" w14:paraId="799D431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05C89BB"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91CAA8C"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BC767A5" w14:textId="4C5E3318" w:rsidR="00414999" w:rsidRPr="004E47DF" w:rsidRDefault="00C83949" w:rsidP="00831952">
            <w:pPr>
              <w:widowControl w:val="0"/>
              <w:autoSpaceDE w:val="0"/>
              <w:autoSpaceDN w:val="0"/>
              <w:rPr>
                <w:color w:val="000000" w:themeColor="text1"/>
                <w:sz w:val="20"/>
                <w:lang w:val="ru-RU"/>
              </w:rPr>
            </w:pPr>
            <w:r>
              <w:rPr>
                <w:color w:val="000000" w:themeColor="text1"/>
                <w:sz w:val="20"/>
                <w:lang w:val="ru-RU"/>
              </w:rPr>
              <w:t>т</w:t>
            </w:r>
            <w:r w:rsidR="00414999" w:rsidRPr="004E47DF">
              <w:rPr>
                <w:color w:val="000000" w:themeColor="text1"/>
                <w:sz w:val="20"/>
                <w:lang w:val="ru-RU"/>
              </w:rPr>
              <w:t xml:space="preserve">еризидон </w:t>
            </w:r>
          </w:p>
        </w:tc>
        <w:tc>
          <w:tcPr>
            <w:tcW w:w="3827" w:type="dxa"/>
            <w:tcBorders>
              <w:top w:val="single" w:sz="4" w:space="0" w:color="auto"/>
              <w:left w:val="single" w:sz="4" w:space="0" w:color="auto"/>
              <w:bottom w:val="single" w:sz="4" w:space="0" w:color="auto"/>
              <w:right w:val="single" w:sz="4" w:space="0" w:color="auto"/>
            </w:tcBorders>
          </w:tcPr>
          <w:p w14:paraId="1BDFF3E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6ADC936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12345C3"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138081B"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D9BCB7A" w14:textId="7C167095" w:rsidR="00414999" w:rsidRPr="004E47DF" w:rsidRDefault="00C83949" w:rsidP="00831952">
            <w:pPr>
              <w:widowControl w:val="0"/>
              <w:autoSpaceDE w:val="0"/>
              <w:autoSpaceDN w:val="0"/>
              <w:rPr>
                <w:color w:val="000000" w:themeColor="text1"/>
                <w:sz w:val="20"/>
                <w:lang w:val="ru-RU"/>
              </w:rPr>
            </w:pPr>
            <w:r>
              <w:rPr>
                <w:color w:val="000000" w:themeColor="text1"/>
                <w:sz w:val="20"/>
                <w:lang w:val="ru-RU"/>
              </w:rPr>
              <w:t>т</w:t>
            </w:r>
            <w:r w:rsidR="00414999" w:rsidRPr="004E47DF">
              <w:rPr>
                <w:color w:val="000000" w:themeColor="text1"/>
                <w:sz w:val="20"/>
                <w:lang w:val="ru-RU"/>
              </w:rPr>
              <w:t>иоуреидоиминометил</w:t>
            </w:r>
            <w:r>
              <w:rPr>
                <w:color w:val="000000" w:themeColor="text1"/>
                <w:sz w:val="20"/>
                <w:lang w:val="ru-RU"/>
              </w:rPr>
              <w:t>-</w:t>
            </w:r>
            <w:r w:rsidR="00414999" w:rsidRPr="004E47DF">
              <w:rPr>
                <w:color w:val="000000" w:themeColor="text1"/>
                <w:sz w:val="20"/>
                <w:lang w:val="ru-RU"/>
              </w:rPr>
              <w:t>пиридиния перхлорат</w:t>
            </w:r>
          </w:p>
        </w:tc>
        <w:tc>
          <w:tcPr>
            <w:tcW w:w="3827" w:type="dxa"/>
            <w:tcBorders>
              <w:top w:val="single" w:sz="4" w:space="0" w:color="auto"/>
              <w:left w:val="single" w:sz="4" w:space="0" w:color="auto"/>
              <w:bottom w:val="single" w:sz="4" w:space="0" w:color="auto"/>
              <w:right w:val="single" w:sz="4" w:space="0" w:color="auto"/>
            </w:tcBorders>
          </w:tcPr>
          <w:p w14:paraId="1CD9CEB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0D07084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B0ED9F7"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73CC9798"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AE08B46" w14:textId="42C94D3B" w:rsidR="00414999" w:rsidRPr="004E47DF" w:rsidRDefault="00C83949" w:rsidP="00831952">
            <w:pPr>
              <w:widowControl w:val="0"/>
              <w:autoSpaceDE w:val="0"/>
              <w:autoSpaceDN w:val="0"/>
              <w:rPr>
                <w:color w:val="000000" w:themeColor="text1"/>
                <w:sz w:val="20"/>
                <w:lang w:val="ru-RU"/>
              </w:rPr>
            </w:pPr>
            <w:r>
              <w:rPr>
                <w:color w:val="000000" w:themeColor="text1"/>
                <w:sz w:val="20"/>
                <w:lang w:val="ru-RU"/>
              </w:rPr>
              <w:t>э</w:t>
            </w:r>
            <w:r w:rsidR="00414999" w:rsidRPr="004E47DF">
              <w:rPr>
                <w:color w:val="000000" w:themeColor="text1"/>
                <w:sz w:val="20"/>
                <w:lang w:val="ru-RU"/>
              </w:rPr>
              <w:t xml:space="preserve">тамбутол </w:t>
            </w:r>
          </w:p>
        </w:tc>
        <w:tc>
          <w:tcPr>
            <w:tcW w:w="3827" w:type="dxa"/>
            <w:tcBorders>
              <w:top w:val="single" w:sz="4" w:space="0" w:color="auto"/>
              <w:left w:val="single" w:sz="4" w:space="0" w:color="auto"/>
              <w:bottom w:val="single" w:sz="4" w:space="0" w:color="auto"/>
              <w:right w:val="single" w:sz="4" w:space="0" w:color="auto"/>
            </w:tcBorders>
          </w:tcPr>
          <w:p w14:paraId="634BA30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67B9BF3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5BE8CCD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1E4DC01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1D48FA3"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J04AM</w:t>
            </w:r>
          </w:p>
        </w:tc>
        <w:tc>
          <w:tcPr>
            <w:tcW w:w="2693" w:type="dxa"/>
            <w:vMerge w:val="restart"/>
            <w:tcBorders>
              <w:top w:val="single" w:sz="4" w:space="0" w:color="auto"/>
              <w:left w:val="single" w:sz="4" w:space="0" w:color="auto"/>
              <w:right w:val="single" w:sz="4" w:space="0" w:color="auto"/>
            </w:tcBorders>
          </w:tcPr>
          <w:p w14:paraId="32973AE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комбинированные 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14:paraId="6EBA9B5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изониазид + ломефлоксацин + пиразинамид + этамбутол + пиридоксин</w:t>
            </w:r>
          </w:p>
        </w:tc>
        <w:tc>
          <w:tcPr>
            <w:tcW w:w="3827" w:type="dxa"/>
            <w:tcBorders>
              <w:top w:val="single" w:sz="4" w:space="0" w:color="auto"/>
              <w:left w:val="single" w:sz="4" w:space="0" w:color="auto"/>
              <w:bottom w:val="single" w:sz="4" w:space="0" w:color="auto"/>
              <w:right w:val="single" w:sz="4" w:space="0" w:color="auto"/>
            </w:tcBorders>
          </w:tcPr>
          <w:p w14:paraId="07E604A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44FDF70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7CF973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1E7DBE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6ED555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изониазид + пиразинамид</w:t>
            </w:r>
          </w:p>
        </w:tc>
        <w:tc>
          <w:tcPr>
            <w:tcW w:w="3827" w:type="dxa"/>
            <w:tcBorders>
              <w:top w:val="single" w:sz="4" w:space="0" w:color="auto"/>
              <w:left w:val="single" w:sz="4" w:space="0" w:color="auto"/>
              <w:bottom w:val="single" w:sz="4" w:space="0" w:color="auto"/>
              <w:right w:val="single" w:sz="4" w:space="0" w:color="auto"/>
            </w:tcBorders>
          </w:tcPr>
          <w:p w14:paraId="29EEB0B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41E4B3D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DF9C6BD"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24A37A5"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4459FD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изониазид + пиразинамид + рифампицин</w:t>
            </w:r>
          </w:p>
        </w:tc>
        <w:tc>
          <w:tcPr>
            <w:tcW w:w="3827" w:type="dxa"/>
            <w:tcBorders>
              <w:top w:val="single" w:sz="4" w:space="0" w:color="auto"/>
              <w:left w:val="single" w:sz="4" w:space="0" w:color="auto"/>
              <w:bottom w:val="single" w:sz="4" w:space="0" w:color="auto"/>
              <w:right w:val="single" w:sz="4" w:space="0" w:color="auto"/>
            </w:tcBorders>
          </w:tcPr>
          <w:p w14:paraId="7E12C2D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p w14:paraId="30C99EF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1333A6E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DD307FA"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3E604B9"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A4FED4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изониазид + пиразинамид + рифампицин + этамбутол</w:t>
            </w:r>
          </w:p>
        </w:tc>
        <w:tc>
          <w:tcPr>
            <w:tcW w:w="3827" w:type="dxa"/>
            <w:tcBorders>
              <w:top w:val="single" w:sz="4" w:space="0" w:color="auto"/>
              <w:left w:val="single" w:sz="4" w:space="0" w:color="auto"/>
              <w:bottom w:val="single" w:sz="4" w:space="0" w:color="auto"/>
              <w:right w:val="single" w:sz="4" w:space="0" w:color="auto"/>
            </w:tcBorders>
          </w:tcPr>
          <w:p w14:paraId="774E558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230ECB6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F96F928"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1DE15C6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9A3CD3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изониазид + пиразинамид + рифампицин + этамбутол + пиридоксин</w:t>
            </w:r>
          </w:p>
        </w:tc>
        <w:tc>
          <w:tcPr>
            <w:tcW w:w="3827" w:type="dxa"/>
            <w:tcBorders>
              <w:top w:val="single" w:sz="4" w:space="0" w:color="auto"/>
              <w:left w:val="single" w:sz="4" w:space="0" w:color="auto"/>
              <w:bottom w:val="single" w:sz="4" w:space="0" w:color="auto"/>
              <w:right w:val="single" w:sz="4" w:space="0" w:color="auto"/>
            </w:tcBorders>
          </w:tcPr>
          <w:p w14:paraId="4C03937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403DEF3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1B36160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99EE227"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F56A592"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A1A9CB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изониазид + рифампицин</w:t>
            </w:r>
          </w:p>
        </w:tc>
        <w:tc>
          <w:tcPr>
            <w:tcW w:w="3827" w:type="dxa"/>
            <w:tcBorders>
              <w:top w:val="single" w:sz="4" w:space="0" w:color="auto"/>
              <w:left w:val="single" w:sz="4" w:space="0" w:color="auto"/>
              <w:bottom w:val="single" w:sz="4" w:space="0" w:color="auto"/>
              <w:right w:val="single" w:sz="4" w:space="0" w:color="auto"/>
            </w:tcBorders>
          </w:tcPr>
          <w:p w14:paraId="59FC028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33FA0F9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30C261E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4F837DB"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41838534"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D9A020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изониазид + этамбутол</w:t>
            </w:r>
          </w:p>
        </w:tc>
        <w:tc>
          <w:tcPr>
            <w:tcW w:w="3827" w:type="dxa"/>
            <w:tcBorders>
              <w:top w:val="single" w:sz="4" w:space="0" w:color="auto"/>
              <w:left w:val="single" w:sz="4" w:space="0" w:color="auto"/>
              <w:bottom w:val="single" w:sz="4" w:space="0" w:color="auto"/>
              <w:right w:val="single" w:sz="4" w:space="0" w:color="auto"/>
            </w:tcBorders>
          </w:tcPr>
          <w:p w14:paraId="484C436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51BD57F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2C33414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455AF5AA"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D8F443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ломефлоксацин + пиразинамид + протионамид + этамбутол + пиридоксин</w:t>
            </w:r>
          </w:p>
        </w:tc>
        <w:tc>
          <w:tcPr>
            <w:tcW w:w="3827" w:type="dxa"/>
            <w:tcBorders>
              <w:top w:val="single" w:sz="4" w:space="0" w:color="auto"/>
              <w:left w:val="single" w:sz="4" w:space="0" w:color="auto"/>
              <w:bottom w:val="single" w:sz="4" w:space="0" w:color="auto"/>
              <w:right w:val="single" w:sz="4" w:space="0" w:color="auto"/>
            </w:tcBorders>
          </w:tcPr>
          <w:p w14:paraId="0C37BF9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08E466C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7E3CE2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J04B</w:t>
            </w:r>
          </w:p>
        </w:tc>
        <w:tc>
          <w:tcPr>
            <w:tcW w:w="2693" w:type="dxa"/>
            <w:tcBorders>
              <w:top w:val="single" w:sz="4" w:space="0" w:color="auto"/>
              <w:left w:val="single" w:sz="4" w:space="0" w:color="auto"/>
              <w:bottom w:val="single" w:sz="4" w:space="0" w:color="auto"/>
              <w:right w:val="single" w:sz="4" w:space="0" w:color="auto"/>
            </w:tcBorders>
          </w:tcPr>
          <w:p w14:paraId="2969B0C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tcPr>
          <w:p w14:paraId="56B0662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84B395C"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79B92E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D487AE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J04BA</w:t>
            </w:r>
          </w:p>
        </w:tc>
        <w:tc>
          <w:tcPr>
            <w:tcW w:w="2693" w:type="dxa"/>
            <w:tcBorders>
              <w:top w:val="single" w:sz="4" w:space="0" w:color="auto"/>
              <w:left w:val="single" w:sz="4" w:space="0" w:color="auto"/>
              <w:bottom w:val="single" w:sz="4" w:space="0" w:color="auto"/>
              <w:right w:val="single" w:sz="4" w:space="0" w:color="auto"/>
            </w:tcBorders>
          </w:tcPr>
          <w:p w14:paraId="20A08F4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tcPr>
          <w:p w14:paraId="4AA5143F" w14:textId="2B057287"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д</w:t>
            </w:r>
            <w:r w:rsidR="00831952" w:rsidRPr="004E47DF">
              <w:rPr>
                <w:color w:val="000000" w:themeColor="text1"/>
                <w:sz w:val="20"/>
                <w:lang w:val="ru-RU"/>
              </w:rPr>
              <w:t xml:space="preserve">апсон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A0687F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43C48A8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65EB4C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J05</w:t>
            </w:r>
          </w:p>
        </w:tc>
        <w:tc>
          <w:tcPr>
            <w:tcW w:w="2693" w:type="dxa"/>
            <w:tcBorders>
              <w:top w:val="single" w:sz="4" w:space="0" w:color="auto"/>
              <w:left w:val="single" w:sz="4" w:space="0" w:color="auto"/>
              <w:bottom w:val="single" w:sz="4" w:space="0" w:color="auto"/>
              <w:right w:val="single" w:sz="4" w:space="0" w:color="auto"/>
            </w:tcBorders>
          </w:tcPr>
          <w:p w14:paraId="4A4922F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противовирусные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72CFF35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EB7299F"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29888BA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6027D9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J05A</w:t>
            </w:r>
          </w:p>
        </w:tc>
        <w:tc>
          <w:tcPr>
            <w:tcW w:w="2693" w:type="dxa"/>
            <w:tcBorders>
              <w:top w:val="single" w:sz="4" w:space="0" w:color="auto"/>
              <w:left w:val="single" w:sz="4" w:space="0" w:color="auto"/>
              <w:bottom w:val="single" w:sz="4" w:space="0" w:color="auto"/>
              <w:right w:val="single" w:sz="4" w:space="0" w:color="auto"/>
            </w:tcBorders>
          </w:tcPr>
          <w:p w14:paraId="0898AD9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противовирусные препараты прямого действия</w:t>
            </w:r>
          </w:p>
        </w:tc>
        <w:tc>
          <w:tcPr>
            <w:tcW w:w="2835" w:type="dxa"/>
            <w:tcBorders>
              <w:top w:val="single" w:sz="4" w:space="0" w:color="auto"/>
              <w:left w:val="single" w:sz="4" w:space="0" w:color="auto"/>
              <w:bottom w:val="single" w:sz="4" w:space="0" w:color="auto"/>
              <w:right w:val="single" w:sz="4" w:space="0" w:color="auto"/>
            </w:tcBorders>
          </w:tcPr>
          <w:p w14:paraId="644892B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F311892"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4599E6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7663689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J05AB</w:t>
            </w:r>
          </w:p>
        </w:tc>
        <w:tc>
          <w:tcPr>
            <w:tcW w:w="2693" w:type="dxa"/>
            <w:vMerge w:val="restart"/>
            <w:tcBorders>
              <w:top w:val="single" w:sz="4" w:space="0" w:color="auto"/>
              <w:left w:val="single" w:sz="4" w:space="0" w:color="auto"/>
              <w:bottom w:val="single" w:sz="4" w:space="0" w:color="auto"/>
              <w:right w:val="single" w:sz="4" w:space="0" w:color="auto"/>
            </w:tcBorders>
          </w:tcPr>
          <w:p w14:paraId="5EB0C65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нуклеозиды и нуклеотиды, кроме ингибиторов обратной транскриптазы</w:t>
            </w:r>
          </w:p>
        </w:tc>
        <w:tc>
          <w:tcPr>
            <w:tcW w:w="2835" w:type="dxa"/>
            <w:vMerge w:val="restart"/>
            <w:tcBorders>
              <w:top w:val="single" w:sz="4" w:space="0" w:color="auto"/>
              <w:left w:val="single" w:sz="4" w:space="0" w:color="auto"/>
              <w:bottom w:val="single" w:sz="4" w:space="0" w:color="auto"/>
              <w:right w:val="single" w:sz="4" w:space="0" w:color="auto"/>
            </w:tcBorders>
          </w:tcPr>
          <w:p w14:paraId="3EB5F51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ацикловир</w:t>
            </w:r>
          </w:p>
        </w:tc>
        <w:tc>
          <w:tcPr>
            <w:tcW w:w="3827" w:type="dxa"/>
            <w:tcBorders>
              <w:top w:val="single" w:sz="4" w:space="0" w:color="auto"/>
              <w:left w:val="single" w:sz="4" w:space="0" w:color="auto"/>
              <w:bottom w:val="single" w:sz="4" w:space="0" w:color="auto"/>
              <w:right w:val="single" w:sz="4" w:space="0" w:color="auto"/>
            </w:tcBorders>
          </w:tcPr>
          <w:p w14:paraId="6589168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крем для наружного применения;</w:t>
            </w:r>
          </w:p>
          <w:p w14:paraId="57320D5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3636835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мазь глазная;</w:t>
            </w:r>
          </w:p>
        </w:tc>
      </w:tr>
      <w:tr w:rsidR="002547F9" w:rsidRPr="004E47DF" w14:paraId="682EE78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D1EFB0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89065E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vMerge/>
            <w:tcBorders>
              <w:top w:val="single" w:sz="4" w:space="0" w:color="auto"/>
              <w:left w:val="single" w:sz="4" w:space="0" w:color="auto"/>
              <w:bottom w:val="single" w:sz="4" w:space="0" w:color="auto"/>
              <w:right w:val="single" w:sz="4" w:space="0" w:color="auto"/>
            </w:tcBorders>
          </w:tcPr>
          <w:p w14:paraId="26A2112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3827" w:type="dxa"/>
            <w:tcBorders>
              <w:top w:val="single" w:sz="4" w:space="0" w:color="auto"/>
              <w:left w:val="single" w:sz="4" w:space="0" w:color="auto"/>
              <w:bottom w:val="single" w:sz="4" w:space="0" w:color="auto"/>
              <w:right w:val="single" w:sz="4" w:space="0" w:color="auto"/>
            </w:tcBorders>
          </w:tcPr>
          <w:p w14:paraId="3278F4E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мазь для местного и наружного применения;</w:t>
            </w:r>
          </w:p>
          <w:p w14:paraId="65577BA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мазь для наружного применения;</w:t>
            </w:r>
          </w:p>
        </w:tc>
      </w:tr>
      <w:tr w:rsidR="002547F9" w:rsidRPr="00EB6ED5" w14:paraId="46D7A37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A74A1D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771D51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vMerge/>
            <w:tcBorders>
              <w:top w:val="single" w:sz="4" w:space="0" w:color="auto"/>
              <w:left w:val="single" w:sz="4" w:space="0" w:color="auto"/>
              <w:bottom w:val="single" w:sz="4" w:space="0" w:color="auto"/>
              <w:right w:val="single" w:sz="4" w:space="0" w:color="auto"/>
            </w:tcBorders>
          </w:tcPr>
          <w:p w14:paraId="0508328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3827" w:type="dxa"/>
            <w:tcBorders>
              <w:top w:val="single" w:sz="4" w:space="0" w:color="auto"/>
              <w:left w:val="single" w:sz="4" w:space="0" w:color="auto"/>
              <w:bottom w:val="single" w:sz="4" w:space="0" w:color="auto"/>
              <w:right w:val="single" w:sz="4" w:space="0" w:color="auto"/>
            </w:tcBorders>
          </w:tcPr>
          <w:p w14:paraId="26879C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инфузий;</w:t>
            </w:r>
          </w:p>
          <w:p w14:paraId="3B8D541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37E0D1A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7656EFB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9A72E7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7DADD54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0DC0D64" w14:textId="34D5CCBD"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в</w:t>
            </w:r>
            <w:r w:rsidR="00831952" w:rsidRPr="004E47DF">
              <w:rPr>
                <w:color w:val="000000" w:themeColor="text1"/>
                <w:sz w:val="20"/>
                <w:lang w:val="ru-RU"/>
              </w:rPr>
              <w:t xml:space="preserve">алганцикловир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4FA6DE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4F6BE63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0370D2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B01857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46AD5D7" w14:textId="1B081FD7"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г</w:t>
            </w:r>
            <w:r w:rsidR="00831952" w:rsidRPr="004E47DF">
              <w:rPr>
                <w:color w:val="000000" w:themeColor="text1"/>
                <w:sz w:val="20"/>
                <w:lang w:val="ru-RU"/>
              </w:rPr>
              <w:t xml:space="preserve">анцикловир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19A81A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4E47DF" w14:paraId="76B882D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796C899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J05AE</w:t>
            </w:r>
          </w:p>
        </w:tc>
        <w:tc>
          <w:tcPr>
            <w:tcW w:w="2693" w:type="dxa"/>
            <w:vMerge w:val="restart"/>
            <w:tcBorders>
              <w:top w:val="single" w:sz="4" w:space="0" w:color="auto"/>
              <w:left w:val="single" w:sz="4" w:space="0" w:color="auto"/>
              <w:bottom w:val="single" w:sz="4" w:space="0" w:color="auto"/>
              <w:right w:val="single" w:sz="4" w:space="0" w:color="auto"/>
            </w:tcBorders>
          </w:tcPr>
          <w:p w14:paraId="53E7B1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протеаз</w:t>
            </w:r>
          </w:p>
        </w:tc>
        <w:tc>
          <w:tcPr>
            <w:tcW w:w="2835" w:type="dxa"/>
            <w:tcBorders>
              <w:top w:val="single" w:sz="4" w:space="0" w:color="auto"/>
              <w:left w:val="single" w:sz="4" w:space="0" w:color="auto"/>
              <w:bottom w:val="single" w:sz="4" w:space="0" w:color="auto"/>
              <w:right w:val="single" w:sz="4" w:space="0" w:color="auto"/>
            </w:tcBorders>
          </w:tcPr>
          <w:p w14:paraId="7A9D3C85" w14:textId="025150FF"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а</w:t>
            </w:r>
            <w:r w:rsidR="00831952" w:rsidRPr="004E47DF">
              <w:rPr>
                <w:color w:val="000000" w:themeColor="text1"/>
                <w:sz w:val="20"/>
                <w:lang w:val="ru-RU"/>
              </w:rPr>
              <w:t xml:space="preserve">тазанавир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D27B0D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24A3E88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F7F943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7C6611C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2C47BD8" w14:textId="17AF3FA2"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д</w:t>
            </w:r>
            <w:r w:rsidR="00831952" w:rsidRPr="004E47DF">
              <w:rPr>
                <w:color w:val="000000" w:themeColor="text1"/>
                <w:sz w:val="20"/>
                <w:lang w:val="ru-RU"/>
              </w:rPr>
              <w:t xml:space="preserve">арунавир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6D0002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400C1C8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F1BB08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450C53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9AAF7CB" w14:textId="6EDF1F4C"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н</w:t>
            </w:r>
            <w:r w:rsidR="00831952" w:rsidRPr="004E47DF">
              <w:rPr>
                <w:color w:val="000000" w:themeColor="text1"/>
                <w:sz w:val="20"/>
                <w:lang w:val="ru-RU"/>
              </w:rPr>
              <w:t xml:space="preserve">арлапревир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EF109A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2E4C3F6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BAECD6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C0B5710"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A17EED0" w14:textId="793F71B8"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р</w:t>
            </w:r>
            <w:r w:rsidR="00831952" w:rsidRPr="004E47DF">
              <w:rPr>
                <w:color w:val="000000" w:themeColor="text1"/>
                <w:sz w:val="20"/>
                <w:lang w:val="ru-RU"/>
              </w:rPr>
              <w:t xml:space="preserve">итонавир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331478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2492C99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3E34A71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E29504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1FA537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B5FFC1B" w14:textId="54A4830C"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с</w:t>
            </w:r>
            <w:r w:rsidR="00831952" w:rsidRPr="004E47DF">
              <w:rPr>
                <w:color w:val="000000" w:themeColor="text1"/>
                <w:sz w:val="20"/>
                <w:lang w:val="ru-RU"/>
              </w:rPr>
              <w:t xml:space="preserve">аквинавир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C575A6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0D3353F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4FA1C1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A1504F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36D14D5" w14:textId="43A1B70D"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ф</w:t>
            </w:r>
            <w:r w:rsidR="00831952" w:rsidRPr="004E47DF">
              <w:rPr>
                <w:color w:val="000000" w:themeColor="text1"/>
                <w:sz w:val="20"/>
                <w:lang w:val="ru-RU"/>
              </w:rPr>
              <w:t xml:space="preserve">осампренавир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AC50EA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w:t>
            </w:r>
          </w:p>
          <w:p w14:paraId="24D1519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3DC7180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0527E85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J05AF</w:t>
            </w:r>
          </w:p>
        </w:tc>
        <w:tc>
          <w:tcPr>
            <w:tcW w:w="2693" w:type="dxa"/>
            <w:vMerge w:val="restart"/>
            <w:tcBorders>
              <w:top w:val="single" w:sz="4" w:space="0" w:color="auto"/>
              <w:left w:val="single" w:sz="4" w:space="0" w:color="auto"/>
              <w:bottom w:val="single" w:sz="4" w:space="0" w:color="auto"/>
              <w:right w:val="single" w:sz="4" w:space="0" w:color="auto"/>
            </w:tcBorders>
          </w:tcPr>
          <w:p w14:paraId="670A313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нуклеозиды и нуклеотиды - 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tcPr>
          <w:p w14:paraId="0D10023A" w14:textId="2A23025F"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а</w:t>
            </w:r>
            <w:r w:rsidR="00831952" w:rsidRPr="004E47DF">
              <w:rPr>
                <w:color w:val="000000" w:themeColor="text1"/>
                <w:sz w:val="20"/>
                <w:lang w:val="ru-RU"/>
              </w:rPr>
              <w:t xml:space="preserve">бакавир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A32115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2DD0C94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00B0F1D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9F210A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7675820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50B0D15" w14:textId="644E8853"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д</w:t>
            </w:r>
            <w:r w:rsidR="00831952" w:rsidRPr="004E47DF">
              <w:rPr>
                <w:color w:val="000000" w:themeColor="text1"/>
                <w:sz w:val="20"/>
                <w:lang w:val="ru-RU"/>
              </w:rPr>
              <w:t xml:space="preserve">иданозин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401A8E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кишечнорастворимые;</w:t>
            </w:r>
          </w:p>
          <w:p w14:paraId="2EB8C02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порошок для приготовления раствора для приема внутрь</w:t>
            </w:r>
          </w:p>
        </w:tc>
      </w:tr>
      <w:tr w:rsidR="002547F9" w:rsidRPr="004E47DF" w14:paraId="23F0D10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F3A6BC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F4533E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CE58B10" w14:textId="69C77DBE"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з</w:t>
            </w:r>
            <w:r w:rsidR="00831952" w:rsidRPr="004E47DF">
              <w:rPr>
                <w:color w:val="000000" w:themeColor="text1"/>
                <w:sz w:val="20"/>
                <w:lang w:val="ru-RU"/>
              </w:rPr>
              <w:t xml:space="preserve">идовудин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D14A7F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2C7D558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5F45D90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15A2DC7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3F0A1C1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88F761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2B2694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17DE4F1" w14:textId="374ED088"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л</w:t>
            </w:r>
            <w:r w:rsidR="00831952" w:rsidRPr="004E47DF">
              <w:rPr>
                <w:color w:val="000000" w:themeColor="text1"/>
                <w:sz w:val="20"/>
                <w:lang w:val="ru-RU"/>
              </w:rPr>
              <w:t xml:space="preserve">амивудин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5C4E01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6CD4E96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3C880E9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1E43690"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B0DD92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D4F7DEA" w14:textId="2E0C07B6"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с</w:t>
            </w:r>
            <w:r w:rsidR="00831952" w:rsidRPr="004E47DF">
              <w:rPr>
                <w:color w:val="000000" w:themeColor="text1"/>
                <w:sz w:val="20"/>
                <w:lang w:val="ru-RU"/>
              </w:rPr>
              <w:t xml:space="preserve">тавудин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D9E49F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26B522C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AA3FDD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04DCBD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390D8EF" w14:textId="2D210004"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т</w:t>
            </w:r>
            <w:r w:rsidR="00831952" w:rsidRPr="004E47DF">
              <w:rPr>
                <w:color w:val="000000" w:themeColor="text1"/>
                <w:sz w:val="20"/>
                <w:lang w:val="ru-RU"/>
              </w:rPr>
              <w:t xml:space="preserve">елбивудин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6DF11A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2AB327D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E04612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9109AE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D1308B9" w14:textId="384F48EE"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т</w:t>
            </w:r>
            <w:r w:rsidR="00831952" w:rsidRPr="004E47DF">
              <w:rPr>
                <w:color w:val="000000" w:themeColor="text1"/>
                <w:sz w:val="20"/>
                <w:lang w:val="ru-RU"/>
              </w:rPr>
              <w:t xml:space="preserve">енофовир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E4290A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51453BC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60D05AE"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C9FA720"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3DB31F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тенофовира алафенамид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B18CB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4D59745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814436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C6A79A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BCA7840" w14:textId="24730643"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ф</w:t>
            </w:r>
            <w:r w:rsidR="00831952" w:rsidRPr="004E47DF">
              <w:rPr>
                <w:color w:val="000000" w:themeColor="text1"/>
                <w:sz w:val="20"/>
                <w:lang w:val="ru-RU"/>
              </w:rPr>
              <w:t xml:space="preserve">осфазид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174151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EB6ED5" w14:paraId="5B8F18F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BD0D96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632817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A9E9684" w14:textId="56F55A31"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э</w:t>
            </w:r>
            <w:r w:rsidR="00831952" w:rsidRPr="004E47DF">
              <w:rPr>
                <w:color w:val="000000" w:themeColor="text1"/>
                <w:sz w:val="20"/>
                <w:lang w:val="ru-RU"/>
              </w:rPr>
              <w:t xml:space="preserve">мтрицитабин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101145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4175B43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73FBF4B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BBE838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76C938F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09B7B41" w14:textId="00E25BBD"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э</w:t>
            </w:r>
            <w:r w:rsidR="00831952" w:rsidRPr="004E47DF">
              <w:rPr>
                <w:color w:val="000000" w:themeColor="text1"/>
                <w:sz w:val="20"/>
                <w:lang w:val="ru-RU"/>
              </w:rPr>
              <w:t xml:space="preserve">нтекавир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7D43B8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6A5A87F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3E71DEB"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J05AG</w:t>
            </w:r>
          </w:p>
        </w:tc>
        <w:tc>
          <w:tcPr>
            <w:tcW w:w="2693" w:type="dxa"/>
            <w:vMerge w:val="restart"/>
            <w:tcBorders>
              <w:top w:val="single" w:sz="4" w:space="0" w:color="auto"/>
              <w:left w:val="single" w:sz="4" w:space="0" w:color="auto"/>
              <w:right w:val="single" w:sz="4" w:space="0" w:color="auto"/>
            </w:tcBorders>
          </w:tcPr>
          <w:p w14:paraId="74737E5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ненуклеозидные 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tcPr>
          <w:p w14:paraId="0DC28B67" w14:textId="413C0E9E" w:rsidR="00414999" w:rsidRPr="004E47DF" w:rsidRDefault="00C83949" w:rsidP="00831952">
            <w:pPr>
              <w:widowControl w:val="0"/>
              <w:autoSpaceDE w:val="0"/>
              <w:autoSpaceDN w:val="0"/>
              <w:rPr>
                <w:color w:val="000000" w:themeColor="text1"/>
                <w:sz w:val="20"/>
                <w:lang w:val="ru-RU"/>
              </w:rPr>
            </w:pPr>
            <w:r>
              <w:rPr>
                <w:color w:val="000000" w:themeColor="text1"/>
                <w:sz w:val="20"/>
                <w:lang w:val="ru-RU"/>
              </w:rPr>
              <w:t>н</w:t>
            </w:r>
            <w:r w:rsidR="00414999" w:rsidRPr="004E47DF">
              <w:rPr>
                <w:color w:val="000000" w:themeColor="text1"/>
                <w:sz w:val="20"/>
                <w:lang w:val="ru-RU"/>
              </w:rPr>
              <w:t xml:space="preserve">евирапин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B6AA01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w:t>
            </w:r>
          </w:p>
          <w:p w14:paraId="448CA2F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6254CD7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35C4C2C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E1E4095"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59A05CA9"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80F92A3" w14:textId="61626BA5" w:rsidR="00414999" w:rsidRPr="004E47DF" w:rsidRDefault="00C83949" w:rsidP="00831952">
            <w:pPr>
              <w:widowControl w:val="0"/>
              <w:autoSpaceDE w:val="0"/>
              <w:autoSpaceDN w:val="0"/>
              <w:rPr>
                <w:color w:val="000000" w:themeColor="text1"/>
                <w:sz w:val="20"/>
                <w:lang w:val="ru-RU"/>
              </w:rPr>
            </w:pPr>
            <w:r>
              <w:rPr>
                <w:color w:val="000000" w:themeColor="text1"/>
                <w:sz w:val="20"/>
                <w:lang w:val="ru-RU"/>
              </w:rPr>
              <w:t>э</w:t>
            </w:r>
            <w:r w:rsidR="00414999" w:rsidRPr="004E47DF">
              <w:rPr>
                <w:color w:val="000000" w:themeColor="text1"/>
                <w:sz w:val="20"/>
                <w:lang w:val="ru-RU"/>
              </w:rPr>
              <w:t xml:space="preserve">лсульфавирин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8796FD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00EA57F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87047AB"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667A57FD"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E8E8230" w14:textId="7FCB759E" w:rsidR="00414999" w:rsidRPr="004E47DF" w:rsidRDefault="00C83949" w:rsidP="00831952">
            <w:pPr>
              <w:widowControl w:val="0"/>
              <w:autoSpaceDE w:val="0"/>
              <w:autoSpaceDN w:val="0"/>
              <w:rPr>
                <w:color w:val="000000" w:themeColor="text1"/>
                <w:sz w:val="20"/>
                <w:lang w:val="ru-RU"/>
              </w:rPr>
            </w:pPr>
            <w:r>
              <w:rPr>
                <w:color w:val="000000" w:themeColor="text1"/>
                <w:sz w:val="20"/>
                <w:lang w:val="ru-RU"/>
              </w:rPr>
              <w:t>э</w:t>
            </w:r>
            <w:r w:rsidR="00414999" w:rsidRPr="004E47DF">
              <w:rPr>
                <w:color w:val="000000" w:themeColor="text1"/>
                <w:sz w:val="20"/>
                <w:lang w:val="ru-RU"/>
              </w:rPr>
              <w:t xml:space="preserve">травирин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C25604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2B4D3FF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93E2521"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02340E0"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37CA72C" w14:textId="40A0978E" w:rsidR="00414999" w:rsidRPr="004E47DF" w:rsidRDefault="00C83949" w:rsidP="00831952">
            <w:pPr>
              <w:widowControl w:val="0"/>
              <w:autoSpaceDE w:val="0"/>
              <w:autoSpaceDN w:val="0"/>
              <w:rPr>
                <w:color w:val="000000" w:themeColor="text1"/>
                <w:sz w:val="20"/>
                <w:lang w:val="ru-RU"/>
              </w:rPr>
            </w:pPr>
            <w:r>
              <w:rPr>
                <w:color w:val="000000" w:themeColor="text1"/>
                <w:sz w:val="20"/>
                <w:lang w:val="ru-RU"/>
              </w:rPr>
              <w:t>э</w:t>
            </w:r>
            <w:r w:rsidR="00414999" w:rsidRPr="004E47DF">
              <w:rPr>
                <w:color w:val="000000" w:themeColor="text1"/>
                <w:sz w:val="20"/>
                <w:lang w:val="ru-RU"/>
              </w:rPr>
              <w:t xml:space="preserve">фавиренз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025F5A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3131B81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D9BA0B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J05AH</w:t>
            </w:r>
          </w:p>
        </w:tc>
        <w:tc>
          <w:tcPr>
            <w:tcW w:w="2693" w:type="dxa"/>
            <w:tcBorders>
              <w:top w:val="single" w:sz="4" w:space="0" w:color="auto"/>
              <w:left w:val="single" w:sz="4" w:space="0" w:color="auto"/>
              <w:bottom w:val="single" w:sz="4" w:space="0" w:color="auto"/>
              <w:right w:val="single" w:sz="4" w:space="0" w:color="auto"/>
            </w:tcBorders>
          </w:tcPr>
          <w:p w14:paraId="6671C9A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нейраминидазы</w:t>
            </w:r>
          </w:p>
        </w:tc>
        <w:tc>
          <w:tcPr>
            <w:tcW w:w="2835" w:type="dxa"/>
            <w:tcBorders>
              <w:top w:val="single" w:sz="4" w:space="0" w:color="auto"/>
              <w:left w:val="single" w:sz="4" w:space="0" w:color="auto"/>
              <w:bottom w:val="single" w:sz="4" w:space="0" w:color="auto"/>
              <w:right w:val="single" w:sz="4" w:space="0" w:color="auto"/>
            </w:tcBorders>
          </w:tcPr>
          <w:p w14:paraId="3652BDFA" w14:textId="7C70E4FC"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о</w:t>
            </w:r>
            <w:r w:rsidR="00831952" w:rsidRPr="004E47DF">
              <w:rPr>
                <w:color w:val="000000" w:themeColor="text1"/>
                <w:sz w:val="20"/>
                <w:lang w:val="ru-RU"/>
              </w:rPr>
              <w:t xml:space="preserve">сельтамивир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F4EE84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3B6195E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B6F60E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J05AP</w:t>
            </w:r>
          </w:p>
        </w:tc>
        <w:tc>
          <w:tcPr>
            <w:tcW w:w="2693" w:type="dxa"/>
            <w:vMerge w:val="restart"/>
            <w:tcBorders>
              <w:top w:val="single" w:sz="4" w:space="0" w:color="auto"/>
              <w:left w:val="single" w:sz="4" w:space="0" w:color="auto"/>
              <w:bottom w:val="single" w:sz="4" w:space="0" w:color="auto"/>
              <w:right w:val="single" w:sz="4" w:space="0" w:color="auto"/>
            </w:tcBorders>
          </w:tcPr>
          <w:p w14:paraId="5AE674D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противовирусные препараты для лечения гепатита C</w:t>
            </w:r>
          </w:p>
        </w:tc>
        <w:tc>
          <w:tcPr>
            <w:tcW w:w="2835" w:type="dxa"/>
            <w:tcBorders>
              <w:top w:val="single" w:sz="4" w:space="0" w:color="auto"/>
              <w:left w:val="single" w:sz="4" w:space="0" w:color="auto"/>
              <w:bottom w:val="single" w:sz="4" w:space="0" w:color="auto"/>
              <w:right w:val="single" w:sz="4" w:space="0" w:color="auto"/>
            </w:tcBorders>
          </w:tcPr>
          <w:p w14:paraId="561DF31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велпатасвир + софосбувир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602902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378DF1F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9C1191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FED1E9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6BC45E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глекапревир + пибрентасвир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FD272E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7005191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B893EF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B42661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D52AB89" w14:textId="2CD445E6"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д</w:t>
            </w:r>
            <w:r w:rsidR="00831952" w:rsidRPr="004E47DF">
              <w:rPr>
                <w:color w:val="000000" w:themeColor="text1"/>
                <w:sz w:val="20"/>
                <w:lang w:val="ru-RU"/>
              </w:rPr>
              <w:t xml:space="preserve">аклатасвир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78B8F4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4CDF591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E9FA5C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DA8706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1EE065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дасабувир; омбитасвир + паритапревир + ритонавир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3757A3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таблеток набор</w:t>
            </w:r>
          </w:p>
        </w:tc>
      </w:tr>
      <w:tr w:rsidR="002547F9" w:rsidRPr="004E47DF" w14:paraId="05E4B1F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F68B20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E8269A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C1BB422" w14:textId="61CE9DD3"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р</w:t>
            </w:r>
            <w:r w:rsidR="00831952" w:rsidRPr="004E47DF">
              <w:rPr>
                <w:color w:val="000000" w:themeColor="text1"/>
                <w:sz w:val="20"/>
                <w:lang w:val="ru-RU"/>
              </w:rPr>
              <w:t xml:space="preserve">ибавирин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DDA6A5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1F2EA4B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5B70AAE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приема внутрь;</w:t>
            </w:r>
          </w:p>
          <w:p w14:paraId="0C5A791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14B85E7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18C0A3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4702C9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E6B12BE" w14:textId="0E981529"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с</w:t>
            </w:r>
            <w:r w:rsidR="00831952" w:rsidRPr="004E47DF">
              <w:rPr>
                <w:color w:val="000000" w:themeColor="text1"/>
                <w:sz w:val="20"/>
                <w:lang w:val="ru-RU"/>
              </w:rPr>
              <w:t xml:space="preserve">имепревир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CBAC8D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5BBDE90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00DAE9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7EF8DC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C1EEA9B" w14:textId="26C74DD9"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с</w:t>
            </w:r>
            <w:r w:rsidR="00831952" w:rsidRPr="004E47DF">
              <w:rPr>
                <w:color w:val="000000" w:themeColor="text1"/>
                <w:sz w:val="20"/>
                <w:lang w:val="ru-RU"/>
              </w:rPr>
              <w:t xml:space="preserve">офосбувир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91AFF3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6C6762B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1FA26C2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J05AR</w:t>
            </w:r>
          </w:p>
        </w:tc>
        <w:tc>
          <w:tcPr>
            <w:tcW w:w="2693" w:type="dxa"/>
            <w:vMerge w:val="restart"/>
            <w:tcBorders>
              <w:top w:val="single" w:sz="4" w:space="0" w:color="auto"/>
              <w:left w:val="single" w:sz="4" w:space="0" w:color="auto"/>
              <w:bottom w:val="single" w:sz="4" w:space="0" w:color="auto"/>
              <w:right w:val="single" w:sz="4" w:space="0" w:color="auto"/>
            </w:tcBorders>
          </w:tcPr>
          <w:p w14:paraId="351C7C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комбинированные </w:t>
            </w:r>
            <w:r w:rsidRPr="004E47DF">
              <w:rPr>
                <w:color w:val="000000" w:themeColor="text1"/>
                <w:sz w:val="20"/>
                <w:lang w:val="ru-RU"/>
              </w:rPr>
              <w:lastRenderedPageBreak/>
              <w:t>противовирусные препараты для лечения ВИЧ-инфекции</w:t>
            </w:r>
          </w:p>
        </w:tc>
        <w:tc>
          <w:tcPr>
            <w:tcW w:w="2835" w:type="dxa"/>
            <w:tcBorders>
              <w:top w:val="single" w:sz="4" w:space="0" w:color="auto"/>
              <w:left w:val="single" w:sz="4" w:space="0" w:color="auto"/>
              <w:bottom w:val="single" w:sz="4" w:space="0" w:color="auto"/>
              <w:right w:val="single" w:sz="4" w:space="0" w:color="auto"/>
            </w:tcBorders>
          </w:tcPr>
          <w:p w14:paraId="20D93ED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 xml:space="preserve">абакавир + ламивудин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94B64D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21D4662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542060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0EF145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EEC0B7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абакавир + зидовудин + ламивудин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081E25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2D31773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C60353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1E5942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F70B59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зидовудин + ламивудин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1F3488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4F6AD70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DB790E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64008B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19C851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кобицистат + тенофовира алафенамид + элвитегравир + эмтрицитабин </w:t>
            </w:r>
            <w:hyperlink w:anchor="P5509" w:history="1">
              <w:r w:rsidRPr="004E47DF">
                <w:rPr>
                  <w:color w:val="000000" w:themeColor="text1"/>
                  <w:sz w:val="20"/>
                  <w:u w:val="single"/>
                  <w:lang w:val="ru-RU"/>
                </w:rPr>
                <w:t>&lt;**&gt;</w:t>
              </w:r>
            </w:hyperlink>
          </w:p>
        </w:tc>
        <w:tc>
          <w:tcPr>
            <w:tcW w:w="3827" w:type="dxa"/>
            <w:tcBorders>
              <w:top w:val="single" w:sz="4" w:space="0" w:color="auto"/>
              <w:left w:val="single" w:sz="4" w:space="0" w:color="auto"/>
              <w:bottom w:val="single" w:sz="4" w:space="0" w:color="auto"/>
              <w:right w:val="single" w:sz="4" w:space="0" w:color="auto"/>
            </w:tcBorders>
          </w:tcPr>
          <w:p w14:paraId="2CABA1C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0C68D31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0C882D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750FEC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94BBFE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лопинавир + ритонавир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A0D30E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57199B5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52C4ACA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C75D5B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F94C39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91F75B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рилпивирин + тенофовир + эмтрицитабин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6F3670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520598C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E2010C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J05AX</w:t>
            </w:r>
          </w:p>
        </w:tc>
        <w:tc>
          <w:tcPr>
            <w:tcW w:w="2693" w:type="dxa"/>
            <w:vMerge w:val="restart"/>
            <w:tcBorders>
              <w:top w:val="single" w:sz="4" w:space="0" w:color="auto"/>
              <w:left w:val="single" w:sz="4" w:space="0" w:color="auto"/>
              <w:bottom w:val="single" w:sz="4" w:space="0" w:color="auto"/>
              <w:right w:val="single" w:sz="4" w:space="0" w:color="auto"/>
            </w:tcBorders>
          </w:tcPr>
          <w:p w14:paraId="0F2F9BA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прочие противовирусные препараты</w:t>
            </w:r>
          </w:p>
        </w:tc>
        <w:tc>
          <w:tcPr>
            <w:tcW w:w="2835" w:type="dxa"/>
            <w:tcBorders>
              <w:top w:val="single" w:sz="4" w:space="0" w:color="auto"/>
              <w:left w:val="single" w:sz="4" w:space="0" w:color="auto"/>
              <w:bottom w:val="single" w:sz="4" w:space="0" w:color="auto"/>
              <w:right w:val="single" w:sz="4" w:space="0" w:color="auto"/>
            </w:tcBorders>
          </w:tcPr>
          <w:p w14:paraId="3072F97C" w14:textId="77777777" w:rsidR="00831952" w:rsidRPr="004E47DF" w:rsidRDefault="00831952" w:rsidP="00831952">
            <w:pPr>
              <w:widowControl w:val="0"/>
              <w:autoSpaceDE w:val="0"/>
              <w:autoSpaceDN w:val="0"/>
              <w:rPr>
                <w:color w:val="000000" w:themeColor="text1"/>
                <w:sz w:val="20"/>
                <w:lang w:val="en-US"/>
              </w:rPr>
            </w:pPr>
            <w:r w:rsidRPr="004E47DF">
              <w:rPr>
                <w:color w:val="000000" w:themeColor="text1"/>
                <w:sz w:val="20"/>
                <w:lang w:val="ru-RU"/>
              </w:rPr>
              <w:t xml:space="preserve">гразопревир + элбасвир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5D9DD2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0AE62B8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BC2D6F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CBCD4C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33BF8D0" w14:textId="3BB163C9"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д</w:t>
            </w:r>
            <w:r w:rsidR="00831952" w:rsidRPr="004E47DF">
              <w:rPr>
                <w:color w:val="000000" w:themeColor="text1"/>
                <w:sz w:val="20"/>
                <w:lang w:val="ru-RU"/>
              </w:rPr>
              <w:t xml:space="preserve">олутегравир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EC51C9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6595559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B2020F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A9CD46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D8C7FB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имидазолилэтанамид пентандиовой кислоты</w:t>
            </w:r>
          </w:p>
        </w:tc>
        <w:tc>
          <w:tcPr>
            <w:tcW w:w="3827" w:type="dxa"/>
            <w:tcBorders>
              <w:top w:val="single" w:sz="4" w:space="0" w:color="auto"/>
              <w:left w:val="single" w:sz="4" w:space="0" w:color="auto"/>
              <w:bottom w:val="single" w:sz="4" w:space="0" w:color="auto"/>
              <w:right w:val="single" w:sz="4" w:space="0" w:color="auto"/>
            </w:tcBorders>
          </w:tcPr>
          <w:p w14:paraId="220CF16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4E47DF" w14:paraId="3F6909E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D01F1B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EA24A6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30E0EB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кагоцел</w:t>
            </w:r>
          </w:p>
        </w:tc>
        <w:tc>
          <w:tcPr>
            <w:tcW w:w="3827" w:type="dxa"/>
            <w:tcBorders>
              <w:top w:val="single" w:sz="4" w:space="0" w:color="auto"/>
              <w:left w:val="single" w:sz="4" w:space="0" w:color="auto"/>
              <w:bottom w:val="single" w:sz="4" w:space="0" w:color="auto"/>
              <w:right w:val="single" w:sz="4" w:space="0" w:color="auto"/>
            </w:tcBorders>
          </w:tcPr>
          <w:p w14:paraId="7D584C0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52B2378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BAD8B4E"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BC6058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6CDFB5B" w14:textId="086585B9"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м</w:t>
            </w:r>
            <w:r w:rsidR="00831952" w:rsidRPr="004E47DF">
              <w:rPr>
                <w:color w:val="000000" w:themeColor="text1"/>
                <w:sz w:val="20"/>
                <w:lang w:val="ru-RU"/>
              </w:rPr>
              <w:t xml:space="preserve">аравирок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730B59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7398309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A09AE5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072B14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B06B612" w14:textId="3F9F2A6B"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р</w:t>
            </w:r>
            <w:r w:rsidR="00831952" w:rsidRPr="004E47DF">
              <w:rPr>
                <w:color w:val="000000" w:themeColor="text1"/>
                <w:sz w:val="20"/>
                <w:lang w:val="ru-RU"/>
              </w:rPr>
              <w:t xml:space="preserve">алтегравир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B83B7D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жевательные;</w:t>
            </w:r>
          </w:p>
          <w:p w14:paraId="6731911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12A487A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08C054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6B2CC6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4588F4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ремдесивир</w:t>
            </w:r>
          </w:p>
        </w:tc>
        <w:tc>
          <w:tcPr>
            <w:tcW w:w="3827" w:type="dxa"/>
            <w:tcBorders>
              <w:top w:val="single" w:sz="4" w:space="0" w:color="auto"/>
              <w:left w:val="single" w:sz="4" w:space="0" w:color="auto"/>
              <w:bottom w:val="single" w:sz="4" w:space="0" w:color="auto"/>
              <w:right w:val="single" w:sz="4" w:space="0" w:color="auto"/>
            </w:tcBorders>
          </w:tcPr>
          <w:p w14:paraId="247DFE1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1089D45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tc>
      </w:tr>
      <w:tr w:rsidR="002547F9" w:rsidRPr="00EB6ED5" w14:paraId="2B680C9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CF47D9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A82C99E"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67DA25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умифеновир</w:t>
            </w:r>
          </w:p>
        </w:tc>
        <w:tc>
          <w:tcPr>
            <w:tcW w:w="3827" w:type="dxa"/>
            <w:tcBorders>
              <w:top w:val="single" w:sz="4" w:space="0" w:color="auto"/>
              <w:left w:val="single" w:sz="4" w:space="0" w:color="auto"/>
              <w:bottom w:val="single" w:sz="4" w:space="0" w:color="auto"/>
              <w:right w:val="single" w:sz="4" w:space="0" w:color="auto"/>
            </w:tcBorders>
          </w:tcPr>
          <w:p w14:paraId="7CC9CBA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497B78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08953D3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1B8855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EE0AEE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CA1B7C4" w14:textId="0929776F"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ф</w:t>
            </w:r>
            <w:r w:rsidR="00831952" w:rsidRPr="004E47DF">
              <w:rPr>
                <w:color w:val="000000" w:themeColor="text1"/>
                <w:sz w:val="20"/>
                <w:lang w:val="ru-RU"/>
              </w:rPr>
              <w:t xml:space="preserve">авипиравир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313C5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4E47DF" w14:paraId="6846F4A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05A869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J06</w:t>
            </w:r>
          </w:p>
        </w:tc>
        <w:tc>
          <w:tcPr>
            <w:tcW w:w="2693" w:type="dxa"/>
            <w:tcBorders>
              <w:top w:val="single" w:sz="4" w:space="0" w:color="auto"/>
              <w:left w:val="single" w:sz="4" w:space="0" w:color="auto"/>
              <w:bottom w:val="single" w:sz="4" w:space="0" w:color="auto"/>
              <w:right w:val="single" w:sz="4" w:space="0" w:color="auto"/>
            </w:tcBorders>
          </w:tcPr>
          <w:p w14:paraId="0BE9B19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иммунные сыворотки и иммуноглобулины</w:t>
            </w:r>
          </w:p>
        </w:tc>
        <w:tc>
          <w:tcPr>
            <w:tcW w:w="2835" w:type="dxa"/>
            <w:tcBorders>
              <w:top w:val="single" w:sz="4" w:space="0" w:color="auto"/>
              <w:left w:val="single" w:sz="4" w:space="0" w:color="auto"/>
              <w:bottom w:val="single" w:sz="4" w:space="0" w:color="auto"/>
              <w:right w:val="single" w:sz="4" w:space="0" w:color="auto"/>
            </w:tcBorders>
          </w:tcPr>
          <w:p w14:paraId="1F4D93F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E323C79"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6ECCF88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525817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J06A</w:t>
            </w:r>
          </w:p>
        </w:tc>
        <w:tc>
          <w:tcPr>
            <w:tcW w:w="2693" w:type="dxa"/>
            <w:tcBorders>
              <w:top w:val="single" w:sz="4" w:space="0" w:color="auto"/>
              <w:left w:val="single" w:sz="4" w:space="0" w:color="auto"/>
              <w:bottom w:val="single" w:sz="4" w:space="0" w:color="auto"/>
              <w:right w:val="single" w:sz="4" w:space="0" w:color="auto"/>
            </w:tcBorders>
          </w:tcPr>
          <w:p w14:paraId="0AE48C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иммунные сыворотки</w:t>
            </w:r>
          </w:p>
        </w:tc>
        <w:tc>
          <w:tcPr>
            <w:tcW w:w="2835" w:type="dxa"/>
            <w:tcBorders>
              <w:top w:val="single" w:sz="4" w:space="0" w:color="auto"/>
              <w:left w:val="single" w:sz="4" w:space="0" w:color="auto"/>
              <w:bottom w:val="single" w:sz="4" w:space="0" w:color="auto"/>
              <w:right w:val="single" w:sz="4" w:space="0" w:color="auto"/>
            </w:tcBorders>
          </w:tcPr>
          <w:p w14:paraId="7CE6FFD2"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4F10EAE"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4DE75D9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48686D80"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J06AA</w:t>
            </w:r>
          </w:p>
        </w:tc>
        <w:tc>
          <w:tcPr>
            <w:tcW w:w="2693" w:type="dxa"/>
            <w:vMerge w:val="restart"/>
            <w:tcBorders>
              <w:top w:val="single" w:sz="4" w:space="0" w:color="auto"/>
              <w:left w:val="single" w:sz="4" w:space="0" w:color="auto"/>
              <w:right w:val="single" w:sz="4" w:space="0" w:color="auto"/>
            </w:tcBorders>
          </w:tcPr>
          <w:p w14:paraId="693DA28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иммунные сыворотки</w:t>
            </w:r>
          </w:p>
        </w:tc>
        <w:tc>
          <w:tcPr>
            <w:tcW w:w="2835" w:type="dxa"/>
            <w:tcBorders>
              <w:top w:val="single" w:sz="4" w:space="0" w:color="auto"/>
              <w:left w:val="single" w:sz="4" w:space="0" w:color="auto"/>
              <w:bottom w:val="single" w:sz="4" w:space="0" w:color="auto"/>
              <w:right w:val="single" w:sz="4" w:space="0" w:color="auto"/>
            </w:tcBorders>
          </w:tcPr>
          <w:p w14:paraId="7C91563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анатоксин дифтерийный</w:t>
            </w:r>
          </w:p>
        </w:tc>
        <w:tc>
          <w:tcPr>
            <w:tcW w:w="3827" w:type="dxa"/>
            <w:tcBorders>
              <w:top w:val="single" w:sz="4" w:space="0" w:color="auto"/>
              <w:left w:val="single" w:sz="4" w:space="0" w:color="auto"/>
              <w:bottom w:val="single" w:sz="4" w:space="0" w:color="auto"/>
              <w:right w:val="single" w:sz="4" w:space="0" w:color="auto"/>
            </w:tcBorders>
          </w:tcPr>
          <w:p w14:paraId="6EA5136E" w14:textId="77777777" w:rsidR="00414999" w:rsidRPr="004E47DF" w:rsidRDefault="00414999" w:rsidP="00831952">
            <w:pPr>
              <w:widowControl w:val="0"/>
              <w:autoSpaceDE w:val="0"/>
              <w:autoSpaceDN w:val="0"/>
              <w:rPr>
                <w:color w:val="000000" w:themeColor="text1"/>
                <w:sz w:val="20"/>
                <w:lang w:val="ru-RU"/>
              </w:rPr>
            </w:pPr>
          </w:p>
        </w:tc>
      </w:tr>
      <w:tr w:rsidR="002547F9" w:rsidRPr="004E47DF" w14:paraId="13031B2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FFF5D93"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2B5AED0"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F00364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анатоксин дифтерийно-столбнячный</w:t>
            </w:r>
          </w:p>
        </w:tc>
        <w:tc>
          <w:tcPr>
            <w:tcW w:w="3827" w:type="dxa"/>
            <w:tcBorders>
              <w:top w:val="single" w:sz="4" w:space="0" w:color="auto"/>
              <w:left w:val="single" w:sz="4" w:space="0" w:color="auto"/>
              <w:bottom w:val="single" w:sz="4" w:space="0" w:color="auto"/>
              <w:right w:val="single" w:sz="4" w:space="0" w:color="auto"/>
            </w:tcBorders>
          </w:tcPr>
          <w:p w14:paraId="563038E2" w14:textId="77777777" w:rsidR="00414999" w:rsidRPr="004E47DF" w:rsidRDefault="00414999" w:rsidP="00831952">
            <w:pPr>
              <w:widowControl w:val="0"/>
              <w:autoSpaceDE w:val="0"/>
              <w:autoSpaceDN w:val="0"/>
              <w:rPr>
                <w:color w:val="000000" w:themeColor="text1"/>
                <w:sz w:val="20"/>
                <w:lang w:val="ru-RU"/>
              </w:rPr>
            </w:pPr>
          </w:p>
        </w:tc>
      </w:tr>
      <w:tr w:rsidR="002547F9" w:rsidRPr="004E47DF" w14:paraId="17E6512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9368ED2"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3D1209B2"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80AD1C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анатоксин столбнячный</w:t>
            </w:r>
          </w:p>
        </w:tc>
        <w:tc>
          <w:tcPr>
            <w:tcW w:w="3827" w:type="dxa"/>
            <w:tcBorders>
              <w:top w:val="single" w:sz="4" w:space="0" w:color="auto"/>
              <w:left w:val="single" w:sz="4" w:space="0" w:color="auto"/>
              <w:bottom w:val="single" w:sz="4" w:space="0" w:color="auto"/>
              <w:right w:val="single" w:sz="4" w:space="0" w:color="auto"/>
            </w:tcBorders>
          </w:tcPr>
          <w:p w14:paraId="521F5AAC" w14:textId="77777777" w:rsidR="00414999" w:rsidRPr="004E47DF" w:rsidRDefault="00414999" w:rsidP="00831952">
            <w:pPr>
              <w:widowControl w:val="0"/>
              <w:autoSpaceDE w:val="0"/>
              <w:autoSpaceDN w:val="0"/>
              <w:rPr>
                <w:color w:val="000000" w:themeColor="text1"/>
                <w:sz w:val="20"/>
                <w:lang w:val="ru-RU"/>
              </w:rPr>
            </w:pPr>
          </w:p>
        </w:tc>
      </w:tr>
      <w:tr w:rsidR="002547F9" w:rsidRPr="004E47DF" w14:paraId="11575B3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9C30DE4"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AF8D8CA"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7A1AC0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антитоксин яда гадюки обыкновенной</w:t>
            </w:r>
          </w:p>
        </w:tc>
        <w:tc>
          <w:tcPr>
            <w:tcW w:w="3827" w:type="dxa"/>
            <w:tcBorders>
              <w:top w:val="single" w:sz="4" w:space="0" w:color="auto"/>
              <w:left w:val="single" w:sz="4" w:space="0" w:color="auto"/>
              <w:bottom w:val="single" w:sz="4" w:space="0" w:color="auto"/>
              <w:right w:val="single" w:sz="4" w:space="0" w:color="auto"/>
            </w:tcBorders>
          </w:tcPr>
          <w:p w14:paraId="2052536E" w14:textId="77777777" w:rsidR="00414999" w:rsidRPr="004E47DF" w:rsidRDefault="00414999" w:rsidP="00831952">
            <w:pPr>
              <w:widowControl w:val="0"/>
              <w:autoSpaceDE w:val="0"/>
              <w:autoSpaceDN w:val="0"/>
              <w:rPr>
                <w:color w:val="000000" w:themeColor="text1"/>
                <w:sz w:val="20"/>
                <w:lang w:val="ru-RU"/>
              </w:rPr>
            </w:pPr>
          </w:p>
        </w:tc>
      </w:tr>
      <w:tr w:rsidR="002547F9" w:rsidRPr="004E47DF" w14:paraId="5861F4B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F53D015"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D6293D1"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9CD78C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сыворотка противоботулиническая</w:t>
            </w:r>
          </w:p>
        </w:tc>
        <w:tc>
          <w:tcPr>
            <w:tcW w:w="3827" w:type="dxa"/>
            <w:tcBorders>
              <w:top w:val="single" w:sz="4" w:space="0" w:color="auto"/>
              <w:left w:val="single" w:sz="4" w:space="0" w:color="auto"/>
              <w:bottom w:val="single" w:sz="4" w:space="0" w:color="auto"/>
              <w:right w:val="single" w:sz="4" w:space="0" w:color="auto"/>
            </w:tcBorders>
          </w:tcPr>
          <w:p w14:paraId="1A9EC7C1" w14:textId="77777777" w:rsidR="00414999" w:rsidRPr="004E47DF" w:rsidRDefault="00414999" w:rsidP="00831952">
            <w:pPr>
              <w:widowControl w:val="0"/>
              <w:autoSpaceDE w:val="0"/>
              <w:autoSpaceDN w:val="0"/>
              <w:rPr>
                <w:color w:val="000000" w:themeColor="text1"/>
                <w:sz w:val="20"/>
                <w:lang w:val="ru-RU"/>
              </w:rPr>
            </w:pPr>
          </w:p>
        </w:tc>
      </w:tr>
      <w:tr w:rsidR="002547F9" w:rsidRPr="00EB6ED5" w14:paraId="0FD84F2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0F58312"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5B20FAD"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B1013E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сыворотка противогангренозная поливалентная очищенная концентрированная лошадиная жидкая</w:t>
            </w:r>
          </w:p>
        </w:tc>
        <w:tc>
          <w:tcPr>
            <w:tcW w:w="3827" w:type="dxa"/>
            <w:tcBorders>
              <w:top w:val="single" w:sz="4" w:space="0" w:color="auto"/>
              <w:left w:val="single" w:sz="4" w:space="0" w:color="auto"/>
              <w:bottom w:val="single" w:sz="4" w:space="0" w:color="auto"/>
              <w:right w:val="single" w:sz="4" w:space="0" w:color="auto"/>
            </w:tcBorders>
          </w:tcPr>
          <w:p w14:paraId="72D927C9" w14:textId="77777777" w:rsidR="00414999" w:rsidRPr="004E47DF" w:rsidRDefault="00414999" w:rsidP="00831952">
            <w:pPr>
              <w:widowControl w:val="0"/>
              <w:autoSpaceDE w:val="0"/>
              <w:autoSpaceDN w:val="0"/>
              <w:rPr>
                <w:color w:val="000000" w:themeColor="text1"/>
                <w:sz w:val="20"/>
                <w:lang w:val="ru-RU"/>
              </w:rPr>
            </w:pPr>
          </w:p>
        </w:tc>
      </w:tr>
      <w:tr w:rsidR="002547F9" w:rsidRPr="004E47DF" w14:paraId="7BD69EF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861F5EA"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61241548"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0514DF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сыворотка противодифтерийная</w:t>
            </w:r>
          </w:p>
        </w:tc>
        <w:tc>
          <w:tcPr>
            <w:tcW w:w="3827" w:type="dxa"/>
            <w:tcBorders>
              <w:top w:val="single" w:sz="4" w:space="0" w:color="auto"/>
              <w:left w:val="single" w:sz="4" w:space="0" w:color="auto"/>
              <w:bottom w:val="single" w:sz="4" w:space="0" w:color="auto"/>
              <w:right w:val="single" w:sz="4" w:space="0" w:color="auto"/>
            </w:tcBorders>
          </w:tcPr>
          <w:p w14:paraId="0A29ACCB" w14:textId="77777777" w:rsidR="00414999" w:rsidRPr="004E47DF" w:rsidRDefault="00414999" w:rsidP="00831952">
            <w:pPr>
              <w:widowControl w:val="0"/>
              <w:autoSpaceDE w:val="0"/>
              <w:autoSpaceDN w:val="0"/>
              <w:rPr>
                <w:color w:val="000000" w:themeColor="text1"/>
                <w:sz w:val="20"/>
                <w:lang w:val="ru-RU"/>
              </w:rPr>
            </w:pPr>
          </w:p>
        </w:tc>
      </w:tr>
      <w:tr w:rsidR="002547F9" w:rsidRPr="004E47DF" w14:paraId="2907DFD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39D64E9"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78353028"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B8575E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сыворотка противостолбнячная</w:t>
            </w:r>
          </w:p>
        </w:tc>
        <w:tc>
          <w:tcPr>
            <w:tcW w:w="3827" w:type="dxa"/>
            <w:tcBorders>
              <w:top w:val="single" w:sz="4" w:space="0" w:color="auto"/>
              <w:left w:val="single" w:sz="4" w:space="0" w:color="auto"/>
              <w:bottom w:val="single" w:sz="4" w:space="0" w:color="auto"/>
              <w:right w:val="single" w:sz="4" w:space="0" w:color="auto"/>
            </w:tcBorders>
          </w:tcPr>
          <w:p w14:paraId="3A09E7A1" w14:textId="77777777" w:rsidR="00414999" w:rsidRPr="004E47DF" w:rsidRDefault="00414999" w:rsidP="00831952">
            <w:pPr>
              <w:widowControl w:val="0"/>
              <w:autoSpaceDE w:val="0"/>
              <w:autoSpaceDN w:val="0"/>
              <w:rPr>
                <w:color w:val="000000" w:themeColor="text1"/>
                <w:sz w:val="20"/>
                <w:lang w:val="ru-RU"/>
              </w:rPr>
            </w:pPr>
          </w:p>
        </w:tc>
      </w:tr>
      <w:tr w:rsidR="002547F9" w:rsidRPr="004E47DF" w14:paraId="3403DF9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E23C2A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J06B</w:t>
            </w:r>
          </w:p>
        </w:tc>
        <w:tc>
          <w:tcPr>
            <w:tcW w:w="2693" w:type="dxa"/>
            <w:tcBorders>
              <w:top w:val="single" w:sz="4" w:space="0" w:color="auto"/>
              <w:left w:val="single" w:sz="4" w:space="0" w:color="auto"/>
              <w:bottom w:val="single" w:sz="4" w:space="0" w:color="auto"/>
              <w:right w:val="single" w:sz="4" w:space="0" w:color="auto"/>
            </w:tcBorders>
          </w:tcPr>
          <w:p w14:paraId="2CEE6D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иммуноглобулины</w:t>
            </w:r>
          </w:p>
        </w:tc>
        <w:tc>
          <w:tcPr>
            <w:tcW w:w="2835" w:type="dxa"/>
            <w:tcBorders>
              <w:top w:val="single" w:sz="4" w:space="0" w:color="auto"/>
              <w:left w:val="single" w:sz="4" w:space="0" w:color="auto"/>
              <w:bottom w:val="single" w:sz="4" w:space="0" w:color="auto"/>
              <w:right w:val="single" w:sz="4" w:space="0" w:color="auto"/>
            </w:tcBorders>
          </w:tcPr>
          <w:p w14:paraId="51F7777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DADEA57"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37CAB4D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3A5E22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J06BA</w:t>
            </w:r>
          </w:p>
        </w:tc>
        <w:tc>
          <w:tcPr>
            <w:tcW w:w="2693" w:type="dxa"/>
            <w:tcBorders>
              <w:top w:val="single" w:sz="4" w:space="0" w:color="auto"/>
              <w:left w:val="single" w:sz="4" w:space="0" w:color="auto"/>
              <w:bottom w:val="single" w:sz="4" w:space="0" w:color="auto"/>
              <w:right w:val="single" w:sz="4" w:space="0" w:color="auto"/>
            </w:tcBorders>
          </w:tcPr>
          <w:p w14:paraId="5DE299E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иммуноглобулины, нормальные человеческие</w:t>
            </w:r>
          </w:p>
        </w:tc>
        <w:tc>
          <w:tcPr>
            <w:tcW w:w="2835" w:type="dxa"/>
            <w:tcBorders>
              <w:top w:val="single" w:sz="4" w:space="0" w:color="auto"/>
              <w:left w:val="single" w:sz="4" w:space="0" w:color="auto"/>
              <w:bottom w:val="single" w:sz="4" w:space="0" w:color="auto"/>
              <w:right w:val="single" w:sz="4" w:space="0" w:color="auto"/>
            </w:tcBorders>
          </w:tcPr>
          <w:p w14:paraId="593757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иммуноглобулин человека нормальный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B11DFFD"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9A231C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6888454"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J06BB</w:t>
            </w:r>
          </w:p>
        </w:tc>
        <w:tc>
          <w:tcPr>
            <w:tcW w:w="2693" w:type="dxa"/>
            <w:vMerge w:val="restart"/>
            <w:tcBorders>
              <w:top w:val="single" w:sz="4" w:space="0" w:color="auto"/>
              <w:left w:val="single" w:sz="4" w:space="0" w:color="auto"/>
              <w:right w:val="single" w:sz="4" w:space="0" w:color="auto"/>
            </w:tcBorders>
          </w:tcPr>
          <w:p w14:paraId="6E497DC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специфические иммуноглобулины</w:t>
            </w:r>
          </w:p>
        </w:tc>
        <w:tc>
          <w:tcPr>
            <w:tcW w:w="2835" w:type="dxa"/>
            <w:tcBorders>
              <w:top w:val="single" w:sz="4" w:space="0" w:color="auto"/>
              <w:left w:val="single" w:sz="4" w:space="0" w:color="auto"/>
              <w:bottom w:val="single" w:sz="4" w:space="0" w:color="auto"/>
              <w:right w:val="single" w:sz="4" w:space="0" w:color="auto"/>
            </w:tcBorders>
          </w:tcPr>
          <w:p w14:paraId="146A3D0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иммуноглобулин антирабический</w:t>
            </w:r>
          </w:p>
        </w:tc>
        <w:tc>
          <w:tcPr>
            <w:tcW w:w="3827" w:type="dxa"/>
            <w:tcBorders>
              <w:top w:val="single" w:sz="4" w:space="0" w:color="auto"/>
              <w:left w:val="single" w:sz="4" w:space="0" w:color="auto"/>
              <w:bottom w:val="single" w:sz="4" w:space="0" w:color="auto"/>
              <w:right w:val="single" w:sz="4" w:space="0" w:color="auto"/>
            </w:tcBorders>
          </w:tcPr>
          <w:p w14:paraId="4AB48013" w14:textId="77777777" w:rsidR="00414999" w:rsidRPr="004E47DF" w:rsidRDefault="00414999" w:rsidP="00831952">
            <w:pPr>
              <w:widowControl w:val="0"/>
              <w:autoSpaceDE w:val="0"/>
              <w:autoSpaceDN w:val="0"/>
              <w:rPr>
                <w:color w:val="000000" w:themeColor="text1"/>
                <w:sz w:val="20"/>
                <w:lang w:val="ru-RU"/>
              </w:rPr>
            </w:pPr>
          </w:p>
        </w:tc>
      </w:tr>
      <w:tr w:rsidR="002547F9" w:rsidRPr="004E47DF" w14:paraId="73BB111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E5C1661"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1DD3497A"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DB696A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иммуноглобулин против клещевого энцефалита</w:t>
            </w:r>
          </w:p>
        </w:tc>
        <w:tc>
          <w:tcPr>
            <w:tcW w:w="3827" w:type="dxa"/>
            <w:tcBorders>
              <w:top w:val="single" w:sz="4" w:space="0" w:color="auto"/>
              <w:left w:val="single" w:sz="4" w:space="0" w:color="auto"/>
              <w:bottom w:val="single" w:sz="4" w:space="0" w:color="auto"/>
              <w:right w:val="single" w:sz="4" w:space="0" w:color="auto"/>
            </w:tcBorders>
          </w:tcPr>
          <w:p w14:paraId="70BF3E04" w14:textId="77777777" w:rsidR="00414999" w:rsidRPr="004E47DF" w:rsidRDefault="00414999" w:rsidP="00831952">
            <w:pPr>
              <w:widowControl w:val="0"/>
              <w:autoSpaceDE w:val="0"/>
              <w:autoSpaceDN w:val="0"/>
              <w:rPr>
                <w:color w:val="000000" w:themeColor="text1"/>
                <w:sz w:val="20"/>
                <w:lang w:val="ru-RU"/>
              </w:rPr>
            </w:pPr>
          </w:p>
        </w:tc>
      </w:tr>
      <w:tr w:rsidR="002547F9" w:rsidRPr="004E47DF" w14:paraId="4576174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A8C9ADD"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F1E10F0"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F7C9C4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иммуноглобулин противостолбнячный человека</w:t>
            </w:r>
          </w:p>
        </w:tc>
        <w:tc>
          <w:tcPr>
            <w:tcW w:w="3827" w:type="dxa"/>
            <w:tcBorders>
              <w:top w:val="single" w:sz="4" w:space="0" w:color="auto"/>
              <w:left w:val="single" w:sz="4" w:space="0" w:color="auto"/>
              <w:bottom w:val="single" w:sz="4" w:space="0" w:color="auto"/>
              <w:right w:val="single" w:sz="4" w:space="0" w:color="auto"/>
            </w:tcBorders>
          </w:tcPr>
          <w:p w14:paraId="5A85435C" w14:textId="77777777" w:rsidR="00414999" w:rsidRPr="004E47DF" w:rsidRDefault="00414999" w:rsidP="00831952">
            <w:pPr>
              <w:widowControl w:val="0"/>
              <w:autoSpaceDE w:val="0"/>
              <w:autoSpaceDN w:val="0"/>
              <w:rPr>
                <w:color w:val="000000" w:themeColor="text1"/>
                <w:sz w:val="20"/>
                <w:lang w:val="ru-RU"/>
              </w:rPr>
            </w:pPr>
          </w:p>
        </w:tc>
      </w:tr>
      <w:tr w:rsidR="002547F9" w:rsidRPr="004E47DF" w14:paraId="48DC649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E671BF6"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34A8962B"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295B56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иммуноглобулин человека антирезус RHO(D)</w:t>
            </w:r>
          </w:p>
        </w:tc>
        <w:tc>
          <w:tcPr>
            <w:tcW w:w="3827" w:type="dxa"/>
            <w:tcBorders>
              <w:top w:val="single" w:sz="4" w:space="0" w:color="auto"/>
              <w:left w:val="single" w:sz="4" w:space="0" w:color="auto"/>
              <w:bottom w:val="single" w:sz="4" w:space="0" w:color="auto"/>
              <w:right w:val="single" w:sz="4" w:space="0" w:color="auto"/>
            </w:tcBorders>
          </w:tcPr>
          <w:p w14:paraId="045C283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введения;</w:t>
            </w:r>
          </w:p>
          <w:p w14:paraId="5E7EFDD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tc>
      </w:tr>
      <w:tr w:rsidR="002547F9" w:rsidRPr="004E47DF" w14:paraId="02FF75D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A0ACB25"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1B201453"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8B86B6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иммуноглобулин человека противостафилококковый</w:t>
            </w:r>
          </w:p>
        </w:tc>
        <w:tc>
          <w:tcPr>
            <w:tcW w:w="3827" w:type="dxa"/>
            <w:tcBorders>
              <w:top w:val="single" w:sz="4" w:space="0" w:color="auto"/>
              <w:left w:val="single" w:sz="4" w:space="0" w:color="auto"/>
              <w:bottom w:val="single" w:sz="4" w:space="0" w:color="auto"/>
              <w:right w:val="single" w:sz="4" w:space="0" w:color="auto"/>
            </w:tcBorders>
          </w:tcPr>
          <w:p w14:paraId="15FC16B2" w14:textId="77777777" w:rsidR="00414999" w:rsidRPr="004E47DF" w:rsidRDefault="00414999" w:rsidP="00831952">
            <w:pPr>
              <w:widowControl w:val="0"/>
              <w:autoSpaceDE w:val="0"/>
              <w:autoSpaceDN w:val="0"/>
              <w:rPr>
                <w:color w:val="000000" w:themeColor="text1"/>
                <w:sz w:val="20"/>
                <w:lang w:val="ru-RU"/>
              </w:rPr>
            </w:pPr>
          </w:p>
        </w:tc>
      </w:tr>
      <w:tr w:rsidR="002547F9" w:rsidRPr="004E47DF" w14:paraId="6E15D8D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D57B3E3"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489CC097"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095496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паливизумаб</w:t>
            </w:r>
          </w:p>
        </w:tc>
        <w:tc>
          <w:tcPr>
            <w:tcW w:w="3827" w:type="dxa"/>
            <w:tcBorders>
              <w:top w:val="single" w:sz="4" w:space="0" w:color="auto"/>
              <w:left w:val="single" w:sz="4" w:space="0" w:color="auto"/>
              <w:bottom w:val="single" w:sz="4" w:space="0" w:color="auto"/>
              <w:right w:val="single" w:sz="4" w:space="0" w:color="auto"/>
            </w:tcBorders>
          </w:tcPr>
          <w:p w14:paraId="3A2CF6F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введения;</w:t>
            </w:r>
          </w:p>
          <w:p w14:paraId="6A0C1F3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tc>
      </w:tr>
      <w:tr w:rsidR="002547F9" w:rsidRPr="00EB6ED5" w14:paraId="15B91EF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72BBC5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J07</w:t>
            </w:r>
          </w:p>
        </w:tc>
        <w:tc>
          <w:tcPr>
            <w:tcW w:w="2693" w:type="dxa"/>
            <w:vMerge w:val="restart"/>
            <w:tcBorders>
              <w:top w:val="single" w:sz="4" w:space="0" w:color="auto"/>
              <w:left w:val="single" w:sz="4" w:space="0" w:color="auto"/>
              <w:bottom w:val="single" w:sz="4" w:space="0" w:color="auto"/>
              <w:right w:val="single" w:sz="4" w:space="0" w:color="auto"/>
            </w:tcBorders>
          </w:tcPr>
          <w:p w14:paraId="43E53D8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вакцины</w:t>
            </w:r>
          </w:p>
        </w:tc>
        <w:tc>
          <w:tcPr>
            <w:tcW w:w="2835" w:type="dxa"/>
            <w:tcBorders>
              <w:top w:val="single" w:sz="4" w:space="0" w:color="auto"/>
              <w:left w:val="single" w:sz="4" w:space="0" w:color="auto"/>
              <w:bottom w:val="single" w:sz="4" w:space="0" w:color="auto"/>
              <w:right w:val="single" w:sz="4" w:space="0" w:color="auto"/>
            </w:tcBorders>
          </w:tcPr>
          <w:p w14:paraId="4C7661C6" w14:textId="263C6C5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вакцины в соответствии с</w:t>
            </w:r>
            <w:r w:rsidR="00C83949" w:rsidRPr="004E47DF">
              <w:rPr>
                <w:color w:val="000000" w:themeColor="text1"/>
                <w:sz w:val="20"/>
                <w:lang w:val="ru-RU"/>
              </w:rPr>
              <w:t xml:space="preserve"> национальным календарем профилактических прививок и календарем профилактических прививок по эпидемическим показаниям</w:t>
            </w:r>
          </w:p>
        </w:tc>
        <w:tc>
          <w:tcPr>
            <w:tcW w:w="3827" w:type="dxa"/>
            <w:tcBorders>
              <w:top w:val="single" w:sz="4" w:space="0" w:color="auto"/>
              <w:left w:val="single" w:sz="4" w:space="0" w:color="auto"/>
              <w:bottom w:val="single" w:sz="4" w:space="0" w:color="auto"/>
              <w:right w:val="single" w:sz="4" w:space="0" w:color="auto"/>
            </w:tcBorders>
          </w:tcPr>
          <w:p w14:paraId="7491BAD3"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438391F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6F694C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CB6371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56D1C7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вакцины для профилактики новой коронавирусной инфекции COVID-19</w:t>
            </w:r>
          </w:p>
        </w:tc>
        <w:tc>
          <w:tcPr>
            <w:tcW w:w="3827" w:type="dxa"/>
            <w:tcBorders>
              <w:top w:val="single" w:sz="4" w:space="0" w:color="auto"/>
              <w:left w:val="single" w:sz="4" w:space="0" w:color="auto"/>
              <w:bottom w:val="single" w:sz="4" w:space="0" w:color="auto"/>
              <w:right w:val="single" w:sz="4" w:space="0" w:color="auto"/>
            </w:tcBorders>
          </w:tcPr>
          <w:p w14:paraId="35E8EAC7"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390EDDA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98350A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w:t>
            </w:r>
          </w:p>
        </w:tc>
        <w:tc>
          <w:tcPr>
            <w:tcW w:w="2693" w:type="dxa"/>
            <w:tcBorders>
              <w:top w:val="single" w:sz="4" w:space="0" w:color="auto"/>
              <w:left w:val="single" w:sz="4" w:space="0" w:color="auto"/>
              <w:bottom w:val="single" w:sz="4" w:space="0" w:color="auto"/>
              <w:right w:val="single" w:sz="4" w:space="0" w:color="auto"/>
            </w:tcBorders>
          </w:tcPr>
          <w:p w14:paraId="2DB9D8A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противоопухолевые препараты и иммуномодуляторы</w:t>
            </w:r>
          </w:p>
        </w:tc>
        <w:tc>
          <w:tcPr>
            <w:tcW w:w="2835" w:type="dxa"/>
            <w:tcBorders>
              <w:top w:val="single" w:sz="4" w:space="0" w:color="auto"/>
              <w:left w:val="single" w:sz="4" w:space="0" w:color="auto"/>
              <w:bottom w:val="single" w:sz="4" w:space="0" w:color="auto"/>
              <w:right w:val="single" w:sz="4" w:space="0" w:color="auto"/>
            </w:tcBorders>
          </w:tcPr>
          <w:p w14:paraId="4DBA660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2E8D3B8"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1F3970B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A5A6F7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L01</w:t>
            </w:r>
          </w:p>
        </w:tc>
        <w:tc>
          <w:tcPr>
            <w:tcW w:w="2693" w:type="dxa"/>
            <w:tcBorders>
              <w:top w:val="single" w:sz="4" w:space="0" w:color="auto"/>
              <w:left w:val="single" w:sz="4" w:space="0" w:color="auto"/>
              <w:bottom w:val="single" w:sz="4" w:space="0" w:color="auto"/>
              <w:right w:val="single" w:sz="4" w:space="0" w:color="auto"/>
            </w:tcBorders>
          </w:tcPr>
          <w:p w14:paraId="4A74101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14:paraId="619AEC1E"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F6134F6" w14:textId="77777777" w:rsidR="00831952" w:rsidRPr="004E47DF" w:rsidRDefault="00831952" w:rsidP="00831952">
            <w:pPr>
              <w:widowControl w:val="0"/>
              <w:autoSpaceDE w:val="0"/>
              <w:autoSpaceDN w:val="0"/>
              <w:rPr>
                <w:color w:val="000000" w:themeColor="text1"/>
                <w:sz w:val="20"/>
                <w:lang w:val="ru-RU"/>
              </w:rPr>
            </w:pPr>
          </w:p>
        </w:tc>
      </w:tr>
      <w:tr w:rsidR="002547F9" w:rsidRPr="004E47DF" w14:paraId="08C314C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9A63B4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L01A</w:t>
            </w:r>
          </w:p>
        </w:tc>
        <w:tc>
          <w:tcPr>
            <w:tcW w:w="2693" w:type="dxa"/>
            <w:tcBorders>
              <w:top w:val="single" w:sz="4" w:space="0" w:color="auto"/>
              <w:left w:val="single" w:sz="4" w:space="0" w:color="auto"/>
              <w:bottom w:val="single" w:sz="4" w:space="0" w:color="auto"/>
              <w:right w:val="single" w:sz="4" w:space="0" w:color="auto"/>
            </w:tcBorders>
          </w:tcPr>
          <w:p w14:paraId="793C027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алкилирующие средства</w:t>
            </w:r>
          </w:p>
        </w:tc>
        <w:tc>
          <w:tcPr>
            <w:tcW w:w="2835" w:type="dxa"/>
            <w:tcBorders>
              <w:top w:val="single" w:sz="4" w:space="0" w:color="auto"/>
              <w:left w:val="single" w:sz="4" w:space="0" w:color="auto"/>
              <w:bottom w:val="single" w:sz="4" w:space="0" w:color="auto"/>
              <w:right w:val="single" w:sz="4" w:space="0" w:color="auto"/>
            </w:tcBorders>
          </w:tcPr>
          <w:p w14:paraId="0E3808D2"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6B71591"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05867EA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3F00B32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L01AA</w:t>
            </w:r>
          </w:p>
        </w:tc>
        <w:tc>
          <w:tcPr>
            <w:tcW w:w="2693" w:type="dxa"/>
            <w:vMerge w:val="restart"/>
            <w:tcBorders>
              <w:top w:val="single" w:sz="4" w:space="0" w:color="auto"/>
              <w:left w:val="single" w:sz="4" w:space="0" w:color="auto"/>
              <w:bottom w:val="single" w:sz="4" w:space="0" w:color="auto"/>
              <w:right w:val="single" w:sz="4" w:space="0" w:color="auto"/>
            </w:tcBorders>
          </w:tcPr>
          <w:p w14:paraId="18E543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аналоги азотистого иприта</w:t>
            </w:r>
          </w:p>
        </w:tc>
        <w:tc>
          <w:tcPr>
            <w:tcW w:w="2835" w:type="dxa"/>
            <w:tcBorders>
              <w:top w:val="single" w:sz="4" w:space="0" w:color="auto"/>
              <w:left w:val="single" w:sz="4" w:space="0" w:color="auto"/>
              <w:bottom w:val="single" w:sz="4" w:space="0" w:color="auto"/>
              <w:right w:val="single" w:sz="4" w:space="0" w:color="auto"/>
            </w:tcBorders>
          </w:tcPr>
          <w:p w14:paraId="2E537E92" w14:textId="7F1C78D3" w:rsidR="00831952" w:rsidRPr="004E47DF" w:rsidRDefault="00C83949" w:rsidP="00831952">
            <w:pPr>
              <w:widowControl w:val="0"/>
              <w:autoSpaceDE w:val="0"/>
              <w:autoSpaceDN w:val="0"/>
              <w:rPr>
                <w:color w:val="000000" w:themeColor="text1"/>
                <w:sz w:val="20"/>
                <w:lang w:val="en-US"/>
              </w:rPr>
            </w:pPr>
            <w:r>
              <w:rPr>
                <w:color w:val="000000" w:themeColor="text1"/>
                <w:sz w:val="20"/>
                <w:lang w:val="ru-RU"/>
              </w:rPr>
              <w:t>б</w:t>
            </w:r>
            <w:r w:rsidR="00831952" w:rsidRPr="004E47DF">
              <w:rPr>
                <w:color w:val="000000" w:themeColor="text1"/>
                <w:sz w:val="20"/>
                <w:lang w:val="ru-RU"/>
              </w:rPr>
              <w:t xml:space="preserve">ендамустин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42B773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p w14:paraId="22893A1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концентрата для приготовления раствора для инфузий</w:t>
            </w:r>
          </w:p>
        </w:tc>
      </w:tr>
      <w:tr w:rsidR="002547F9" w:rsidRPr="00EB6ED5" w14:paraId="588DDE1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3B51DD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64686C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AADCA5F" w14:textId="752231C9" w:rsidR="00831952" w:rsidRPr="004E47DF" w:rsidRDefault="00C83949" w:rsidP="00831952">
            <w:pPr>
              <w:widowControl w:val="0"/>
              <w:autoSpaceDE w:val="0"/>
              <w:autoSpaceDN w:val="0"/>
              <w:rPr>
                <w:color w:val="000000" w:themeColor="text1"/>
                <w:sz w:val="20"/>
                <w:lang w:val="en-US"/>
              </w:rPr>
            </w:pPr>
            <w:r>
              <w:rPr>
                <w:color w:val="000000" w:themeColor="text1"/>
                <w:sz w:val="20"/>
                <w:lang w:val="ru-RU"/>
              </w:rPr>
              <w:t>и</w:t>
            </w:r>
            <w:r w:rsidR="00831952" w:rsidRPr="004E47DF">
              <w:rPr>
                <w:color w:val="000000" w:themeColor="text1"/>
                <w:sz w:val="20"/>
                <w:lang w:val="ru-RU"/>
              </w:rPr>
              <w:t>фосфамид</w:t>
            </w:r>
            <w:r w:rsidR="00831952" w:rsidRPr="004E47DF">
              <w:rPr>
                <w:color w:val="000000" w:themeColor="text1"/>
                <w:sz w:val="20"/>
                <w:lang w:val="en-US"/>
              </w:rPr>
              <w:t xml:space="preserve">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8399A4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инфузий;</w:t>
            </w:r>
          </w:p>
          <w:p w14:paraId="54E10BC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инъекций</w:t>
            </w:r>
          </w:p>
        </w:tc>
      </w:tr>
      <w:tr w:rsidR="002547F9" w:rsidRPr="004E47DF" w14:paraId="5C7CC79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58DB11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7CF4A3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65F2D26" w14:textId="213A7F2E" w:rsidR="00831952" w:rsidRPr="004E47DF" w:rsidRDefault="00C83949" w:rsidP="00831952">
            <w:pPr>
              <w:widowControl w:val="0"/>
              <w:autoSpaceDE w:val="0"/>
              <w:autoSpaceDN w:val="0"/>
              <w:rPr>
                <w:color w:val="000000" w:themeColor="text1"/>
                <w:sz w:val="20"/>
                <w:lang w:val="en-US"/>
              </w:rPr>
            </w:pPr>
            <w:r>
              <w:rPr>
                <w:color w:val="000000" w:themeColor="text1"/>
                <w:sz w:val="20"/>
                <w:lang w:val="ru-RU"/>
              </w:rPr>
              <w:t>м</w:t>
            </w:r>
            <w:r w:rsidR="00831952" w:rsidRPr="004E47DF">
              <w:rPr>
                <w:color w:val="000000" w:themeColor="text1"/>
                <w:sz w:val="20"/>
                <w:lang w:val="ru-RU"/>
              </w:rPr>
              <w:t>елфалан</w:t>
            </w:r>
            <w:r w:rsidR="00831952" w:rsidRPr="004E47DF">
              <w:rPr>
                <w:color w:val="000000" w:themeColor="text1"/>
                <w:sz w:val="20"/>
                <w:lang w:val="en-US"/>
              </w:rPr>
              <w:t xml:space="preserve"> </w:t>
            </w:r>
          </w:p>
        </w:tc>
        <w:tc>
          <w:tcPr>
            <w:tcW w:w="3827" w:type="dxa"/>
            <w:tcBorders>
              <w:top w:val="single" w:sz="4" w:space="0" w:color="auto"/>
              <w:left w:val="single" w:sz="4" w:space="0" w:color="auto"/>
              <w:bottom w:val="single" w:sz="4" w:space="0" w:color="auto"/>
              <w:right w:val="single" w:sz="4" w:space="0" w:color="auto"/>
            </w:tcBorders>
          </w:tcPr>
          <w:p w14:paraId="2C53C66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внутрисосудистого введения;</w:t>
            </w:r>
          </w:p>
          <w:p w14:paraId="24EE13D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таблетки, покрытые пленочной оболочкой</w:t>
            </w:r>
          </w:p>
        </w:tc>
      </w:tr>
      <w:tr w:rsidR="002547F9" w:rsidRPr="004E47DF" w14:paraId="2B29B4C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A0208E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7B1C7B5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EB4378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хлорамбуцил</w:t>
            </w:r>
          </w:p>
        </w:tc>
        <w:tc>
          <w:tcPr>
            <w:tcW w:w="3827" w:type="dxa"/>
            <w:tcBorders>
              <w:top w:val="single" w:sz="4" w:space="0" w:color="auto"/>
              <w:left w:val="single" w:sz="4" w:space="0" w:color="auto"/>
              <w:bottom w:val="single" w:sz="4" w:space="0" w:color="auto"/>
              <w:right w:val="single" w:sz="4" w:space="0" w:color="auto"/>
            </w:tcBorders>
          </w:tcPr>
          <w:p w14:paraId="32C42E1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0FD4835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A07F5A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E67E19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245E9C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циклофосфамид</w:t>
            </w:r>
          </w:p>
        </w:tc>
        <w:tc>
          <w:tcPr>
            <w:tcW w:w="3827" w:type="dxa"/>
            <w:tcBorders>
              <w:top w:val="single" w:sz="4" w:space="0" w:color="auto"/>
              <w:left w:val="single" w:sz="4" w:space="0" w:color="auto"/>
              <w:bottom w:val="single" w:sz="4" w:space="0" w:color="auto"/>
              <w:right w:val="single" w:sz="4" w:space="0" w:color="auto"/>
            </w:tcBorders>
          </w:tcPr>
          <w:p w14:paraId="1F25FFD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и внутримышечного введения;</w:t>
            </w:r>
          </w:p>
        </w:tc>
      </w:tr>
      <w:tr w:rsidR="002547F9" w:rsidRPr="004E47DF" w14:paraId="6AB0883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6BF8F3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DE5754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6D06E18"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51C77F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введения;</w:t>
            </w:r>
          </w:p>
          <w:p w14:paraId="70342CF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и внутримышечного введения;</w:t>
            </w:r>
          </w:p>
          <w:p w14:paraId="1CAE6DA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2547F9" w:rsidRPr="004E47DF" w14:paraId="6AFF5B9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167625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L01AB</w:t>
            </w:r>
          </w:p>
        </w:tc>
        <w:tc>
          <w:tcPr>
            <w:tcW w:w="2693" w:type="dxa"/>
            <w:tcBorders>
              <w:top w:val="single" w:sz="4" w:space="0" w:color="auto"/>
              <w:left w:val="single" w:sz="4" w:space="0" w:color="auto"/>
              <w:bottom w:val="single" w:sz="4" w:space="0" w:color="auto"/>
              <w:right w:val="single" w:sz="4" w:space="0" w:color="auto"/>
            </w:tcBorders>
          </w:tcPr>
          <w:p w14:paraId="463406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алкилсульфонаты</w:t>
            </w:r>
          </w:p>
        </w:tc>
        <w:tc>
          <w:tcPr>
            <w:tcW w:w="2835" w:type="dxa"/>
            <w:tcBorders>
              <w:top w:val="single" w:sz="4" w:space="0" w:color="auto"/>
              <w:left w:val="single" w:sz="4" w:space="0" w:color="auto"/>
              <w:bottom w:val="single" w:sz="4" w:space="0" w:color="auto"/>
              <w:right w:val="single" w:sz="4" w:space="0" w:color="auto"/>
            </w:tcBorders>
          </w:tcPr>
          <w:p w14:paraId="54D75E3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бусульфан</w:t>
            </w:r>
          </w:p>
        </w:tc>
        <w:tc>
          <w:tcPr>
            <w:tcW w:w="3827" w:type="dxa"/>
            <w:tcBorders>
              <w:top w:val="single" w:sz="4" w:space="0" w:color="auto"/>
              <w:left w:val="single" w:sz="4" w:space="0" w:color="auto"/>
              <w:bottom w:val="single" w:sz="4" w:space="0" w:color="auto"/>
              <w:right w:val="single" w:sz="4" w:space="0" w:color="auto"/>
            </w:tcBorders>
          </w:tcPr>
          <w:p w14:paraId="6546DFA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2547F9" w:rsidRPr="00EB6ED5" w14:paraId="1A654F9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16A9496"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L01AD</w:t>
            </w:r>
          </w:p>
        </w:tc>
        <w:tc>
          <w:tcPr>
            <w:tcW w:w="2693" w:type="dxa"/>
            <w:vMerge w:val="restart"/>
            <w:tcBorders>
              <w:top w:val="single" w:sz="4" w:space="0" w:color="auto"/>
              <w:left w:val="single" w:sz="4" w:space="0" w:color="auto"/>
              <w:right w:val="single" w:sz="4" w:space="0" w:color="auto"/>
            </w:tcBorders>
          </w:tcPr>
          <w:p w14:paraId="50D336C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производные нитрозомочевины</w:t>
            </w:r>
          </w:p>
        </w:tc>
        <w:tc>
          <w:tcPr>
            <w:tcW w:w="2835" w:type="dxa"/>
            <w:tcBorders>
              <w:top w:val="single" w:sz="4" w:space="0" w:color="auto"/>
              <w:left w:val="single" w:sz="4" w:space="0" w:color="auto"/>
              <w:bottom w:val="single" w:sz="4" w:space="0" w:color="auto"/>
              <w:right w:val="single" w:sz="4" w:space="0" w:color="auto"/>
            </w:tcBorders>
          </w:tcPr>
          <w:p w14:paraId="51E8520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кармустин</w:t>
            </w:r>
          </w:p>
        </w:tc>
        <w:tc>
          <w:tcPr>
            <w:tcW w:w="3827" w:type="dxa"/>
            <w:tcBorders>
              <w:top w:val="single" w:sz="4" w:space="0" w:color="auto"/>
              <w:left w:val="single" w:sz="4" w:space="0" w:color="auto"/>
              <w:bottom w:val="single" w:sz="4" w:space="0" w:color="auto"/>
              <w:right w:val="single" w:sz="4" w:space="0" w:color="auto"/>
            </w:tcBorders>
          </w:tcPr>
          <w:p w14:paraId="58A0583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4E47DF" w14:paraId="43363BC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BAAEEE8"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79C03B6"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747374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ломустин</w:t>
            </w:r>
          </w:p>
        </w:tc>
        <w:tc>
          <w:tcPr>
            <w:tcW w:w="3827" w:type="dxa"/>
            <w:tcBorders>
              <w:top w:val="single" w:sz="4" w:space="0" w:color="auto"/>
              <w:left w:val="single" w:sz="4" w:space="0" w:color="auto"/>
              <w:bottom w:val="single" w:sz="4" w:space="0" w:color="auto"/>
              <w:right w:val="single" w:sz="4" w:space="0" w:color="auto"/>
            </w:tcBorders>
          </w:tcPr>
          <w:p w14:paraId="721FA62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547F9" w:rsidRPr="00EB6ED5" w14:paraId="771CD59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12A0F74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L01AX</w:t>
            </w:r>
          </w:p>
        </w:tc>
        <w:tc>
          <w:tcPr>
            <w:tcW w:w="2693" w:type="dxa"/>
            <w:vMerge w:val="restart"/>
            <w:tcBorders>
              <w:top w:val="single" w:sz="4" w:space="0" w:color="auto"/>
              <w:left w:val="single" w:sz="4" w:space="0" w:color="auto"/>
              <w:bottom w:val="single" w:sz="4" w:space="0" w:color="auto"/>
              <w:right w:val="single" w:sz="4" w:space="0" w:color="auto"/>
            </w:tcBorders>
          </w:tcPr>
          <w:p w14:paraId="443AFD1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алкилирующие средства</w:t>
            </w:r>
          </w:p>
        </w:tc>
        <w:tc>
          <w:tcPr>
            <w:tcW w:w="2835" w:type="dxa"/>
            <w:tcBorders>
              <w:top w:val="single" w:sz="4" w:space="0" w:color="auto"/>
              <w:left w:val="single" w:sz="4" w:space="0" w:color="auto"/>
              <w:bottom w:val="single" w:sz="4" w:space="0" w:color="auto"/>
              <w:right w:val="single" w:sz="4" w:space="0" w:color="auto"/>
            </w:tcBorders>
          </w:tcPr>
          <w:p w14:paraId="260B3757" w14:textId="64BD2C37"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д</w:t>
            </w:r>
            <w:r w:rsidR="00831952" w:rsidRPr="004E47DF">
              <w:rPr>
                <w:color w:val="000000" w:themeColor="text1"/>
                <w:sz w:val="20"/>
                <w:lang w:val="ru-RU"/>
              </w:rPr>
              <w:t xml:space="preserve">акарбазин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756C6F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547F9" w:rsidRPr="00EB6ED5" w14:paraId="478B2DD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839E69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050945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E587546" w14:textId="2C372EF3"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т</w:t>
            </w:r>
            <w:r w:rsidR="00831952" w:rsidRPr="004E47DF">
              <w:rPr>
                <w:color w:val="000000" w:themeColor="text1"/>
                <w:sz w:val="20"/>
                <w:lang w:val="ru-RU"/>
              </w:rPr>
              <w:t xml:space="preserve">емозоломид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297CED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74E6710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4E47DF" w14:paraId="108BF12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169E37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L01B</w:t>
            </w:r>
          </w:p>
        </w:tc>
        <w:tc>
          <w:tcPr>
            <w:tcW w:w="2693" w:type="dxa"/>
            <w:tcBorders>
              <w:top w:val="single" w:sz="4" w:space="0" w:color="auto"/>
              <w:left w:val="single" w:sz="4" w:space="0" w:color="auto"/>
              <w:bottom w:val="single" w:sz="4" w:space="0" w:color="auto"/>
              <w:right w:val="single" w:sz="4" w:space="0" w:color="auto"/>
            </w:tcBorders>
          </w:tcPr>
          <w:p w14:paraId="1648816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антиметаболиты</w:t>
            </w:r>
          </w:p>
        </w:tc>
        <w:tc>
          <w:tcPr>
            <w:tcW w:w="2835" w:type="dxa"/>
            <w:tcBorders>
              <w:top w:val="single" w:sz="4" w:space="0" w:color="auto"/>
              <w:left w:val="single" w:sz="4" w:space="0" w:color="auto"/>
              <w:bottom w:val="single" w:sz="4" w:space="0" w:color="auto"/>
              <w:right w:val="single" w:sz="4" w:space="0" w:color="auto"/>
            </w:tcBorders>
          </w:tcPr>
          <w:p w14:paraId="7699548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34DF3B9" w14:textId="77777777" w:rsidR="00831952" w:rsidRPr="004E47DF" w:rsidRDefault="00831952" w:rsidP="00831952">
            <w:pPr>
              <w:widowControl w:val="0"/>
              <w:autoSpaceDE w:val="0"/>
              <w:autoSpaceDN w:val="0"/>
              <w:rPr>
                <w:color w:val="000000" w:themeColor="text1"/>
                <w:sz w:val="20"/>
                <w:lang w:val="ru-RU"/>
              </w:rPr>
            </w:pPr>
          </w:p>
        </w:tc>
      </w:tr>
      <w:tr w:rsidR="002547F9" w:rsidRPr="00EB6ED5" w14:paraId="0A2C116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3AE284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L01BA</w:t>
            </w:r>
          </w:p>
        </w:tc>
        <w:tc>
          <w:tcPr>
            <w:tcW w:w="2693" w:type="dxa"/>
            <w:vMerge w:val="restart"/>
            <w:tcBorders>
              <w:top w:val="single" w:sz="4" w:space="0" w:color="auto"/>
              <w:left w:val="single" w:sz="4" w:space="0" w:color="auto"/>
              <w:bottom w:val="single" w:sz="4" w:space="0" w:color="auto"/>
              <w:right w:val="single" w:sz="4" w:space="0" w:color="auto"/>
            </w:tcBorders>
          </w:tcPr>
          <w:p w14:paraId="2B4BE27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аналоги фолиевой кислоты</w:t>
            </w:r>
          </w:p>
        </w:tc>
        <w:tc>
          <w:tcPr>
            <w:tcW w:w="2835" w:type="dxa"/>
            <w:tcBorders>
              <w:top w:val="single" w:sz="4" w:space="0" w:color="auto"/>
              <w:left w:val="single" w:sz="4" w:space="0" w:color="auto"/>
              <w:bottom w:val="single" w:sz="4" w:space="0" w:color="auto"/>
              <w:right w:val="single" w:sz="4" w:space="0" w:color="auto"/>
            </w:tcBorders>
          </w:tcPr>
          <w:p w14:paraId="193CC62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метотрексат</w:t>
            </w:r>
          </w:p>
        </w:tc>
        <w:tc>
          <w:tcPr>
            <w:tcW w:w="3827" w:type="dxa"/>
            <w:tcBorders>
              <w:top w:val="single" w:sz="4" w:space="0" w:color="auto"/>
              <w:left w:val="single" w:sz="4" w:space="0" w:color="auto"/>
              <w:bottom w:val="single" w:sz="4" w:space="0" w:color="auto"/>
              <w:right w:val="single" w:sz="4" w:space="0" w:color="auto"/>
            </w:tcBorders>
          </w:tcPr>
          <w:p w14:paraId="4B8B945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w:t>
            </w:r>
          </w:p>
          <w:p w14:paraId="44C6F8A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раствора для инфузий;</w:t>
            </w:r>
          </w:p>
          <w:p w14:paraId="203E85E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w:t>
            </w:r>
          </w:p>
          <w:p w14:paraId="19A390D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раствора для инфузий;</w:t>
            </w:r>
          </w:p>
          <w:p w14:paraId="32F92CA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w:t>
            </w:r>
          </w:p>
          <w:p w14:paraId="1C31D4C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раствора для инъекций;</w:t>
            </w:r>
          </w:p>
          <w:p w14:paraId="3EBC002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4D5DA9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p w14:paraId="1D48506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7A414FF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36A59AB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740CA13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7A4707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A7C3D9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B54471C" w14:textId="10D41408"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п</w:t>
            </w:r>
            <w:r w:rsidR="00831952" w:rsidRPr="004E47DF">
              <w:rPr>
                <w:color w:val="000000" w:themeColor="text1"/>
                <w:sz w:val="20"/>
                <w:lang w:val="ru-RU"/>
              </w:rPr>
              <w:t xml:space="preserve">еметрексед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B38FB4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EB6ED5" w14:paraId="1DDBA5A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392A82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C4AD2D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D874BAF" w14:textId="376542D0"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р</w:t>
            </w:r>
            <w:r w:rsidR="00831952" w:rsidRPr="004E47DF">
              <w:rPr>
                <w:color w:val="000000" w:themeColor="text1"/>
                <w:sz w:val="20"/>
                <w:lang w:val="ru-RU"/>
              </w:rPr>
              <w:t xml:space="preserve">алтитрексид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A6F60A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4E47DF" w14:paraId="052ACC1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0E6FFB4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L01BB</w:t>
            </w:r>
          </w:p>
        </w:tc>
        <w:tc>
          <w:tcPr>
            <w:tcW w:w="2693" w:type="dxa"/>
            <w:vMerge w:val="restart"/>
            <w:tcBorders>
              <w:top w:val="single" w:sz="4" w:space="0" w:color="auto"/>
              <w:left w:val="single" w:sz="4" w:space="0" w:color="auto"/>
              <w:bottom w:val="single" w:sz="4" w:space="0" w:color="auto"/>
              <w:right w:val="single" w:sz="4" w:space="0" w:color="auto"/>
            </w:tcBorders>
          </w:tcPr>
          <w:p w14:paraId="790777F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аналоги пурина</w:t>
            </w:r>
          </w:p>
        </w:tc>
        <w:tc>
          <w:tcPr>
            <w:tcW w:w="2835" w:type="dxa"/>
            <w:tcBorders>
              <w:top w:val="single" w:sz="4" w:space="0" w:color="auto"/>
              <w:left w:val="single" w:sz="4" w:space="0" w:color="auto"/>
              <w:bottom w:val="single" w:sz="4" w:space="0" w:color="auto"/>
              <w:right w:val="single" w:sz="4" w:space="0" w:color="auto"/>
            </w:tcBorders>
          </w:tcPr>
          <w:p w14:paraId="2E91CF7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меркаптопурин</w:t>
            </w:r>
          </w:p>
        </w:tc>
        <w:tc>
          <w:tcPr>
            <w:tcW w:w="3827" w:type="dxa"/>
            <w:tcBorders>
              <w:top w:val="single" w:sz="4" w:space="0" w:color="auto"/>
              <w:left w:val="single" w:sz="4" w:space="0" w:color="auto"/>
              <w:bottom w:val="single" w:sz="4" w:space="0" w:color="auto"/>
              <w:right w:val="single" w:sz="4" w:space="0" w:color="auto"/>
            </w:tcBorders>
          </w:tcPr>
          <w:p w14:paraId="2ACFE9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547F9" w:rsidRPr="004E47DF" w14:paraId="3BD2BA9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5E46A7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6D453F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AA5AED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неларабин</w:t>
            </w:r>
          </w:p>
        </w:tc>
        <w:tc>
          <w:tcPr>
            <w:tcW w:w="3827" w:type="dxa"/>
            <w:tcBorders>
              <w:top w:val="single" w:sz="4" w:space="0" w:color="auto"/>
              <w:left w:val="single" w:sz="4" w:space="0" w:color="auto"/>
              <w:bottom w:val="single" w:sz="4" w:space="0" w:color="auto"/>
              <w:right w:val="single" w:sz="4" w:space="0" w:color="auto"/>
            </w:tcBorders>
          </w:tcPr>
          <w:p w14:paraId="1131BAA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2547F9" w:rsidRPr="004E47DF" w14:paraId="5771801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E4CFA7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A3259C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8AA6B33" w14:textId="0138426A" w:rsidR="00831952" w:rsidRPr="004E47DF" w:rsidRDefault="00C83949" w:rsidP="00831952">
            <w:pPr>
              <w:widowControl w:val="0"/>
              <w:autoSpaceDE w:val="0"/>
              <w:autoSpaceDN w:val="0"/>
              <w:rPr>
                <w:color w:val="000000" w:themeColor="text1"/>
                <w:sz w:val="20"/>
                <w:lang w:val="ru-RU"/>
              </w:rPr>
            </w:pPr>
            <w:r>
              <w:rPr>
                <w:color w:val="000000" w:themeColor="text1"/>
                <w:sz w:val="20"/>
                <w:lang w:val="ru-RU"/>
              </w:rPr>
              <w:t>ф</w:t>
            </w:r>
            <w:r w:rsidR="00831952" w:rsidRPr="004E47DF">
              <w:rPr>
                <w:color w:val="000000" w:themeColor="text1"/>
                <w:sz w:val="20"/>
                <w:lang w:val="ru-RU"/>
              </w:rPr>
              <w:t xml:space="preserve">лударабин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CDF69C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внутривенного введения;</w:t>
            </w:r>
          </w:p>
          <w:p w14:paraId="31EADB5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19EDEB8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547F9" w:rsidRPr="00EB6ED5" w14:paraId="6136CEF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384C01B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L01BC</w:t>
            </w:r>
          </w:p>
        </w:tc>
        <w:tc>
          <w:tcPr>
            <w:tcW w:w="2693" w:type="dxa"/>
            <w:vMerge w:val="restart"/>
            <w:tcBorders>
              <w:top w:val="single" w:sz="4" w:space="0" w:color="auto"/>
              <w:left w:val="single" w:sz="4" w:space="0" w:color="auto"/>
              <w:bottom w:val="single" w:sz="4" w:space="0" w:color="auto"/>
              <w:right w:val="single" w:sz="4" w:space="0" w:color="auto"/>
            </w:tcBorders>
          </w:tcPr>
          <w:p w14:paraId="56E9CF7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аналоги пиримидина</w:t>
            </w:r>
          </w:p>
        </w:tc>
        <w:tc>
          <w:tcPr>
            <w:tcW w:w="2835" w:type="dxa"/>
            <w:tcBorders>
              <w:top w:val="single" w:sz="4" w:space="0" w:color="auto"/>
              <w:left w:val="single" w:sz="4" w:space="0" w:color="auto"/>
              <w:bottom w:val="single" w:sz="4" w:space="0" w:color="auto"/>
              <w:right w:val="single" w:sz="4" w:space="0" w:color="auto"/>
            </w:tcBorders>
          </w:tcPr>
          <w:p w14:paraId="62CA2010" w14:textId="674E4765" w:rsidR="00831952" w:rsidRPr="004E47DF" w:rsidRDefault="00CA7EDE" w:rsidP="00831952">
            <w:pPr>
              <w:widowControl w:val="0"/>
              <w:autoSpaceDE w:val="0"/>
              <w:autoSpaceDN w:val="0"/>
              <w:rPr>
                <w:color w:val="000000" w:themeColor="text1"/>
                <w:sz w:val="20"/>
                <w:lang w:val="en-US"/>
              </w:rPr>
            </w:pPr>
            <w:r>
              <w:rPr>
                <w:color w:val="000000" w:themeColor="text1"/>
                <w:sz w:val="20"/>
                <w:lang w:val="ru-RU"/>
              </w:rPr>
              <w:t>а</w:t>
            </w:r>
            <w:r w:rsidR="00831952" w:rsidRPr="004E47DF">
              <w:rPr>
                <w:color w:val="000000" w:themeColor="text1"/>
                <w:sz w:val="20"/>
                <w:lang w:val="ru-RU"/>
              </w:rPr>
              <w:t xml:space="preserve">зацитидин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F3CF95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подкожного введения</w:t>
            </w:r>
          </w:p>
        </w:tc>
      </w:tr>
      <w:tr w:rsidR="002547F9" w:rsidRPr="00EB6ED5" w14:paraId="6E206C8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EAF529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76FF674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F2A107F" w14:textId="013A5D08" w:rsidR="00831952" w:rsidRPr="004E47DF" w:rsidRDefault="00CA7EDE" w:rsidP="00831952">
            <w:pPr>
              <w:widowControl w:val="0"/>
              <w:autoSpaceDE w:val="0"/>
              <w:autoSpaceDN w:val="0"/>
              <w:rPr>
                <w:color w:val="000000" w:themeColor="text1"/>
                <w:sz w:val="20"/>
                <w:lang w:val="ru-RU"/>
              </w:rPr>
            </w:pPr>
            <w:r>
              <w:rPr>
                <w:color w:val="000000" w:themeColor="text1"/>
                <w:sz w:val="20"/>
                <w:lang w:val="ru-RU"/>
              </w:rPr>
              <w:t>г</w:t>
            </w:r>
            <w:r w:rsidR="00831952" w:rsidRPr="004E47DF">
              <w:rPr>
                <w:color w:val="000000" w:themeColor="text1"/>
                <w:sz w:val="20"/>
                <w:lang w:val="ru-RU"/>
              </w:rPr>
              <w:t xml:space="preserve">емцитабин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BC79BC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лиофилизат для приготовления </w:t>
            </w:r>
            <w:r w:rsidRPr="004E47DF">
              <w:rPr>
                <w:color w:val="000000" w:themeColor="text1"/>
                <w:sz w:val="20"/>
                <w:lang w:val="ru-RU"/>
              </w:rPr>
              <w:lastRenderedPageBreak/>
              <w:t>концентрата для приготовления раствора для инфузий;</w:t>
            </w:r>
          </w:p>
          <w:p w14:paraId="43B0BBC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2547F9" w:rsidRPr="004E47DF" w14:paraId="5C64659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Height w:val="599"/>
        </w:trPr>
        <w:tc>
          <w:tcPr>
            <w:tcW w:w="980" w:type="dxa"/>
            <w:vMerge/>
            <w:tcBorders>
              <w:top w:val="single" w:sz="4" w:space="0" w:color="auto"/>
              <w:left w:val="single" w:sz="4" w:space="0" w:color="auto"/>
              <w:bottom w:val="single" w:sz="4" w:space="0" w:color="auto"/>
              <w:right w:val="single" w:sz="4" w:space="0" w:color="auto"/>
            </w:tcBorders>
          </w:tcPr>
          <w:p w14:paraId="6CF0497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93F2C9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79DF537" w14:textId="6F85F73F" w:rsidR="00831952" w:rsidRPr="004E47DF" w:rsidRDefault="00CA7EDE" w:rsidP="00831952">
            <w:pPr>
              <w:widowControl w:val="0"/>
              <w:autoSpaceDE w:val="0"/>
              <w:autoSpaceDN w:val="0"/>
              <w:rPr>
                <w:color w:val="000000" w:themeColor="text1"/>
                <w:sz w:val="20"/>
                <w:lang w:val="ru-RU"/>
              </w:rPr>
            </w:pPr>
            <w:r>
              <w:rPr>
                <w:color w:val="000000" w:themeColor="text1"/>
                <w:sz w:val="20"/>
                <w:lang w:val="ru-RU"/>
              </w:rPr>
              <w:t>к</w:t>
            </w:r>
            <w:r w:rsidR="00831952" w:rsidRPr="004E47DF">
              <w:rPr>
                <w:color w:val="000000" w:themeColor="text1"/>
                <w:sz w:val="20"/>
                <w:lang w:val="ru-RU"/>
              </w:rPr>
              <w:t xml:space="preserve">апецитабин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1D53BD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EB6ED5" w14:paraId="1279C42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2993EB3" w14:textId="77777777" w:rsidR="00831952" w:rsidRPr="004E47DF" w:rsidRDefault="00831952" w:rsidP="00831952">
            <w:pPr>
              <w:spacing w:after="160" w:line="259" w:lineRule="auto"/>
              <w:rPr>
                <w:rFonts w:eastAsiaTheme="minorHAnsi"/>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C071665" w14:textId="77777777" w:rsidR="00831952" w:rsidRPr="004E47DF" w:rsidRDefault="00831952" w:rsidP="00831952">
            <w:pPr>
              <w:spacing w:after="160" w:line="259" w:lineRule="auto"/>
              <w:rPr>
                <w:rFonts w:eastAsiaTheme="minorHAnsi"/>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6F2F177" w14:textId="77777777" w:rsidR="00831952" w:rsidRPr="004E47DF" w:rsidRDefault="00831952" w:rsidP="00831952">
            <w:pPr>
              <w:widowControl w:val="0"/>
              <w:autoSpaceDE w:val="0"/>
              <w:autoSpaceDN w:val="0"/>
              <w:rPr>
                <w:sz w:val="20"/>
                <w:lang w:val="ru-RU"/>
              </w:rPr>
            </w:pPr>
            <w:r w:rsidRPr="004E47DF">
              <w:rPr>
                <w:sz w:val="20"/>
                <w:lang w:val="ru-RU"/>
              </w:rPr>
              <w:t>фторурацил</w:t>
            </w:r>
          </w:p>
        </w:tc>
        <w:tc>
          <w:tcPr>
            <w:tcW w:w="3827" w:type="dxa"/>
            <w:tcBorders>
              <w:top w:val="single" w:sz="4" w:space="0" w:color="auto"/>
              <w:left w:val="single" w:sz="4" w:space="0" w:color="auto"/>
              <w:bottom w:val="single" w:sz="4" w:space="0" w:color="auto"/>
              <w:right w:val="single" w:sz="4" w:space="0" w:color="auto"/>
            </w:tcBorders>
          </w:tcPr>
          <w:p w14:paraId="412634BA" w14:textId="77777777" w:rsidR="00831952" w:rsidRPr="004E47DF" w:rsidRDefault="00831952" w:rsidP="00831952">
            <w:pPr>
              <w:widowControl w:val="0"/>
              <w:autoSpaceDE w:val="0"/>
              <w:autoSpaceDN w:val="0"/>
              <w:rPr>
                <w:sz w:val="20"/>
                <w:lang w:val="ru-RU"/>
              </w:rPr>
            </w:pPr>
            <w:r w:rsidRPr="004E47DF">
              <w:rPr>
                <w:sz w:val="20"/>
                <w:lang w:val="ru-RU"/>
              </w:rPr>
              <w:t>концентрат для приготовления раствора для инфузий;</w:t>
            </w:r>
          </w:p>
          <w:p w14:paraId="71C19CE2" w14:textId="77777777" w:rsidR="00831952" w:rsidRPr="004E47DF" w:rsidRDefault="00831952" w:rsidP="00831952">
            <w:pPr>
              <w:widowControl w:val="0"/>
              <w:autoSpaceDE w:val="0"/>
              <w:autoSpaceDN w:val="0"/>
              <w:rPr>
                <w:sz w:val="20"/>
                <w:lang w:val="ru-RU"/>
              </w:rPr>
            </w:pPr>
            <w:r w:rsidRPr="004E47DF">
              <w:rPr>
                <w:sz w:val="20"/>
                <w:lang w:val="ru-RU"/>
              </w:rPr>
              <w:t>раствор для внутрисосудистого введения;</w:t>
            </w:r>
          </w:p>
          <w:p w14:paraId="2BAC77B9" w14:textId="77777777" w:rsidR="00831952" w:rsidRPr="004E47DF" w:rsidRDefault="00831952" w:rsidP="00831952">
            <w:pPr>
              <w:widowControl w:val="0"/>
              <w:autoSpaceDE w:val="0"/>
              <w:autoSpaceDN w:val="0"/>
              <w:rPr>
                <w:sz w:val="20"/>
                <w:lang w:val="ru-RU"/>
              </w:rPr>
            </w:pPr>
            <w:r w:rsidRPr="004E47DF">
              <w:rPr>
                <w:sz w:val="20"/>
                <w:lang w:val="ru-RU"/>
              </w:rPr>
              <w:t>раствор для внутрисосудистого и внутриполостного введения</w:t>
            </w:r>
          </w:p>
        </w:tc>
      </w:tr>
      <w:tr w:rsidR="00831952" w:rsidRPr="004E47DF" w14:paraId="16AAD30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467051A" w14:textId="77777777" w:rsidR="00831952" w:rsidRPr="004E47DF" w:rsidRDefault="00831952" w:rsidP="00831952">
            <w:pPr>
              <w:spacing w:after="160" w:line="259" w:lineRule="auto"/>
              <w:rPr>
                <w:rFonts w:eastAsiaTheme="minorHAnsi"/>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F3B96BA" w14:textId="77777777" w:rsidR="00831952" w:rsidRPr="004E47DF" w:rsidRDefault="00831952" w:rsidP="00831952">
            <w:pPr>
              <w:spacing w:after="160" w:line="259" w:lineRule="auto"/>
              <w:rPr>
                <w:rFonts w:eastAsiaTheme="minorHAnsi"/>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C124713" w14:textId="0622D024" w:rsidR="00831952" w:rsidRPr="004E47DF" w:rsidRDefault="00CA7EDE" w:rsidP="00831952">
            <w:pPr>
              <w:widowControl w:val="0"/>
              <w:autoSpaceDE w:val="0"/>
              <w:autoSpaceDN w:val="0"/>
              <w:rPr>
                <w:sz w:val="20"/>
                <w:lang w:val="ru-RU"/>
              </w:rPr>
            </w:pPr>
            <w:r>
              <w:rPr>
                <w:sz w:val="20"/>
                <w:lang w:val="ru-RU"/>
              </w:rPr>
              <w:t>ц</w:t>
            </w:r>
            <w:r w:rsidR="00831952" w:rsidRPr="004E47DF">
              <w:rPr>
                <w:sz w:val="20"/>
                <w:lang w:val="ru-RU"/>
              </w:rPr>
              <w:t xml:space="preserve">итарабин </w:t>
            </w:r>
          </w:p>
        </w:tc>
        <w:tc>
          <w:tcPr>
            <w:tcW w:w="3827" w:type="dxa"/>
            <w:tcBorders>
              <w:top w:val="single" w:sz="4" w:space="0" w:color="auto"/>
              <w:left w:val="single" w:sz="4" w:space="0" w:color="auto"/>
              <w:bottom w:val="single" w:sz="4" w:space="0" w:color="auto"/>
              <w:right w:val="single" w:sz="4" w:space="0" w:color="auto"/>
            </w:tcBorders>
          </w:tcPr>
          <w:p w14:paraId="343D4DCA" w14:textId="77777777" w:rsidR="00831952" w:rsidRPr="004E47DF" w:rsidRDefault="00831952" w:rsidP="00831952">
            <w:pPr>
              <w:widowControl w:val="0"/>
              <w:autoSpaceDE w:val="0"/>
              <w:autoSpaceDN w:val="0"/>
              <w:rPr>
                <w:sz w:val="20"/>
                <w:lang w:val="ru-RU"/>
              </w:rPr>
            </w:pPr>
            <w:r w:rsidRPr="004E47DF">
              <w:rPr>
                <w:sz w:val="20"/>
                <w:lang w:val="ru-RU"/>
              </w:rPr>
              <w:t>лиофилизат для приготовления раствора для инъекций;</w:t>
            </w:r>
          </w:p>
          <w:p w14:paraId="2EDE0677" w14:textId="77777777" w:rsidR="00831952" w:rsidRPr="004E47DF" w:rsidRDefault="00831952" w:rsidP="00831952">
            <w:pPr>
              <w:widowControl w:val="0"/>
              <w:autoSpaceDE w:val="0"/>
              <w:autoSpaceDN w:val="0"/>
              <w:rPr>
                <w:sz w:val="20"/>
                <w:lang w:val="ru-RU"/>
              </w:rPr>
            </w:pPr>
            <w:r w:rsidRPr="004E47DF">
              <w:rPr>
                <w:sz w:val="20"/>
                <w:lang w:val="ru-RU"/>
              </w:rPr>
              <w:t>раствор для инъекций</w:t>
            </w:r>
          </w:p>
        </w:tc>
      </w:tr>
      <w:tr w:rsidR="00831952" w:rsidRPr="00EB6ED5" w14:paraId="4298D13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26E9E8B" w14:textId="77777777" w:rsidR="00831952" w:rsidRPr="004E47DF" w:rsidRDefault="00831952" w:rsidP="00831952">
            <w:pPr>
              <w:widowControl w:val="0"/>
              <w:autoSpaceDE w:val="0"/>
              <w:autoSpaceDN w:val="0"/>
              <w:jc w:val="center"/>
              <w:rPr>
                <w:sz w:val="20"/>
                <w:lang w:val="ru-RU"/>
              </w:rPr>
            </w:pPr>
            <w:r w:rsidRPr="004E47DF">
              <w:rPr>
                <w:sz w:val="20"/>
                <w:lang w:val="ru-RU"/>
              </w:rPr>
              <w:t>L01C</w:t>
            </w:r>
          </w:p>
        </w:tc>
        <w:tc>
          <w:tcPr>
            <w:tcW w:w="2693" w:type="dxa"/>
            <w:tcBorders>
              <w:top w:val="single" w:sz="4" w:space="0" w:color="auto"/>
              <w:left w:val="single" w:sz="4" w:space="0" w:color="auto"/>
              <w:bottom w:val="single" w:sz="4" w:space="0" w:color="auto"/>
              <w:right w:val="single" w:sz="4" w:space="0" w:color="auto"/>
            </w:tcBorders>
          </w:tcPr>
          <w:p w14:paraId="58C4FCA8" w14:textId="77777777" w:rsidR="00831952" w:rsidRPr="004E47DF" w:rsidRDefault="00831952" w:rsidP="00831952">
            <w:pPr>
              <w:widowControl w:val="0"/>
              <w:autoSpaceDE w:val="0"/>
              <w:autoSpaceDN w:val="0"/>
              <w:rPr>
                <w:sz w:val="20"/>
                <w:lang w:val="ru-RU"/>
              </w:rPr>
            </w:pPr>
            <w:r w:rsidRPr="004E47DF">
              <w:rPr>
                <w:sz w:val="20"/>
                <w:lang w:val="ru-RU"/>
              </w:rPr>
              <w:t>алкалоиды растительного происхождения и другие природные вещества</w:t>
            </w:r>
          </w:p>
        </w:tc>
        <w:tc>
          <w:tcPr>
            <w:tcW w:w="2835" w:type="dxa"/>
            <w:tcBorders>
              <w:top w:val="single" w:sz="4" w:space="0" w:color="auto"/>
              <w:left w:val="single" w:sz="4" w:space="0" w:color="auto"/>
              <w:bottom w:val="single" w:sz="4" w:space="0" w:color="auto"/>
              <w:right w:val="single" w:sz="4" w:space="0" w:color="auto"/>
            </w:tcBorders>
          </w:tcPr>
          <w:p w14:paraId="181DA1C9" w14:textId="77777777" w:rsidR="00831952" w:rsidRPr="004E47DF" w:rsidRDefault="00831952" w:rsidP="00831952">
            <w:pPr>
              <w:widowControl w:val="0"/>
              <w:autoSpaceDE w:val="0"/>
              <w:autoSpaceDN w:val="0"/>
              <w:rPr>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3D44CF3" w14:textId="77777777" w:rsidR="00831952" w:rsidRPr="004E47DF" w:rsidRDefault="00831952" w:rsidP="00831952">
            <w:pPr>
              <w:widowControl w:val="0"/>
              <w:autoSpaceDE w:val="0"/>
              <w:autoSpaceDN w:val="0"/>
              <w:rPr>
                <w:sz w:val="20"/>
                <w:lang w:val="ru-RU"/>
              </w:rPr>
            </w:pPr>
          </w:p>
        </w:tc>
      </w:tr>
      <w:tr w:rsidR="00414999" w:rsidRPr="00EB6ED5" w14:paraId="50EC4A2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B9EAA4E" w14:textId="77777777" w:rsidR="00414999" w:rsidRPr="004E47DF" w:rsidRDefault="00414999" w:rsidP="00831952">
            <w:pPr>
              <w:widowControl w:val="0"/>
              <w:autoSpaceDE w:val="0"/>
              <w:autoSpaceDN w:val="0"/>
              <w:jc w:val="center"/>
              <w:rPr>
                <w:sz w:val="20"/>
                <w:lang w:val="ru-RU"/>
              </w:rPr>
            </w:pPr>
            <w:r w:rsidRPr="004E47DF">
              <w:rPr>
                <w:sz w:val="20"/>
                <w:lang w:val="ru-RU"/>
              </w:rPr>
              <w:t>L01CA</w:t>
            </w:r>
          </w:p>
        </w:tc>
        <w:tc>
          <w:tcPr>
            <w:tcW w:w="2693" w:type="dxa"/>
            <w:vMerge w:val="restart"/>
            <w:tcBorders>
              <w:top w:val="single" w:sz="4" w:space="0" w:color="auto"/>
              <w:left w:val="single" w:sz="4" w:space="0" w:color="auto"/>
              <w:right w:val="single" w:sz="4" w:space="0" w:color="auto"/>
            </w:tcBorders>
          </w:tcPr>
          <w:p w14:paraId="10F85A31" w14:textId="77777777" w:rsidR="00414999" w:rsidRPr="004E47DF" w:rsidRDefault="00414999" w:rsidP="00831952">
            <w:pPr>
              <w:widowControl w:val="0"/>
              <w:autoSpaceDE w:val="0"/>
              <w:autoSpaceDN w:val="0"/>
              <w:rPr>
                <w:sz w:val="20"/>
                <w:lang w:val="ru-RU"/>
              </w:rPr>
            </w:pPr>
            <w:r w:rsidRPr="004E47DF">
              <w:rPr>
                <w:sz w:val="20"/>
                <w:lang w:val="ru-RU"/>
              </w:rPr>
              <w:t>алкалоиды барвинка и их аналоги</w:t>
            </w:r>
          </w:p>
        </w:tc>
        <w:tc>
          <w:tcPr>
            <w:tcW w:w="2835" w:type="dxa"/>
            <w:tcBorders>
              <w:top w:val="single" w:sz="4" w:space="0" w:color="auto"/>
              <w:left w:val="single" w:sz="4" w:space="0" w:color="auto"/>
              <w:bottom w:val="single" w:sz="4" w:space="0" w:color="auto"/>
              <w:right w:val="single" w:sz="4" w:space="0" w:color="auto"/>
            </w:tcBorders>
          </w:tcPr>
          <w:p w14:paraId="22A8B3FD" w14:textId="77777777" w:rsidR="00414999" w:rsidRPr="004E47DF" w:rsidRDefault="00414999" w:rsidP="00831952">
            <w:pPr>
              <w:widowControl w:val="0"/>
              <w:autoSpaceDE w:val="0"/>
              <w:autoSpaceDN w:val="0"/>
              <w:rPr>
                <w:sz w:val="20"/>
                <w:lang w:val="ru-RU"/>
              </w:rPr>
            </w:pPr>
            <w:r w:rsidRPr="004E47DF">
              <w:rPr>
                <w:sz w:val="20"/>
                <w:lang w:val="ru-RU"/>
              </w:rPr>
              <w:t>винбластин</w:t>
            </w:r>
          </w:p>
        </w:tc>
        <w:tc>
          <w:tcPr>
            <w:tcW w:w="3827" w:type="dxa"/>
            <w:tcBorders>
              <w:top w:val="single" w:sz="4" w:space="0" w:color="auto"/>
              <w:left w:val="single" w:sz="4" w:space="0" w:color="auto"/>
              <w:bottom w:val="single" w:sz="4" w:space="0" w:color="auto"/>
              <w:right w:val="single" w:sz="4" w:space="0" w:color="auto"/>
            </w:tcBorders>
          </w:tcPr>
          <w:p w14:paraId="3D0DAE80" w14:textId="77777777" w:rsidR="00414999" w:rsidRPr="004E47DF" w:rsidRDefault="00414999" w:rsidP="00831952">
            <w:pPr>
              <w:widowControl w:val="0"/>
              <w:autoSpaceDE w:val="0"/>
              <w:autoSpaceDN w:val="0"/>
              <w:rPr>
                <w:sz w:val="20"/>
                <w:lang w:val="ru-RU"/>
              </w:rPr>
            </w:pPr>
            <w:r w:rsidRPr="004E47DF">
              <w:rPr>
                <w:sz w:val="20"/>
                <w:lang w:val="ru-RU"/>
              </w:rPr>
              <w:t>лиофилизат для приготовления раствора для внутривенного введения</w:t>
            </w:r>
          </w:p>
        </w:tc>
      </w:tr>
      <w:tr w:rsidR="00414999" w:rsidRPr="004E47DF" w14:paraId="6B18DAD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3E68CD9" w14:textId="77777777" w:rsidR="00414999" w:rsidRPr="004E47DF" w:rsidRDefault="00414999" w:rsidP="00831952">
            <w:pPr>
              <w:widowControl w:val="0"/>
              <w:autoSpaceDE w:val="0"/>
              <w:autoSpaceDN w:val="0"/>
              <w:rPr>
                <w:sz w:val="20"/>
                <w:lang w:val="ru-RU"/>
              </w:rPr>
            </w:pPr>
          </w:p>
        </w:tc>
        <w:tc>
          <w:tcPr>
            <w:tcW w:w="2693" w:type="dxa"/>
            <w:vMerge/>
            <w:tcBorders>
              <w:left w:val="single" w:sz="4" w:space="0" w:color="auto"/>
              <w:right w:val="single" w:sz="4" w:space="0" w:color="auto"/>
            </w:tcBorders>
          </w:tcPr>
          <w:p w14:paraId="0EB614E9" w14:textId="77777777" w:rsidR="00414999" w:rsidRPr="004E47DF" w:rsidRDefault="00414999" w:rsidP="00831952">
            <w:pPr>
              <w:widowControl w:val="0"/>
              <w:autoSpaceDE w:val="0"/>
              <w:autoSpaceDN w:val="0"/>
              <w:rPr>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A4CEB55" w14:textId="77777777" w:rsidR="00414999" w:rsidRPr="004E47DF" w:rsidRDefault="00414999" w:rsidP="00831952">
            <w:pPr>
              <w:widowControl w:val="0"/>
              <w:autoSpaceDE w:val="0"/>
              <w:autoSpaceDN w:val="0"/>
              <w:rPr>
                <w:sz w:val="20"/>
                <w:lang w:val="ru-RU"/>
              </w:rPr>
            </w:pPr>
            <w:r w:rsidRPr="004E47DF">
              <w:rPr>
                <w:sz w:val="20"/>
                <w:lang w:val="ru-RU"/>
              </w:rPr>
              <w:t>винкристин</w:t>
            </w:r>
          </w:p>
        </w:tc>
        <w:tc>
          <w:tcPr>
            <w:tcW w:w="3827" w:type="dxa"/>
            <w:tcBorders>
              <w:top w:val="single" w:sz="4" w:space="0" w:color="auto"/>
              <w:left w:val="single" w:sz="4" w:space="0" w:color="auto"/>
              <w:bottom w:val="single" w:sz="4" w:space="0" w:color="auto"/>
              <w:right w:val="single" w:sz="4" w:space="0" w:color="auto"/>
            </w:tcBorders>
          </w:tcPr>
          <w:p w14:paraId="73ED2106" w14:textId="77777777" w:rsidR="00414999" w:rsidRPr="004E47DF" w:rsidRDefault="00414999" w:rsidP="00831952">
            <w:pPr>
              <w:widowControl w:val="0"/>
              <w:autoSpaceDE w:val="0"/>
              <w:autoSpaceDN w:val="0"/>
              <w:rPr>
                <w:sz w:val="20"/>
                <w:lang w:val="ru-RU"/>
              </w:rPr>
            </w:pPr>
            <w:r w:rsidRPr="004E47DF">
              <w:rPr>
                <w:sz w:val="20"/>
                <w:lang w:val="ru-RU"/>
              </w:rPr>
              <w:t>раствор для внутривенного введения</w:t>
            </w:r>
          </w:p>
        </w:tc>
      </w:tr>
      <w:tr w:rsidR="00414999" w:rsidRPr="00EB6ED5" w14:paraId="13B4657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3904718" w14:textId="77777777" w:rsidR="00414999" w:rsidRPr="004E47DF" w:rsidRDefault="00414999" w:rsidP="00831952">
            <w:pPr>
              <w:widowControl w:val="0"/>
              <w:autoSpaceDE w:val="0"/>
              <w:autoSpaceDN w:val="0"/>
              <w:rPr>
                <w:sz w:val="20"/>
                <w:lang w:val="ru-RU"/>
              </w:rPr>
            </w:pPr>
          </w:p>
        </w:tc>
        <w:tc>
          <w:tcPr>
            <w:tcW w:w="2693" w:type="dxa"/>
            <w:vMerge/>
            <w:tcBorders>
              <w:left w:val="single" w:sz="4" w:space="0" w:color="auto"/>
              <w:bottom w:val="single" w:sz="4" w:space="0" w:color="auto"/>
              <w:right w:val="single" w:sz="4" w:space="0" w:color="auto"/>
            </w:tcBorders>
          </w:tcPr>
          <w:p w14:paraId="4104273B" w14:textId="77777777" w:rsidR="00414999" w:rsidRPr="004E47DF" w:rsidRDefault="00414999" w:rsidP="00831952">
            <w:pPr>
              <w:widowControl w:val="0"/>
              <w:autoSpaceDE w:val="0"/>
              <w:autoSpaceDN w:val="0"/>
              <w:rPr>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761CF29" w14:textId="57FBAC4B" w:rsidR="00414999" w:rsidRPr="004E47DF" w:rsidRDefault="00CA7EDE" w:rsidP="00831952">
            <w:pPr>
              <w:widowControl w:val="0"/>
              <w:autoSpaceDE w:val="0"/>
              <w:autoSpaceDN w:val="0"/>
              <w:rPr>
                <w:sz w:val="20"/>
                <w:lang w:val="ru-RU"/>
              </w:rPr>
            </w:pPr>
            <w:r>
              <w:rPr>
                <w:sz w:val="20"/>
                <w:lang w:val="ru-RU"/>
              </w:rPr>
              <w:t>в</w:t>
            </w:r>
            <w:r w:rsidR="00414999" w:rsidRPr="004E47DF">
              <w:rPr>
                <w:sz w:val="20"/>
                <w:lang w:val="ru-RU"/>
              </w:rPr>
              <w:t xml:space="preserve">инорелбин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E5531BB" w14:textId="77777777" w:rsidR="00414999" w:rsidRPr="004E47DF" w:rsidRDefault="00414999" w:rsidP="00831952">
            <w:pPr>
              <w:widowControl w:val="0"/>
              <w:autoSpaceDE w:val="0"/>
              <w:autoSpaceDN w:val="0"/>
              <w:rPr>
                <w:sz w:val="20"/>
                <w:lang w:val="ru-RU"/>
              </w:rPr>
            </w:pPr>
            <w:r w:rsidRPr="004E47DF">
              <w:rPr>
                <w:sz w:val="20"/>
                <w:lang w:val="ru-RU"/>
              </w:rPr>
              <w:t>капсулы;</w:t>
            </w:r>
          </w:p>
          <w:p w14:paraId="0561CAF9" w14:textId="77777777" w:rsidR="00414999" w:rsidRPr="004E47DF" w:rsidRDefault="00414999" w:rsidP="00831952">
            <w:pPr>
              <w:widowControl w:val="0"/>
              <w:autoSpaceDE w:val="0"/>
              <w:autoSpaceDN w:val="0"/>
              <w:rPr>
                <w:sz w:val="20"/>
                <w:lang w:val="ru-RU"/>
              </w:rPr>
            </w:pPr>
            <w:r w:rsidRPr="004E47DF">
              <w:rPr>
                <w:sz w:val="20"/>
                <w:lang w:val="ru-RU"/>
              </w:rPr>
              <w:t>концентрат для приготовления раствора для инфузий</w:t>
            </w:r>
          </w:p>
        </w:tc>
      </w:tr>
      <w:tr w:rsidR="00831952" w:rsidRPr="00EB6ED5" w14:paraId="31F1ABA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AA61447" w14:textId="77777777" w:rsidR="00831952" w:rsidRPr="004E47DF" w:rsidRDefault="00831952" w:rsidP="00831952">
            <w:pPr>
              <w:widowControl w:val="0"/>
              <w:autoSpaceDE w:val="0"/>
              <w:autoSpaceDN w:val="0"/>
              <w:jc w:val="center"/>
              <w:rPr>
                <w:sz w:val="20"/>
                <w:lang w:val="ru-RU"/>
              </w:rPr>
            </w:pPr>
            <w:r w:rsidRPr="004E47DF">
              <w:rPr>
                <w:sz w:val="20"/>
                <w:lang w:val="ru-RU"/>
              </w:rPr>
              <w:t>L01CB</w:t>
            </w:r>
          </w:p>
        </w:tc>
        <w:tc>
          <w:tcPr>
            <w:tcW w:w="2693" w:type="dxa"/>
            <w:tcBorders>
              <w:top w:val="single" w:sz="4" w:space="0" w:color="auto"/>
              <w:left w:val="single" w:sz="4" w:space="0" w:color="auto"/>
              <w:bottom w:val="single" w:sz="4" w:space="0" w:color="auto"/>
              <w:right w:val="single" w:sz="4" w:space="0" w:color="auto"/>
            </w:tcBorders>
          </w:tcPr>
          <w:p w14:paraId="20648D2F" w14:textId="77777777" w:rsidR="00831952" w:rsidRPr="004E47DF" w:rsidRDefault="00831952" w:rsidP="00831952">
            <w:pPr>
              <w:widowControl w:val="0"/>
              <w:autoSpaceDE w:val="0"/>
              <w:autoSpaceDN w:val="0"/>
              <w:rPr>
                <w:sz w:val="20"/>
                <w:lang w:val="ru-RU"/>
              </w:rPr>
            </w:pPr>
            <w:r w:rsidRPr="004E47DF">
              <w:rPr>
                <w:sz w:val="20"/>
                <w:lang w:val="ru-RU"/>
              </w:rPr>
              <w:t>производные подофиллотоксина</w:t>
            </w:r>
          </w:p>
        </w:tc>
        <w:tc>
          <w:tcPr>
            <w:tcW w:w="2835" w:type="dxa"/>
            <w:tcBorders>
              <w:top w:val="single" w:sz="4" w:space="0" w:color="auto"/>
              <w:left w:val="single" w:sz="4" w:space="0" w:color="auto"/>
              <w:bottom w:val="single" w:sz="4" w:space="0" w:color="auto"/>
              <w:right w:val="single" w:sz="4" w:space="0" w:color="auto"/>
            </w:tcBorders>
          </w:tcPr>
          <w:p w14:paraId="4C89100D" w14:textId="3E033C56" w:rsidR="00831952" w:rsidRPr="004E47DF" w:rsidRDefault="00CA7EDE" w:rsidP="00831952">
            <w:pPr>
              <w:widowControl w:val="0"/>
              <w:autoSpaceDE w:val="0"/>
              <w:autoSpaceDN w:val="0"/>
              <w:rPr>
                <w:sz w:val="20"/>
                <w:lang w:val="ru-RU"/>
              </w:rPr>
            </w:pPr>
            <w:r>
              <w:rPr>
                <w:sz w:val="20"/>
                <w:lang w:val="ru-RU"/>
              </w:rPr>
              <w:t>э</w:t>
            </w:r>
            <w:r w:rsidR="00831952" w:rsidRPr="004E47DF">
              <w:rPr>
                <w:sz w:val="20"/>
                <w:lang w:val="ru-RU"/>
              </w:rPr>
              <w:t xml:space="preserve">топозид </w:t>
            </w:r>
          </w:p>
        </w:tc>
        <w:tc>
          <w:tcPr>
            <w:tcW w:w="3827" w:type="dxa"/>
            <w:tcBorders>
              <w:top w:val="single" w:sz="4" w:space="0" w:color="auto"/>
              <w:left w:val="single" w:sz="4" w:space="0" w:color="auto"/>
              <w:bottom w:val="single" w:sz="4" w:space="0" w:color="auto"/>
              <w:right w:val="single" w:sz="4" w:space="0" w:color="auto"/>
            </w:tcBorders>
          </w:tcPr>
          <w:p w14:paraId="4139A39B" w14:textId="77777777" w:rsidR="00831952" w:rsidRPr="004E47DF" w:rsidRDefault="00831952" w:rsidP="00831952">
            <w:pPr>
              <w:widowControl w:val="0"/>
              <w:autoSpaceDE w:val="0"/>
              <w:autoSpaceDN w:val="0"/>
              <w:rPr>
                <w:sz w:val="20"/>
                <w:lang w:val="ru-RU"/>
              </w:rPr>
            </w:pPr>
            <w:r w:rsidRPr="004E47DF">
              <w:rPr>
                <w:sz w:val="20"/>
                <w:lang w:val="ru-RU"/>
              </w:rPr>
              <w:t>капсулы;</w:t>
            </w:r>
          </w:p>
          <w:p w14:paraId="5B4645D4" w14:textId="77777777" w:rsidR="00831952" w:rsidRPr="004E47DF" w:rsidRDefault="00831952" w:rsidP="00831952">
            <w:pPr>
              <w:widowControl w:val="0"/>
              <w:autoSpaceDE w:val="0"/>
              <w:autoSpaceDN w:val="0"/>
              <w:rPr>
                <w:sz w:val="20"/>
                <w:lang w:val="ru-RU"/>
              </w:rPr>
            </w:pPr>
            <w:r w:rsidRPr="004E47DF">
              <w:rPr>
                <w:sz w:val="20"/>
                <w:lang w:val="ru-RU"/>
              </w:rPr>
              <w:t>концентрат для приготовления раствора для инфузий</w:t>
            </w:r>
          </w:p>
        </w:tc>
      </w:tr>
      <w:tr w:rsidR="00414999" w:rsidRPr="00EB6ED5" w14:paraId="62BBF3F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1F533D7A" w14:textId="77777777" w:rsidR="00414999" w:rsidRPr="004E47DF" w:rsidRDefault="00414999" w:rsidP="00831952">
            <w:pPr>
              <w:widowControl w:val="0"/>
              <w:autoSpaceDE w:val="0"/>
              <w:autoSpaceDN w:val="0"/>
              <w:jc w:val="center"/>
              <w:rPr>
                <w:sz w:val="20"/>
                <w:lang w:val="ru-RU"/>
              </w:rPr>
            </w:pPr>
            <w:r w:rsidRPr="004E47DF">
              <w:rPr>
                <w:sz w:val="20"/>
                <w:lang w:val="ru-RU"/>
              </w:rPr>
              <w:t>L01CD</w:t>
            </w:r>
          </w:p>
        </w:tc>
        <w:tc>
          <w:tcPr>
            <w:tcW w:w="2693" w:type="dxa"/>
            <w:vMerge w:val="restart"/>
            <w:tcBorders>
              <w:top w:val="single" w:sz="4" w:space="0" w:color="auto"/>
              <w:left w:val="single" w:sz="4" w:space="0" w:color="auto"/>
              <w:right w:val="single" w:sz="4" w:space="0" w:color="auto"/>
            </w:tcBorders>
          </w:tcPr>
          <w:p w14:paraId="576A24F2" w14:textId="77777777" w:rsidR="00414999" w:rsidRPr="004E47DF" w:rsidRDefault="00414999" w:rsidP="00831952">
            <w:pPr>
              <w:widowControl w:val="0"/>
              <w:autoSpaceDE w:val="0"/>
              <w:autoSpaceDN w:val="0"/>
              <w:rPr>
                <w:sz w:val="20"/>
                <w:lang w:val="ru-RU"/>
              </w:rPr>
            </w:pPr>
            <w:r w:rsidRPr="004E47DF">
              <w:rPr>
                <w:sz w:val="20"/>
                <w:lang w:val="ru-RU"/>
              </w:rPr>
              <w:t>таксаны</w:t>
            </w:r>
          </w:p>
        </w:tc>
        <w:tc>
          <w:tcPr>
            <w:tcW w:w="2835" w:type="dxa"/>
            <w:tcBorders>
              <w:top w:val="single" w:sz="4" w:space="0" w:color="auto"/>
              <w:left w:val="single" w:sz="4" w:space="0" w:color="auto"/>
              <w:bottom w:val="single" w:sz="4" w:space="0" w:color="auto"/>
              <w:right w:val="single" w:sz="4" w:space="0" w:color="auto"/>
            </w:tcBorders>
          </w:tcPr>
          <w:p w14:paraId="1E183786" w14:textId="1C56876D" w:rsidR="00414999" w:rsidRPr="004E47DF" w:rsidRDefault="00CA7EDE" w:rsidP="00831952">
            <w:pPr>
              <w:widowControl w:val="0"/>
              <w:autoSpaceDE w:val="0"/>
              <w:autoSpaceDN w:val="0"/>
              <w:rPr>
                <w:sz w:val="20"/>
                <w:lang w:val="ru-RU"/>
              </w:rPr>
            </w:pPr>
            <w:r>
              <w:rPr>
                <w:sz w:val="20"/>
                <w:lang w:val="ru-RU"/>
              </w:rPr>
              <w:t>д</w:t>
            </w:r>
            <w:r w:rsidR="00414999" w:rsidRPr="004E47DF">
              <w:rPr>
                <w:sz w:val="20"/>
                <w:lang w:val="ru-RU"/>
              </w:rPr>
              <w:t xml:space="preserve">оцетаксел </w:t>
            </w:r>
          </w:p>
        </w:tc>
        <w:tc>
          <w:tcPr>
            <w:tcW w:w="3827" w:type="dxa"/>
            <w:tcBorders>
              <w:top w:val="single" w:sz="4" w:space="0" w:color="auto"/>
              <w:left w:val="single" w:sz="4" w:space="0" w:color="auto"/>
              <w:bottom w:val="single" w:sz="4" w:space="0" w:color="auto"/>
              <w:right w:val="single" w:sz="4" w:space="0" w:color="auto"/>
            </w:tcBorders>
          </w:tcPr>
          <w:p w14:paraId="2216E0D4" w14:textId="77777777" w:rsidR="00414999" w:rsidRPr="004E47DF" w:rsidRDefault="00414999" w:rsidP="00831952">
            <w:pPr>
              <w:widowControl w:val="0"/>
              <w:autoSpaceDE w:val="0"/>
              <w:autoSpaceDN w:val="0"/>
              <w:rPr>
                <w:sz w:val="20"/>
                <w:lang w:val="ru-RU"/>
              </w:rPr>
            </w:pPr>
            <w:r w:rsidRPr="004E47DF">
              <w:rPr>
                <w:sz w:val="20"/>
                <w:lang w:val="ru-RU"/>
              </w:rPr>
              <w:t>концентрат для приготовления раствора для инфузий</w:t>
            </w:r>
          </w:p>
        </w:tc>
      </w:tr>
      <w:tr w:rsidR="00414999" w:rsidRPr="00EB6ED5" w14:paraId="267DD45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F8C1BFB" w14:textId="77777777" w:rsidR="00414999" w:rsidRPr="004E47DF" w:rsidRDefault="00414999" w:rsidP="00831952">
            <w:pPr>
              <w:widowControl w:val="0"/>
              <w:autoSpaceDE w:val="0"/>
              <w:autoSpaceDN w:val="0"/>
              <w:rPr>
                <w:sz w:val="20"/>
                <w:lang w:val="ru-RU"/>
              </w:rPr>
            </w:pPr>
          </w:p>
        </w:tc>
        <w:tc>
          <w:tcPr>
            <w:tcW w:w="2693" w:type="dxa"/>
            <w:vMerge/>
            <w:tcBorders>
              <w:left w:val="single" w:sz="4" w:space="0" w:color="auto"/>
              <w:right w:val="single" w:sz="4" w:space="0" w:color="auto"/>
            </w:tcBorders>
          </w:tcPr>
          <w:p w14:paraId="1D1A5BAE" w14:textId="77777777" w:rsidR="00414999" w:rsidRPr="004E47DF" w:rsidRDefault="00414999" w:rsidP="00831952">
            <w:pPr>
              <w:widowControl w:val="0"/>
              <w:autoSpaceDE w:val="0"/>
              <w:autoSpaceDN w:val="0"/>
              <w:rPr>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73BE07B" w14:textId="1FDA5F93" w:rsidR="00414999" w:rsidRPr="004E47DF" w:rsidRDefault="00CA7EDE" w:rsidP="00831952">
            <w:pPr>
              <w:widowControl w:val="0"/>
              <w:autoSpaceDE w:val="0"/>
              <w:autoSpaceDN w:val="0"/>
              <w:rPr>
                <w:sz w:val="20"/>
                <w:lang w:val="ru-RU"/>
              </w:rPr>
            </w:pPr>
            <w:r>
              <w:rPr>
                <w:sz w:val="20"/>
                <w:lang w:val="ru-RU"/>
              </w:rPr>
              <w:t>к</w:t>
            </w:r>
            <w:r w:rsidR="00414999" w:rsidRPr="004E47DF">
              <w:rPr>
                <w:sz w:val="20"/>
                <w:lang w:val="ru-RU"/>
              </w:rPr>
              <w:t xml:space="preserve">абазитаксел </w:t>
            </w:r>
          </w:p>
        </w:tc>
        <w:tc>
          <w:tcPr>
            <w:tcW w:w="3827" w:type="dxa"/>
            <w:tcBorders>
              <w:top w:val="single" w:sz="4" w:space="0" w:color="auto"/>
              <w:left w:val="single" w:sz="4" w:space="0" w:color="auto"/>
              <w:bottom w:val="single" w:sz="4" w:space="0" w:color="auto"/>
              <w:right w:val="single" w:sz="4" w:space="0" w:color="auto"/>
            </w:tcBorders>
          </w:tcPr>
          <w:p w14:paraId="6F1F7FFC" w14:textId="77777777" w:rsidR="00414999" w:rsidRPr="004E47DF" w:rsidRDefault="00414999" w:rsidP="00831952">
            <w:pPr>
              <w:widowControl w:val="0"/>
              <w:autoSpaceDE w:val="0"/>
              <w:autoSpaceDN w:val="0"/>
              <w:rPr>
                <w:sz w:val="20"/>
                <w:lang w:val="ru-RU"/>
              </w:rPr>
            </w:pPr>
            <w:r w:rsidRPr="004E47DF">
              <w:rPr>
                <w:sz w:val="20"/>
                <w:lang w:val="ru-RU"/>
              </w:rPr>
              <w:t>концентрат для приготовления раствора для инфузий</w:t>
            </w:r>
          </w:p>
        </w:tc>
      </w:tr>
      <w:tr w:rsidR="00414999" w:rsidRPr="00EB6ED5" w14:paraId="0C1697C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4470550" w14:textId="77777777" w:rsidR="00414999" w:rsidRPr="004E47DF" w:rsidRDefault="00414999" w:rsidP="00831952">
            <w:pPr>
              <w:widowControl w:val="0"/>
              <w:autoSpaceDE w:val="0"/>
              <w:autoSpaceDN w:val="0"/>
              <w:rPr>
                <w:sz w:val="20"/>
                <w:lang w:val="ru-RU"/>
              </w:rPr>
            </w:pPr>
          </w:p>
        </w:tc>
        <w:tc>
          <w:tcPr>
            <w:tcW w:w="2693" w:type="dxa"/>
            <w:vMerge/>
            <w:tcBorders>
              <w:left w:val="single" w:sz="4" w:space="0" w:color="auto"/>
              <w:bottom w:val="single" w:sz="4" w:space="0" w:color="auto"/>
              <w:right w:val="single" w:sz="4" w:space="0" w:color="auto"/>
            </w:tcBorders>
          </w:tcPr>
          <w:p w14:paraId="73A39863" w14:textId="77777777" w:rsidR="00414999" w:rsidRPr="004E47DF" w:rsidRDefault="00414999" w:rsidP="00831952">
            <w:pPr>
              <w:widowControl w:val="0"/>
              <w:autoSpaceDE w:val="0"/>
              <w:autoSpaceDN w:val="0"/>
              <w:rPr>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61A155C" w14:textId="3D07CF7E" w:rsidR="00414999" w:rsidRPr="004E47DF" w:rsidRDefault="00CA7EDE" w:rsidP="00831952">
            <w:pPr>
              <w:widowControl w:val="0"/>
              <w:autoSpaceDE w:val="0"/>
              <w:autoSpaceDN w:val="0"/>
              <w:rPr>
                <w:sz w:val="20"/>
                <w:lang w:val="ru-RU"/>
              </w:rPr>
            </w:pPr>
            <w:r>
              <w:rPr>
                <w:sz w:val="20"/>
                <w:lang w:val="ru-RU"/>
              </w:rPr>
              <w:t>п</w:t>
            </w:r>
            <w:r w:rsidR="00414999" w:rsidRPr="004E47DF">
              <w:rPr>
                <w:sz w:val="20"/>
                <w:lang w:val="ru-RU"/>
              </w:rPr>
              <w:t xml:space="preserve">аклитаксел </w:t>
            </w:r>
          </w:p>
        </w:tc>
        <w:tc>
          <w:tcPr>
            <w:tcW w:w="3827" w:type="dxa"/>
            <w:tcBorders>
              <w:top w:val="single" w:sz="4" w:space="0" w:color="auto"/>
              <w:left w:val="single" w:sz="4" w:space="0" w:color="auto"/>
              <w:bottom w:val="single" w:sz="4" w:space="0" w:color="auto"/>
              <w:right w:val="single" w:sz="4" w:space="0" w:color="auto"/>
            </w:tcBorders>
          </w:tcPr>
          <w:p w14:paraId="11B24CF5" w14:textId="77777777" w:rsidR="00414999" w:rsidRPr="004E47DF" w:rsidRDefault="00414999" w:rsidP="00831952">
            <w:pPr>
              <w:widowControl w:val="0"/>
              <w:autoSpaceDE w:val="0"/>
              <w:autoSpaceDN w:val="0"/>
              <w:rPr>
                <w:sz w:val="20"/>
                <w:lang w:val="ru-RU"/>
              </w:rPr>
            </w:pPr>
            <w:r w:rsidRPr="004E47DF">
              <w:rPr>
                <w:sz w:val="20"/>
                <w:lang w:val="ru-RU"/>
              </w:rPr>
              <w:t>концентрат для приготовления раствора для инфузий;</w:t>
            </w:r>
          </w:p>
          <w:p w14:paraId="003F0104" w14:textId="77777777" w:rsidR="00414999" w:rsidRPr="004E47DF" w:rsidRDefault="00414999" w:rsidP="00831952">
            <w:pPr>
              <w:widowControl w:val="0"/>
              <w:autoSpaceDE w:val="0"/>
              <w:autoSpaceDN w:val="0"/>
              <w:rPr>
                <w:sz w:val="20"/>
                <w:lang w:val="ru-RU"/>
              </w:rPr>
            </w:pPr>
            <w:r w:rsidRPr="004E47DF">
              <w:rPr>
                <w:sz w:val="20"/>
                <w:lang w:val="ru-RU"/>
              </w:rPr>
              <w:t>лиофилизат для приготовления раствора для инфузий</w:t>
            </w:r>
          </w:p>
        </w:tc>
      </w:tr>
      <w:tr w:rsidR="00831952" w:rsidRPr="00EB6ED5" w14:paraId="2FB3042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9CA406E" w14:textId="77777777" w:rsidR="00831952" w:rsidRPr="004E47DF" w:rsidRDefault="00831952" w:rsidP="00831952">
            <w:pPr>
              <w:widowControl w:val="0"/>
              <w:autoSpaceDE w:val="0"/>
              <w:autoSpaceDN w:val="0"/>
              <w:jc w:val="center"/>
              <w:rPr>
                <w:sz w:val="20"/>
                <w:lang w:val="ru-RU"/>
              </w:rPr>
            </w:pPr>
            <w:r w:rsidRPr="004E47DF">
              <w:rPr>
                <w:sz w:val="20"/>
                <w:lang w:val="ru-RU"/>
              </w:rPr>
              <w:t>L01D</w:t>
            </w:r>
          </w:p>
        </w:tc>
        <w:tc>
          <w:tcPr>
            <w:tcW w:w="2693" w:type="dxa"/>
            <w:tcBorders>
              <w:top w:val="single" w:sz="4" w:space="0" w:color="auto"/>
              <w:left w:val="single" w:sz="4" w:space="0" w:color="auto"/>
              <w:bottom w:val="single" w:sz="4" w:space="0" w:color="auto"/>
              <w:right w:val="single" w:sz="4" w:space="0" w:color="auto"/>
            </w:tcBorders>
          </w:tcPr>
          <w:p w14:paraId="3F16A394" w14:textId="77777777" w:rsidR="00831952" w:rsidRPr="004E47DF" w:rsidRDefault="00831952" w:rsidP="00831952">
            <w:pPr>
              <w:widowControl w:val="0"/>
              <w:autoSpaceDE w:val="0"/>
              <w:autoSpaceDN w:val="0"/>
              <w:rPr>
                <w:sz w:val="20"/>
                <w:lang w:val="ru-RU"/>
              </w:rPr>
            </w:pPr>
            <w:r w:rsidRPr="004E47DF">
              <w:rPr>
                <w:sz w:val="20"/>
                <w:lang w:val="ru-RU"/>
              </w:rPr>
              <w:t>противоопухолевые антибиотики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14:paraId="628E3756" w14:textId="77777777" w:rsidR="00831952" w:rsidRPr="004E47DF" w:rsidRDefault="00831952" w:rsidP="00831952">
            <w:pPr>
              <w:widowControl w:val="0"/>
              <w:autoSpaceDE w:val="0"/>
              <w:autoSpaceDN w:val="0"/>
              <w:rPr>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4EDBE87" w14:textId="77777777" w:rsidR="00831952" w:rsidRPr="004E47DF" w:rsidRDefault="00831952" w:rsidP="00831952">
            <w:pPr>
              <w:widowControl w:val="0"/>
              <w:autoSpaceDE w:val="0"/>
              <w:autoSpaceDN w:val="0"/>
              <w:rPr>
                <w:sz w:val="20"/>
                <w:lang w:val="ru-RU"/>
              </w:rPr>
            </w:pPr>
          </w:p>
        </w:tc>
      </w:tr>
      <w:tr w:rsidR="00831952" w:rsidRPr="004E47DF" w14:paraId="7A73D5F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01B428F7" w14:textId="77777777" w:rsidR="00831952" w:rsidRPr="004E47DF" w:rsidRDefault="00831952" w:rsidP="00831952">
            <w:pPr>
              <w:widowControl w:val="0"/>
              <w:autoSpaceDE w:val="0"/>
              <w:autoSpaceDN w:val="0"/>
              <w:jc w:val="center"/>
              <w:rPr>
                <w:sz w:val="20"/>
                <w:lang w:val="ru-RU"/>
              </w:rPr>
            </w:pPr>
            <w:r w:rsidRPr="004E47DF">
              <w:rPr>
                <w:sz w:val="20"/>
                <w:lang w:val="ru-RU"/>
              </w:rPr>
              <w:t>L01DB</w:t>
            </w:r>
          </w:p>
        </w:tc>
        <w:tc>
          <w:tcPr>
            <w:tcW w:w="2693" w:type="dxa"/>
            <w:vMerge w:val="restart"/>
            <w:tcBorders>
              <w:top w:val="single" w:sz="4" w:space="0" w:color="auto"/>
              <w:left w:val="single" w:sz="4" w:space="0" w:color="auto"/>
              <w:bottom w:val="single" w:sz="4" w:space="0" w:color="auto"/>
              <w:right w:val="single" w:sz="4" w:space="0" w:color="auto"/>
            </w:tcBorders>
          </w:tcPr>
          <w:p w14:paraId="77942D72" w14:textId="77777777" w:rsidR="00831952" w:rsidRPr="004E47DF" w:rsidRDefault="00831952" w:rsidP="00831952">
            <w:pPr>
              <w:widowControl w:val="0"/>
              <w:autoSpaceDE w:val="0"/>
              <w:autoSpaceDN w:val="0"/>
              <w:rPr>
                <w:sz w:val="20"/>
                <w:lang w:val="ru-RU"/>
              </w:rPr>
            </w:pPr>
            <w:r w:rsidRPr="004E47DF">
              <w:rPr>
                <w:sz w:val="20"/>
                <w:lang w:val="ru-RU"/>
              </w:rPr>
              <w:t>антрациклины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14:paraId="0AA06495" w14:textId="4B4ACFBE" w:rsidR="00831952" w:rsidRPr="004E47DF" w:rsidRDefault="00CA7EDE" w:rsidP="00831952">
            <w:pPr>
              <w:widowControl w:val="0"/>
              <w:autoSpaceDE w:val="0"/>
              <w:autoSpaceDN w:val="0"/>
              <w:rPr>
                <w:sz w:val="20"/>
                <w:lang w:val="ru-RU"/>
              </w:rPr>
            </w:pPr>
            <w:r>
              <w:rPr>
                <w:sz w:val="20"/>
                <w:lang w:val="ru-RU"/>
              </w:rPr>
              <w:t>д</w:t>
            </w:r>
            <w:r w:rsidR="00831952" w:rsidRPr="004E47DF">
              <w:rPr>
                <w:sz w:val="20"/>
                <w:lang w:val="ru-RU"/>
              </w:rPr>
              <w:t xml:space="preserve">аунорубицин </w:t>
            </w:r>
          </w:p>
        </w:tc>
        <w:tc>
          <w:tcPr>
            <w:tcW w:w="3827" w:type="dxa"/>
            <w:tcBorders>
              <w:top w:val="single" w:sz="4" w:space="0" w:color="auto"/>
              <w:left w:val="single" w:sz="4" w:space="0" w:color="auto"/>
              <w:bottom w:val="single" w:sz="4" w:space="0" w:color="auto"/>
              <w:right w:val="single" w:sz="4" w:space="0" w:color="auto"/>
            </w:tcBorders>
          </w:tcPr>
          <w:p w14:paraId="463F5D67" w14:textId="77777777" w:rsidR="00831952" w:rsidRPr="004E47DF" w:rsidRDefault="00831952" w:rsidP="00831952">
            <w:pPr>
              <w:widowControl w:val="0"/>
              <w:autoSpaceDE w:val="0"/>
              <w:autoSpaceDN w:val="0"/>
              <w:rPr>
                <w:sz w:val="20"/>
                <w:lang w:val="ru-RU"/>
              </w:rPr>
            </w:pPr>
            <w:r w:rsidRPr="004E47DF">
              <w:rPr>
                <w:sz w:val="20"/>
                <w:lang w:val="ru-RU"/>
              </w:rPr>
              <w:t>лиофилизат для приготовления раствора для внутривенного введения;</w:t>
            </w:r>
          </w:p>
          <w:p w14:paraId="07EF17E1" w14:textId="77777777" w:rsidR="00831952" w:rsidRPr="004E47DF" w:rsidRDefault="00831952" w:rsidP="00831952">
            <w:pPr>
              <w:widowControl w:val="0"/>
              <w:autoSpaceDE w:val="0"/>
              <w:autoSpaceDN w:val="0"/>
              <w:rPr>
                <w:sz w:val="20"/>
                <w:lang w:val="ru-RU"/>
              </w:rPr>
            </w:pPr>
            <w:r w:rsidRPr="004E47DF">
              <w:rPr>
                <w:sz w:val="20"/>
                <w:lang w:val="ru-RU"/>
              </w:rPr>
              <w:t>раствор для внутривенного введения</w:t>
            </w:r>
          </w:p>
        </w:tc>
      </w:tr>
      <w:tr w:rsidR="00831952" w:rsidRPr="00EB6ED5" w14:paraId="2E6C56B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8E3A27E" w14:textId="77777777" w:rsidR="00831952" w:rsidRPr="004E47DF" w:rsidRDefault="00831952" w:rsidP="00831952">
            <w:pPr>
              <w:spacing w:after="160" w:line="259" w:lineRule="auto"/>
              <w:rPr>
                <w:rFonts w:eastAsiaTheme="minorHAnsi"/>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FDDA618" w14:textId="77777777" w:rsidR="00831952" w:rsidRPr="004E47DF" w:rsidRDefault="00831952" w:rsidP="00831952">
            <w:pPr>
              <w:spacing w:after="160" w:line="259" w:lineRule="auto"/>
              <w:rPr>
                <w:rFonts w:eastAsiaTheme="minorHAnsi"/>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539DD41" w14:textId="77777777" w:rsidR="00831952" w:rsidRPr="004E47DF" w:rsidRDefault="00831952" w:rsidP="00831952">
            <w:pPr>
              <w:widowControl w:val="0"/>
              <w:autoSpaceDE w:val="0"/>
              <w:autoSpaceDN w:val="0"/>
              <w:rPr>
                <w:sz w:val="20"/>
                <w:lang w:val="ru-RU"/>
              </w:rPr>
            </w:pPr>
            <w:r w:rsidRPr="004E47DF">
              <w:rPr>
                <w:sz w:val="20"/>
                <w:lang w:val="ru-RU"/>
              </w:rPr>
              <w:t>доксорубицин</w:t>
            </w:r>
          </w:p>
        </w:tc>
        <w:tc>
          <w:tcPr>
            <w:tcW w:w="3827" w:type="dxa"/>
            <w:tcBorders>
              <w:top w:val="single" w:sz="4" w:space="0" w:color="auto"/>
              <w:left w:val="single" w:sz="4" w:space="0" w:color="auto"/>
              <w:bottom w:val="single" w:sz="4" w:space="0" w:color="auto"/>
              <w:right w:val="single" w:sz="4" w:space="0" w:color="auto"/>
            </w:tcBorders>
          </w:tcPr>
          <w:p w14:paraId="27E9EE17" w14:textId="77777777" w:rsidR="00831952" w:rsidRPr="004E47DF" w:rsidRDefault="00831952" w:rsidP="00831952">
            <w:pPr>
              <w:widowControl w:val="0"/>
              <w:autoSpaceDE w:val="0"/>
              <w:autoSpaceDN w:val="0"/>
              <w:rPr>
                <w:sz w:val="20"/>
                <w:lang w:val="ru-RU"/>
              </w:rPr>
            </w:pPr>
            <w:r w:rsidRPr="004E47DF">
              <w:rPr>
                <w:sz w:val="20"/>
                <w:lang w:val="ru-RU"/>
              </w:rPr>
              <w:t>концентрат для приготовления раствора для внутрисосудистого и внутрипузырного введения;</w:t>
            </w:r>
          </w:p>
          <w:p w14:paraId="545FBC46" w14:textId="77777777" w:rsidR="00831952" w:rsidRPr="004E47DF" w:rsidRDefault="00831952" w:rsidP="00831952">
            <w:pPr>
              <w:widowControl w:val="0"/>
              <w:autoSpaceDE w:val="0"/>
              <w:autoSpaceDN w:val="0"/>
              <w:rPr>
                <w:sz w:val="20"/>
                <w:lang w:val="ru-RU"/>
              </w:rPr>
            </w:pPr>
            <w:r w:rsidRPr="004E47DF">
              <w:rPr>
                <w:sz w:val="20"/>
                <w:lang w:val="ru-RU"/>
              </w:rPr>
              <w:t>концентрат для приготовления раствора для инфузий;</w:t>
            </w:r>
          </w:p>
          <w:p w14:paraId="77C6B40D" w14:textId="77777777" w:rsidR="00831952" w:rsidRPr="004E47DF" w:rsidRDefault="00831952" w:rsidP="00831952">
            <w:pPr>
              <w:widowControl w:val="0"/>
              <w:autoSpaceDE w:val="0"/>
              <w:autoSpaceDN w:val="0"/>
              <w:rPr>
                <w:sz w:val="20"/>
                <w:lang w:val="ru-RU"/>
              </w:rPr>
            </w:pPr>
            <w:r w:rsidRPr="004E47DF">
              <w:rPr>
                <w:sz w:val="20"/>
                <w:lang w:val="ru-RU"/>
              </w:rPr>
              <w:t>лиофилизат для приготовления раствора для внутрисосудистого и внутрипузырного введения;</w:t>
            </w:r>
          </w:p>
          <w:p w14:paraId="1CF642C6" w14:textId="77777777" w:rsidR="00831952" w:rsidRPr="004E47DF" w:rsidRDefault="00831952" w:rsidP="00831952">
            <w:pPr>
              <w:widowControl w:val="0"/>
              <w:autoSpaceDE w:val="0"/>
              <w:autoSpaceDN w:val="0"/>
              <w:rPr>
                <w:sz w:val="20"/>
                <w:lang w:val="ru-RU"/>
              </w:rPr>
            </w:pPr>
            <w:r w:rsidRPr="004E47DF">
              <w:rPr>
                <w:sz w:val="20"/>
                <w:lang w:val="ru-RU"/>
              </w:rPr>
              <w:lastRenderedPageBreak/>
              <w:t>раствор для внутрисосудистого и внутрипузырного введения</w:t>
            </w:r>
          </w:p>
        </w:tc>
      </w:tr>
      <w:tr w:rsidR="00831952" w:rsidRPr="004E47DF" w14:paraId="2AD866C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D47411D" w14:textId="77777777" w:rsidR="00831952" w:rsidRPr="004E47DF" w:rsidRDefault="00831952" w:rsidP="00831952">
            <w:pPr>
              <w:spacing w:after="160" w:line="259" w:lineRule="auto"/>
              <w:rPr>
                <w:rFonts w:eastAsiaTheme="minorHAnsi"/>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199A378" w14:textId="77777777" w:rsidR="00831952" w:rsidRPr="004E47DF" w:rsidRDefault="00831952" w:rsidP="00831952">
            <w:pPr>
              <w:spacing w:after="160" w:line="259" w:lineRule="auto"/>
              <w:rPr>
                <w:rFonts w:eastAsiaTheme="minorHAnsi"/>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E20F354" w14:textId="6411CAC9" w:rsidR="00831952" w:rsidRPr="004E47DF" w:rsidRDefault="00CA7EDE" w:rsidP="00831952">
            <w:pPr>
              <w:widowControl w:val="0"/>
              <w:autoSpaceDE w:val="0"/>
              <w:autoSpaceDN w:val="0"/>
              <w:rPr>
                <w:sz w:val="20"/>
                <w:lang w:val="ru-RU"/>
              </w:rPr>
            </w:pPr>
            <w:r>
              <w:rPr>
                <w:sz w:val="20"/>
                <w:lang w:val="ru-RU"/>
              </w:rPr>
              <w:t>и</w:t>
            </w:r>
            <w:r w:rsidR="00831952" w:rsidRPr="004E47DF">
              <w:rPr>
                <w:sz w:val="20"/>
                <w:lang w:val="ru-RU"/>
              </w:rPr>
              <w:t xml:space="preserve">дарубицин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123DB52" w14:textId="77777777" w:rsidR="00831952" w:rsidRPr="004E47DF" w:rsidRDefault="00831952" w:rsidP="00831952">
            <w:pPr>
              <w:widowControl w:val="0"/>
              <w:autoSpaceDE w:val="0"/>
              <w:autoSpaceDN w:val="0"/>
              <w:rPr>
                <w:sz w:val="20"/>
                <w:lang w:val="ru-RU"/>
              </w:rPr>
            </w:pPr>
            <w:r w:rsidRPr="004E47DF">
              <w:rPr>
                <w:sz w:val="20"/>
                <w:lang w:val="ru-RU"/>
              </w:rPr>
              <w:t>капсулы;</w:t>
            </w:r>
          </w:p>
          <w:p w14:paraId="67A1BD44" w14:textId="77777777" w:rsidR="00831952" w:rsidRPr="004E47DF" w:rsidRDefault="00831952" w:rsidP="00831952">
            <w:pPr>
              <w:widowControl w:val="0"/>
              <w:autoSpaceDE w:val="0"/>
              <w:autoSpaceDN w:val="0"/>
              <w:rPr>
                <w:sz w:val="20"/>
                <w:lang w:val="ru-RU"/>
              </w:rPr>
            </w:pPr>
            <w:r w:rsidRPr="004E47DF">
              <w:rPr>
                <w:sz w:val="20"/>
                <w:lang w:val="ru-RU"/>
              </w:rPr>
              <w:t>лиофилизат для приготовления раствора для внутривенного введения;</w:t>
            </w:r>
          </w:p>
          <w:p w14:paraId="42E6C9CC" w14:textId="77777777" w:rsidR="00831952" w:rsidRPr="004E47DF" w:rsidRDefault="00831952" w:rsidP="00831952">
            <w:pPr>
              <w:widowControl w:val="0"/>
              <w:autoSpaceDE w:val="0"/>
              <w:autoSpaceDN w:val="0"/>
              <w:rPr>
                <w:sz w:val="20"/>
                <w:lang w:val="ru-RU"/>
              </w:rPr>
            </w:pPr>
            <w:r w:rsidRPr="004E47DF">
              <w:rPr>
                <w:sz w:val="20"/>
                <w:lang w:val="ru-RU"/>
              </w:rPr>
              <w:t>раствор для внутривенного введения</w:t>
            </w:r>
          </w:p>
        </w:tc>
      </w:tr>
      <w:tr w:rsidR="00831952" w:rsidRPr="00EB6ED5" w14:paraId="7C856EB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AEAFD8A" w14:textId="77777777" w:rsidR="00831952" w:rsidRPr="004E47DF" w:rsidRDefault="00831952" w:rsidP="00831952">
            <w:pPr>
              <w:spacing w:after="160" w:line="259" w:lineRule="auto"/>
              <w:rPr>
                <w:rFonts w:eastAsiaTheme="minorHAnsi"/>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40D618A" w14:textId="77777777" w:rsidR="00831952" w:rsidRPr="004E47DF" w:rsidRDefault="00831952" w:rsidP="00831952">
            <w:pPr>
              <w:spacing w:after="160" w:line="259" w:lineRule="auto"/>
              <w:rPr>
                <w:rFonts w:eastAsiaTheme="minorHAnsi"/>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063ACC6" w14:textId="77777777" w:rsidR="00831952" w:rsidRPr="004E47DF" w:rsidRDefault="00831952" w:rsidP="00831952">
            <w:pPr>
              <w:widowControl w:val="0"/>
              <w:autoSpaceDE w:val="0"/>
              <w:autoSpaceDN w:val="0"/>
              <w:rPr>
                <w:sz w:val="20"/>
                <w:lang w:val="ru-RU"/>
              </w:rPr>
            </w:pPr>
            <w:r w:rsidRPr="004E47DF">
              <w:rPr>
                <w:sz w:val="20"/>
                <w:lang w:val="ru-RU"/>
              </w:rPr>
              <w:t>митоксантрон</w:t>
            </w:r>
          </w:p>
        </w:tc>
        <w:tc>
          <w:tcPr>
            <w:tcW w:w="3827" w:type="dxa"/>
            <w:tcBorders>
              <w:top w:val="single" w:sz="4" w:space="0" w:color="auto"/>
              <w:left w:val="single" w:sz="4" w:space="0" w:color="auto"/>
              <w:bottom w:val="single" w:sz="4" w:space="0" w:color="auto"/>
              <w:right w:val="single" w:sz="4" w:space="0" w:color="auto"/>
            </w:tcBorders>
          </w:tcPr>
          <w:p w14:paraId="0AE7DFE8" w14:textId="77777777" w:rsidR="00831952" w:rsidRPr="004E47DF" w:rsidRDefault="00831952" w:rsidP="00831952">
            <w:pPr>
              <w:widowControl w:val="0"/>
              <w:autoSpaceDE w:val="0"/>
              <w:autoSpaceDN w:val="0"/>
              <w:rPr>
                <w:sz w:val="20"/>
                <w:lang w:val="ru-RU"/>
              </w:rPr>
            </w:pPr>
            <w:r w:rsidRPr="004E47DF">
              <w:rPr>
                <w:sz w:val="20"/>
                <w:lang w:val="ru-RU"/>
              </w:rPr>
              <w:t>концентрат для приготовления раствора для инфузий</w:t>
            </w:r>
          </w:p>
        </w:tc>
      </w:tr>
      <w:tr w:rsidR="00831952" w:rsidRPr="00EB6ED5" w14:paraId="4720B89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5F47959" w14:textId="77777777" w:rsidR="00831952" w:rsidRPr="004E47DF" w:rsidRDefault="00831952" w:rsidP="00831952">
            <w:pPr>
              <w:spacing w:after="160" w:line="259" w:lineRule="auto"/>
              <w:rPr>
                <w:rFonts w:eastAsiaTheme="minorHAnsi"/>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EE01C08" w14:textId="77777777" w:rsidR="00831952" w:rsidRPr="004E47DF" w:rsidRDefault="00831952" w:rsidP="00831952">
            <w:pPr>
              <w:spacing w:after="160" w:line="259" w:lineRule="auto"/>
              <w:rPr>
                <w:rFonts w:eastAsiaTheme="minorHAnsi"/>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6A02A6F" w14:textId="77777777" w:rsidR="00831952" w:rsidRPr="004E47DF" w:rsidRDefault="00831952" w:rsidP="00831952">
            <w:pPr>
              <w:widowControl w:val="0"/>
              <w:autoSpaceDE w:val="0"/>
              <w:autoSpaceDN w:val="0"/>
              <w:rPr>
                <w:sz w:val="20"/>
                <w:lang w:val="ru-RU"/>
              </w:rPr>
            </w:pPr>
            <w:r w:rsidRPr="004E47DF">
              <w:rPr>
                <w:sz w:val="20"/>
                <w:lang w:val="ru-RU"/>
              </w:rPr>
              <w:t>эпирубицин</w:t>
            </w:r>
          </w:p>
        </w:tc>
        <w:tc>
          <w:tcPr>
            <w:tcW w:w="3827" w:type="dxa"/>
            <w:tcBorders>
              <w:top w:val="single" w:sz="4" w:space="0" w:color="auto"/>
              <w:left w:val="single" w:sz="4" w:space="0" w:color="auto"/>
              <w:bottom w:val="single" w:sz="4" w:space="0" w:color="auto"/>
              <w:right w:val="single" w:sz="4" w:space="0" w:color="auto"/>
            </w:tcBorders>
          </w:tcPr>
          <w:p w14:paraId="2988C1C3" w14:textId="77777777" w:rsidR="00831952" w:rsidRPr="004E47DF" w:rsidRDefault="00831952" w:rsidP="00831952">
            <w:pPr>
              <w:widowControl w:val="0"/>
              <w:autoSpaceDE w:val="0"/>
              <w:autoSpaceDN w:val="0"/>
              <w:rPr>
                <w:sz w:val="20"/>
                <w:lang w:val="ru-RU"/>
              </w:rPr>
            </w:pPr>
            <w:r w:rsidRPr="004E47DF">
              <w:rPr>
                <w:sz w:val="20"/>
                <w:lang w:val="ru-RU"/>
              </w:rPr>
              <w:t>концентрат для приготовления раствора для внутрисосудистого и внутрипузырного введения;</w:t>
            </w:r>
          </w:p>
          <w:p w14:paraId="7E7E1CB8" w14:textId="77777777" w:rsidR="00831952" w:rsidRPr="004E47DF" w:rsidRDefault="00831952" w:rsidP="00831952">
            <w:pPr>
              <w:widowControl w:val="0"/>
              <w:autoSpaceDE w:val="0"/>
              <w:autoSpaceDN w:val="0"/>
              <w:rPr>
                <w:sz w:val="20"/>
                <w:lang w:val="ru-RU"/>
              </w:rPr>
            </w:pPr>
            <w:r w:rsidRPr="004E47DF">
              <w:rPr>
                <w:sz w:val="20"/>
                <w:lang w:val="ru-RU"/>
              </w:rPr>
              <w:t>лиофилизат для приготовления раствора для внутрисосудистого и внутрипузырного введения</w:t>
            </w:r>
          </w:p>
        </w:tc>
      </w:tr>
      <w:tr w:rsidR="00414999" w:rsidRPr="00EB6ED5" w14:paraId="5D68008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4D56CC3A" w14:textId="77777777" w:rsidR="00414999" w:rsidRPr="004E47DF" w:rsidRDefault="00414999" w:rsidP="00831952">
            <w:pPr>
              <w:widowControl w:val="0"/>
              <w:autoSpaceDE w:val="0"/>
              <w:autoSpaceDN w:val="0"/>
              <w:jc w:val="center"/>
              <w:rPr>
                <w:sz w:val="20"/>
                <w:lang w:val="ru-RU"/>
              </w:rPr>
            </w:pPr>
            <w:r w:rsidRPr="004E47DF">
              <w:rPr>
                <w:sz w:val="20"/>
                <w:lang w:val="ru-RU"/>
              </w:rPr>
              <w:t>L01DC</w:t>
            </w:r>
          </w:p>
        </w:tc>
        <w:tc>
          <w:tcPr>
            <w:tcW w:w="2693" w:type="dxa"/>
            <w:vMerge w:val="restart"/>
            <w:tcBorders>
              <w:top w:val="single" w:sz="4" w:space="0" w:color="auto"/>
              <w:left w:val="single" w:sz="4" w:space="0" w:color="auto"/>
              <w:right w:val="single" w:sz="4" w:space="0" w:color="auto"/>
            </w:tcBorders>
          </w:tcPr>
          <w:p w14:paraId="15E5B692" w14:textId="77777777" w:rsidR="00414999" w:rsidRPr="004E47DF" w:rsidRDefault="00414999" w:rsidP="00831952">
            <w:pPr>
              <w:widowControl w:val="0"/>
              <w:autoSpaceDE w:val="0"/>
              <w:autoSpaceDN w:val="0"/>
              <w:rPr>
                <w:sz w:val="20"/>
                <w:lang w:val="ru-RU"/>
              </w:rPr>
            </w:pPr>
            <w:r w:rsidRPr="004E47DF">
              <w:rPr>
                <w:sz w:val="20"/>
                <w:lang w:val="ru-RU"/>
              </w:rPr>
              <w:t>другие противоопухолевые антибиотики</w:t>
            </w:r>
          </w:p>
        </w:tc>
        <w:tc>
          <w:tcPr>
            <w:tcW w:w="2835" w:type="dxa"/>
            <w:tcBorders>
              <w:top w:val="single" w:sz="4" w:space="0" w:color="auto"/>
              <w:left w:val="single" w:sz="4" w:space="0" w:color="auto"/>
              <w:bottom w:val="single" w:sz="4" w:space="0" w:color="auto"/>
              <w:right w:val="single" w:sz="4" w:space="0" w:color="auto"/>
            </w:tcBorders>
          </w:tcPr>
          <w:p w14:paraId="2899CF4A" w14:textId="4593B182" w:rsidR="00414999" w:rsidRPr="004E47DF" w:rsidRDefault="00CA7EDE" w:rsidP="00831952">
            <w:pPr>
              <w:widowControl w:val="0"/>
              <w:autoSpaceDE w:val="0"/>
              <w:autoSpaceDN w:val="0"/>
              <w:rPr>
                <w:sz w:val="20"/>
                <w:lang w:val="ru-RU"/>
              </w:rPr>
            </w:pPr>
            <w:r>
              <w:rPr>
                <w:sz w:val="20"/>
                <w:lang w:val="ru-RU"/>
              </w:rPr>
              <w:t>б</w:t>
            </w:r>
            <w:r w:rsidR="00414999" w:rsidRPr="004E47DF">
              <w:rPr>
                <w:sz w:val="20"/>
                <w:lang w:val="ru-RU"/>
              </w:rPr>
              <w:t xml:space="preserve">леомицин </w:t>
            </w:r>
          </w:p>
        </w:tc>
        <w:tc>
          <w:tcPr>
            <w:tcW w:w="3827" w:type="dxa"/>
            <w:tcBorders>
              <w:top w:val="single" w:sz="4" w:space="0" w:color="auto"/>
              <w:left w:val="single" w:sz="4" w:space="0" w:color="auto"/>
              <w:bottom w:val="single" w:sz="4" w:space="0" w:color="auto"/>
              <w:right w:val="single" w:sz="4" w:space="0" w:color="auto"/>
            </w:tcBorders>
          </w:tcPr>
          <w:p w14:paraId="2FB211F7" w14:textId="77777777" w:rsidR="00414999" w:rsidRPr="004E47DF" w:rsidRDefault="00414999" w:rsidP="00831952">
            <w:pPr>
              <w:widowControl w:val="0"/>
              <w:autoSpaceDE w:val="0"/>
              <w:autoSpaceDN w:val="0"/>
              <w:rPr>
                <w:sz w:val="20"/>
                <w:lang w:val="ru-RU"/>
              </w:rPr>
            </w:pPr>
            <w:r w:rsidRPr="004E47DF">
              <w:rPr>
                <w:sz w:val="20"/>
                <w:lang w:val="ru-RU"/>
              </w:rPr>
              <w:t>лиофилизат для приготовления раствора для инъекций</w:t>
            </w:r>
          </w:p>
        </w:tc>
      </w:tr>
      <w:tr w:rsidR="00414999" w:rsidRPr="00EB6ED5" w14:paraId="086C68F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9E9260A" w14:textId="77777777" w:rsidR="00414999" w:rsidRPr="004E47DF" w:rsidRDefault="00414999" w:rsidP="00831952">
            <w:pPr>
              <w:widowControl w:val="0"/>
              <w:autoSpaceDE w:val="0"/>
              <w:autoSpaceDN w:val="0"/>
              <w:rPr>
                <w:sz w:val="20"/>
                <w:lang w:val="ru-RU"/>
              </w:rPr>
            </w:pPr>
          </w:p>
        </w:tc>
        <w:tc>
          <w:tcPr>
            <w:tcW w:w="2693" w:type="dxa"/>
            <w:vMerge/>
            <w:tcBorders>
              <w:left w:val="single" w:sz="4" w:space="0" w:color="auto"/>
              <w:right w:val="single" w:sz="4" w:space="0" w:color="auto"/>
            </w:tcBorders>
          </w:tcPr>
          <w:p w14:paraId="00653629" w14:textId="77777777" w:rsidR="00414999" w:rsidRPr="004E47DF" w:rsidRDefault="00414999" w:rsidP="00831952">
            <w:pPr>
              <w:widowControl w:val="0"/>
              <w:autoSpaceDE w:val="0"/>
              <w:autoSpaceDN w:val="0"/>
              <w:rPr>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5DB855B" w14:textId="79D051B6" w:rsidR="00414999" w:rsidRPr="004E47DF" w:rsidRDefault="00CA7EDE" w:rsidP="00831952">
            <w:pPr>
              <w:widowControl w:val="0"/>
              <w:autoSpaceDE w:val="0"/>
              <w:autoSpaceDN w:val="0"/>
              <w:rPr>
                <w:sz w:val="20"/>
                <w:lang w:val="ru-RU"/>
              </w:rPr>
            </w:pPr>
            <w:r>
              <w:rPr>
                <w:sz w:val="20"/>
                <w:lang w:val="ru-RU"/>
              </w:rPr>
              <w:t>и</w:t>
            </w:r>
            <w:r w:rsidR="00414999" w:rsidRPr="004E47DF">
              <w:rPr>
                <w:sz w:val="20"/>
                <w:lang w:val="ru-RU"/>
              </w:rPr>
              <w:t xml:space="preserve">ксабепилон </w:t>
            </w:r>
          </w:p>
        </w:tc>
        <w:tc>
          <w:tcPr>
            <w:tcW w:w="3827" w:type="dxa"/>
            <w:tcBorders>
              <w:top w:val="single" w:sz="4" w:space="0" w:color="auto"/>
              <w:left w:val="single" w:sz="4" w:space="0" w:color="auto"/>
              <w:bottom w:val="single" w:sz="4" w:space="0" w:color="auto"/>
              <w:right w:val="single" w:sz="4" w:space="0" w:color="auto"/>
            </w:tcBorders>
          </w:tcPr>
          <w:p w14:paraId="1197D253" w14:textId="77777777" w:rsidR="00414999" w:rsidRPr="004E47DF" w:rsidRDefault="00414999" w:rsidP="00831952">
            <w:pPr>
              <w:widowControl w:val="0"/>
              <w:autoSpaceDE w:val="0"/>
              <w:autoSpaceDN w:val="0"/>
              <w:rPr>
                <w:sz w:val="20"/>
                <w:lang w:val="ru-RU"/>
              </w:rPr>
            </w:pPr>
            <w:r w:rsidRPr="004E47DF">
              <w:rPr>
                <w:sz w:val="20"/>
                <w:lang w:val="ru-RU"/>
              </w:rPr>
              <w:t>лиофилизат для приготовления раствора для инфузий</w:t>
            </w:r>
          </w:p>
        </w:tc>
      </w:tr>
      <w:tr w:rsidR="00414999" w:rsidRPr="00EB6ED5" w14:paraId="091B036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204532E" w14:textId="77777777" w:rsidR="00414999" w:rsidRPr="004E47DF" w:rsidRDefault="00414999" w:rsidP="00831952">
            <w:pPr>
              <w:widowControl w:val="0"/>
              <w:autoSpaceDE w:val="0"/>
              <w:autoSpaceDN w:val="0"/>
              <w:rPr>
                <w:sz w:val="20"/>
                <w:lang w:val="ru-RU"/>
              </w:rPr>
            </w:pPr>
          </w:p>
        </w:tc>
        <w:tc>
          <w:tcPr>
            <w:tcW w:w="2693" w:type="dxa"/>
            <w:vMerge/>
            <w:tcBorders>
              <w:left w:val="single" w:sz="4" w:space="0" w:color="auto"/>
              <w:bottom w:val="single" w:sz="4" w:space="0" w:color="auto"/>
              <w:right w:val="single" w:sz="4" w:space="0" w:color="auto"/>
            </w:tcBorders>
          </w:tcPr>
          <w:p w14:paraId="3AF7D810" w14:textId="77777777" w:rsidR="00414999" w:rsidRPr="004E47DF" w:rsidRDefault="00414999" w:rsidP="00831952">
            <w:pPr>
              <w:widowControl w:val="0"/>
              <w:autoSpaceDE w:val="0"/>
              <w:autoSpaceDN w:val="0"/>
              <w:rPr>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128BB2C" w14:textId="4F730574" w:rsidR="00414999" w:rsidRPr="004E47DF" w:rsidRDefault="00CA7EDE" w:rsidP="00831952">
            <w:pPr>
              <w:widowControl w:val="0"/>
              <w:autoSpaceDE w:val="0"/>
              <w:autoSpaceDN w:val="0"/>
              <w:rPr>
                <w:sz w:val="20"/>
                <w:lang w:val="ru-RU"/>
              </w:rPr>
            </w:pPr>
            <w:r>
              <w:rPr>
                <w:sz w:val="20"/>
                <w:lang w:val="ru-RU"/>
              </w:rPr>
              <w:t>м</w:t>
            </w:r>
            <w:r w:rsidR="00414999" w:rsidRPr="004E47DF">
              <w:rPr>
                <w:sz w:val="20"/>
                <w:lang w:val="ru-RU"/>
              </w:rPr>
              <w:t xml:space="preserve">итомицин </w:t>
            </w:r>
          </w:p>
        </w:tc>
        <w:tc>
          <w:tcPr>
            <w:tcW w:w="3827" w:type="dxa"/>
            <w:tcBorders>
              <w:top w:val="single" w:sz="4" w:space="0" w:color="auto"/>
              <w:left w:val="single" w:sz="4" w:space="0" w:color="auto"/>
              <w:bottom w:val="single" w:sz="4" w:space="0" w:color="auto"/>
              <w:right w:val="single" w:sz="4" w:space="0" w:color="auto"/>
            </w:tcBorders>
          </w:tcPr>
          <w:p w14:paraId="22A16D43" w14:textId="77777777" w:rsidR="00414999" w:rsidRPr="004E47DF" w:rsidRDefault="00414999" w:rsidP="00831952">
            <w:pPr>
              <w:widowControl w:val="0"/>
              <w:autoSpaceDE w:val="0"/>
              <w:autoSpaceDN w:val="0"/>
              <w:rPr>
                <w:sz w:val="20"/>
                <w:lang w:val="ru-RU"/>
              </w:rPr>
            </w:pPr>
            <w:r w:rsidRPr="004E47DF">
              <w:rPr>
                <w:sz w:val="20"/>
                <w:lang w:val="ru-RU"/>
              </w:rPr>
              <w:t>лиофилизат для приготовления раствора для инъекций;</w:t>
            </w:r>
          </w:p>
          <w:p w14:paraId="25E97ADC" w14:textId="77777777" w:rsidR="00414999" w:rsidRPr="004E47DF" w:rsidRDefault="00414999" w:rsidP="00831952">
            <w:pPr>
              <w:widowControl w:val="0"/>
              <w:autoSpaceDE w:val="0"/>
              <w:autoSpaceDN w:val="0"/>
              <w:rPr>
                <w:sz w:val="20"/>
                <w:lang w:val="ru-RU"/>
              </w:rPr>
            </w:pPr>
            <w:r w:rsidRPr="004E47DF">
              <w:rPr>
                <w:sz w:val="20"/>
                <w:lang w:val="ru-RU"/>
              </w:rPr>
              <w:t>порошок для приготовления раствора для инъекций</w:t>
            </w:r>
          </w:p>
        </w:tc>
      </w:tr>
      <w:tr w:rsidR="00831952" w:rsidRPr="004E47DF" w14:paraId="4D01A6B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C5DF961" w14:textId="77777777" w:rsidR="00831952" w:rsidRPr="004E47DF" w:rsidRDefault="00831952" w:rsidP="00831952">
            <w:pPr>
              <w:widowControl w:val="0"/>
              <w:autoSpaceDE w:val="0"/>
              <w:autoSpaceDN w:val="0"/>
              <w:jc w:val="center"/>
              <w:rPr>
                <w:sz w:val="20"/>
                <w:lang w:val="ru-RU"/>
              </w:rPr>
            </w:pPr>
            <w:r w:rsidRPr="004E47DF">
              <w:rPr>
                <w:sz w:val="20"/>
                <w:lang w:val="ru-RU"/>
              </w:rPr>
              <w:t>L01X</w:t>
            </w:r>
          </w:p>
        </w:tc>
        <w:tc>
          <w:tcPr>
            <w:tcW w:w="2693" w:type="dxa"/>
            <w:tcBorders>
              <w:top w:val="single" w:sz="4" w:space="0" w:color="auto"/>
              <w:left w:val="single" w:sz="4" w:space="0" w:color="auto"/>
              <w:bottom w:val="single" w:sz="4" w:space="0" w:color="auto"/>
              <w:right w:val="single" w:sz="4" w:space="0" w:color="auto"/>
            </w:tcBorders>
          </w:tcPr>
          <w:p w14:paraId="6C34E736" w14:textId="77777777" w:rsidR="00831952" w:rsidRPr="004E47DF" w:rsidRDefault="00831952" w:rsidP="00831952">
            <w:pPr>
              <w:widowControl w:val="0"/>
              <w:autoSpaceDE w:val="0"/>
              <w:autoSpaceDN w:val="0"/>
              <w:rPr>
                <w:sz w:val="20"/>
                <w:lang w:val="ru-RU"/>
              </w:rPr>
            </w:pPr>
            <w:r w:rsidRPr="004E47DF">
              <w:rPr>
                <w:sz w:val="20"/>
                <w:lang w:val="ru-RU"/>
              </w:rPr>
              <w:t>другие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14:paraId="4496EEE3" w14:textId="77777777" w:rsidR="00831952" w:rsidRPr="004E47DF" w:rsidRDefault="00831952" w:rsidP="00831952">
            <w:pPr>
              <w:widowControl w:val="0"/>
              <w:autoSpaceDE w:val="0"/>
              <w:autoSpaceDN w:val="0"/>
              <w:rPr>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D57666F" w14:textId="77777777" w:rsidR="00831952" w:rsidRPr="004E47DF" w:rsidRDefault="00831952" w:rsidP="00831952">
            <w:pPr>
              <w:widowControl w:val="0"/>
              <w:autoSpaceDE w:val="0"/>
              <w:autoSpaceDN w:val="0"/>
              <w:rPr>
                <w:sz w:val="20"/>
                <w:lang w:val="ru-RU"/>
              </w:rPr>
            </w:pPr>
          </w:p>
        </w:tc>
      </w:tr>
      <w:tr w:rsidR="00414999" w:rsidRPr="00EB6ED5" w14:paraId="4D360B1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3656DA8" w14:textId="77777777" w:rsidR="00414999" w:rsidRPr="004E47DF" w:rsidRDefault="00414999" w:rsidP="00831952">
            <w:pPr>
              <w:widowControl w:val="0"/>
              <w:autoSpaceDE w:val="0"/>
              <w:autoSpaceDN w:val="0"/>
              <w:jc w:val="center"/>
              <w:rPr>
                <w:sz w:val="20"/>
                <w:lang w:val="ru-RU"/>
              </w:rPr>
            </w:pPr>
            <w:r w:rsidRPr="004E47DF">
              <w:rPr>
                <w:sz w:val="20"/>
                <w:lang w:val="ru-RU"/>
              </w:rPr>
              <w:t>L01XA</w:t>
            </w:r>
          </w:p>
        </w:tc>
        <w:tc>
          <w:tcPr>
            <w:tcW w:w="2693" w:type="dxa"/>
            <w:vMerge w:val="restart"/>
            <w:tcBorders>
              <w:top w:val="single" w:sz="4" w:space="0" w:color="auto"/>
              <w:left w:val="single" w:sz="4" w:space="0" w:color="auto"/>
              <w:right w:val="single" w:sz="4" w:space="0" w:color="auto"/>
            </w:tcBorders>
          </w:tcPr>
          <w:p w14:paraId="752CA231" w14:textId="77777777" w:rsidR="00414999" w:rsidRPr="004E47DF" w:rsidRDefault="00414999" w:rsidP="00831952">
            <w:pPr>
              <w:widowControl w:val="0"/>
              <w:autoSpaceDE w:val="0"/>
              <w:autoSpaceDN w:val="0"/>
              <w:rPr>
                <w:sz w:val="20"/>
                <w:lang w:val="ru-RU"/>
              </w:rPr>
            </w:pPr>
            <w:r w:rsidRPr="004E47DF">
              <w:rPr>
                <w:sz w:val="20"/>
                <w:lang w:val="ru-RU"/>
              </w:rPr>
              <w:t>препараты платины</w:t>
            </w:r>
          </w:p>
        </w:tc>
        <w:tc>
          <w:tcPr>
            <w:tcW w:w="2835" w:type="dxa"/>
            <w:tcBorders>
              <w:top w:val="single" w:sz="4" w:space="0" w:color="auto"/>
              <w:left w:val="single" w:sz="4" w:space="0" w:color="auto"/>
              <w:bottom w:val="single" w:sz="4" w:space="0" w:color="auto"/>
              <w:right w:val="single" w:sz="4" w:space="0" w:color="auto"/>
            </w:tcBorders>
          </w:tcPr>
          <w:p w14:paraId="4C571BAD" w14:textId="79EF9F58" w:rsidR="00414999" w:rsidRPr="004E47DF" w:rsidRDefault="00CA7EDE" w:rsidP="00831952">
            <w:pPr>
              <w:widowControl w:val="0"/>
              <w:autoSpaceDE w:val="0"/>
              <w:autoSpaceDN w:val="0"/>
              <w:rPr>
                <w:sz w:val="20"/>
                <w:lang w:val="ru-RU"/>
              </w:rPr>
            </w:pPr>
            <w:r>
              <w:rPr>
                <w:sz w:val="20"/>
                <w:lang w:val="ru-RU"/>
              </w:rPr>
              <w:t>к</w:t>
            </w:r>
            <w:r w:rsidR="00414999" w:rsidRPr="004E47DF">
              <w:rPr>
                <w:sz w:val="20"/>
                <w:lang w:val="ru-RU"/>
              </w:rPr>
              <w:t xml:space="preserve">арбоплатин </w:t>
            </w:r>
          </w:p>
        </w:tc>
        <w:tc>
          <w:tcPr>
            <w:tcW w:w="3827" w:type="dxa"/>
            <w:tcBorders>
              <w:top w:val="single" w:sz="4" w:space="0" w:color="auto"/>
              <w:left w:val="single" w:sz="4" w:space="0" w:color="auto"/>
              <w:bottom w:val="single" w:sz="4" w:space="0" w:color="auto"/>
              <w:right w:val="single" w:sz="4" w:space="0" w:color="auto"/>
            </w:tcBorders>
          </w:tcPr>
          <w:p w14:paraId="44CD88A6" w14:textId="77777777" w:rsidR="00414999" w:rsidRPr="004E47DF" w:rsidRDefault="00414999" w:rsidP="00831952">
            <w:pPr>
              <w:widowControl w:val="0"/>
              <w:autoSpaceDE w:val="0"/>
              <w:autoSpaceDN w:val="0"/>
              <w:rPr>
                <w:sz w:val="20"/>
                <w:lang w:val="ru-RU"/>
              </w:rPr>
            </w:pPr>
            <w:r w:rsidRPr="004E47DF">
              <w:rPr>
                <w:sz w:val="20"/>
                <w:lang w:val="ru-RU"/>
              </w:rPr>
              <w:t>концентрат для приготовления раствора для инфузий;</w:t>
            </w:r>
          </w:p>
          <w:p w14:paraId="1C00291D" w14:textId="77777777" w:rsidR="00414999" w:rsidRPr="004E47DF" w:rsidRDefault="00414999" w:rsidP="00831952">
            <w:pPr>
              <w:widowControl w:val="0"/>
              <w:autoSpaceDE w:val="0"/>
              <w:autoSpaceDN w:val="0"/>
              <w:rPr>
                <w:sz w:val="20"/>
                <w:lang w:val="ru-RU"/>
              </w:rPr>
            </w:pPr>
            <w:r w:rsidRPr="004E47DF">
              <w:rPr>
                <w:sz w:val="20"/>
                <w:lang w:val="ru-RU"/>
              </w:rPr>
              <w:t>лиофилизат для приготовления раствора для инфузий</w:t>
            </w:r>
          </w:p>
        </w:tc>
      </w:tr>
      <w:tr w:rsidR="00414999" w:rsidRPr="00EB6ED5" w14:paraId="5A8BF0F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D5424C2" w14:textId="77777777" w:rsidR="00414999" w:rsidRPr="004E47DF" w:rsidRDefault="00414999" w:rsidP="00831952">
            <w:pPr>
              <w:widowControl w:val="0"/>
              <w:autoSpaceDE w:val="0"/>
              <w:autoSpaceDN w:val="0"/>
              <w:rPr>
                <w:sz w:val="20"/>
                <w:lang w:val="ru-RU"/>
              </w:rPr>
            </w:pPr>
          </w:p>
        </w:tc>
        <w:tc>
          <w:tcPr>
            <w:tcW w:w="2693" w:type="dxa"/>
            <w:vMerge/>
            <w:tcBorders>
              <w:left w:val="single" w:sz="4" w:space="0" w:color="auto"/>
              <w:right w:val="single" w:sz="4" w:space="0" w:color="auto"/>
            </w:tcBorders>
          </w:tcPr>
          <w:p w14:paraId="1012F12F" w14:textId="77777777" w:rsidR="00414999" w:rsidRPr="004E47DF" w:rsidRDefault="00414999" w:rsidP="00831952">
            <w:pPr>
              <w:widowControl w:val="0"/>
              <w:autoSpaceDE w:val="0"/>
              <w:autoSpaceDN w:val="0"/>
              <w:rPr>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1BB4F39" w14:textId="19F376B4" w:rsidR="00414999" w:rsidRPr="004E47DF" w:rsidRDefault="00CA7EDE" w:rsidP="00831952">
            <w:pPr>
              <w:widowControl w:val="0"/>
              <w:autoSpaceDE w:val="0"/>
              <w:autoSpaceDN w:val="0"/>
              <w:rPr>
                <w:sz w:val="20"/>
                <w:lang w:val="ru-RU"/>
              </w:rPr>
            </w:pPr>
            <w:r>
              <w:rPr>
                <w:sz w:val="20"/>
                <w:lang w:val="ru-RU"/>
              </w:rPr>
              <w:t>о</w:t>
            </w:r>
            <w:r w:rsidR="00414999" w:rsidRPr="004E47DF">
              <w:rPr>
                <w:sz w:val="20"/>
                <w:lang w:val="ru-RU"/>
              </w:rPr>
              <w:t xml:space="preserve">ксалиплатин </w:t>
            </w:r>
          </w:p>
        </w:tc>
        <w:tc>
          <w:tcPr>
            <w:tcW w:w="3827" w:type="dxa"/>
            <w:tcBorders>
              <w:top w:val="single" w:sz="4" w:space="0" w:color="auto"/>
              <w:left w:val="single" w:sz="4" w:space="0" w:color="auto"/>
              <w:bottom w:val="single" w:sz="4" w:space="0" w:color="auto"/>
              <w:right w:val="single" w:sz="4" w:space="0" w:color="auto"/>
            </w:tcBorders>
          </w:tcPr>
          <w:p w14:paraId="49DB0B8F" w14:textId="77777777" w:rsidR="00414999" w:rsidRPr="004E47DF" w:rsidRDefault="00414999" w:rsidP="00831952">
            <w:pPr>
              <w:widowControl w:val="0"/>
              <w:autoSpaceDE w:val="0"/>
              <w:autoSpaceDN w:val="0"/>
              <w:rPr>
                <w:sz w:val="20"/>
                <w:lang w:val="ru-RU"/>
              </w:rPr>
            </w:pPr>
            <w:r w:rsidRPr="004E47DF">
              <w:rPr>
                <w:sz w:val="20"/>
                <w:lang w:val="ru-RU"/>
              </w:rPr>
              <w:t>концентрат для приготовления раствора для инфузий;</w:t>
            </w:r>
          </w:p>
          <w:p w14:paraId="73573C38" w14:textId="77777777" w:rsidR="00414999" w:rsidRPr="004E47DF" w:rsidRDefault="00414999" w:rsidP="00831952">
            <w:pPr>
              <w:widowControl w:val="0"/>
              <w:autoSpaceDE w:val="0"/>
              <w:autoSpaceDN w:val="0"/>
              <w:rPr>
                <w:sz w:val="20"/>
                <w:lang w:val="ru-RU"/>
              </w:rPr>
            </w:pPr>
            <w:r w:rsidRPr="004E47DF">
              <w:rPr>
                <w:sz w:val="20"/>
                <w:lang w:val="ru-RU"/>
              </w:rPr>
              <w:t>лиофилизат для приготовления концентрата для приготовления раствора для инфузий;</w:t>
            </w:r>
          </w:p>
          <w:p w14:paraId="74AE3749" w14:textId="77777777" w:rsidR="00414999" w:rsidRPr="004E47DF" w:rsidRDefault="00414999" w:rsidP="00831952">
            <w:pPr>
              <w:widowControl w:val="0"/>
              <w:autoSpaceDE w:val="0"/>
              <w:autoSpaceDN w:val="0"/>
              <w:rPr>
                <w:sz w:val="20"/>
                <w:lang w:val="ru-RU"/>
              </w:rPr>
            </w:pPr>
            <w:r w:rsidRPr="004E47DF">
              <w:rPr>
                <w:sz w:val="20"/>
                <w:lang w:val="ru-RU"/>
              </w:rPr>
              <w:t>лиофилизат для приготовления раствора для инфузий</w:t>
            </w:r>
          </w:p>
        </w:tc>
      </w:tr>
      <w:tr w:rsidR="00414999" w:rsidRPr="004E47DF" w14:paraId="7406A35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5A820E7" w14:textId="77777777" w:rsidR="00414999" w:rsidRPr="004E47DF" w:rsidRDefault="00414999" w:rsidP="00831952">
            <w:pPr>
              <w:widowControl w:val="0"/>
              <w:autoSpaceDE w:val="0"/>
              <w:autoSpaceDN w:val="0"/>
              <w:rPr>
                <w:sz w:val="20"/>
                <w:lang w:val="ru-RU"/>
              </w:rPr>
            </w:pPr>
          </w:p>
        </w:tc>
        <w:tc>
          <w:tcPr>
            <w:tcW w:w="2693" w:type="dxa"/>
            <w:vMerge/>
            <w:tcBorders>
              <w:left w:val="single" w:sz="4" w:space="0" w:color="auto"/>
              <w:bottom w:val="single" w:sz="4" w:space="0" w:color="auto"/>
              <w:right w:val="single" w:sz="4" w:space="0" w:color="auto"/>
            </w:tcBorders>
          </w:tcPr>
          <w:p w14:paraId="5E030A58" w14:textId="77777777" w:rsidR="00414999" w:rsidRPr="004E47DF" w:rsidRDefault="00414999" w:rsidP="00831952">
            <w:pPr>
              <w:widowControl w:val="0"/>
              <w:autoSpaceDE w:val="0"/>
              <w:autoSpaceDN w:val="0"/>
              <w:rPr>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5B0B64C" w14:textId="036843B4" w:rsidR="00414999" w:rsidRPr="004E47DF" w:rsidRDefault="00CA7EDE" w:rsidP="00831952">
            <w:pPr>
              <w:widowControl w:val="0"/>
              <w:autoSpaceDE w:val="0"/>
              <w:autoSpaceDN w:val="0"/>
              <w:rPr>
                <w:sz w:val="20"/>
                <w:lang w:val="ru-RU"/>
              </w:rPr>
            </w:pPr>
            <w:r>
              <w:rPr>
                <w:sz w:val="20"/>
                <w:lang w:val="ru-RU"/>
              </w:rPr>
              <w:t>ц</w:t>
            </w:r>
            <w:r w:rsidR="00414999" w:rsidRPr="004E47DF">
              <w:rPr>
                <w:sz w:val="20"/>
                <w:lang w:val="ru-RU"/>
              </w:rPr>
              <w:t xml:space="preserve">исплатин </w:t>
            </w:r>
          </w:p>
        </w:tc>
        <w:tc>
          <w:tcPr>
            <w:tcW w:w="3827" w:type="dxa"/>
            <w:tcBorders>
              <w:top w:val="single" w:sz="4" w:space="0" w:color="auto"/>
              <w:left w:val="single" w:sz="4" w:space="0" w:color="auto"/>
              <w:bottom w:val="single" w:sz="4" w:space="0" w:color="auto"/>
              <w:right w:val="single" w:sz="4" w:space="0" w:color="auto"/>
            </w:tcBorders>
          </w:tcPr>
          <w:p w14:paraId="574E63C4" w14:textId="77777777" w:rsidR="00414999" w:rsidRPr="004E47DF" w:rsidRDefault="00414999" w:rsidP="00831952">
            <w:pPr>
              <w:widowControl w:val="0"/>
              <w:autoSpaceDE w:val="0"/>
              <w:autoSpaceDN w:val="0"/>
              <w:rPr>
                <w:sz w:val="20"/>
                <w:lang w:val="ru-RU"/>
              </w:rPr>
            </w:pPr>
            <w:r w:rsidRPr="004E47DF">
              <w:rPr>
                <w:sz w:val="20"/>
                <w:lang w:val="ru-RU"/>
              </w:rPr>
              <w:t>концентрат для приготовления раствора для инфузий;</w:t>
            </w:r>
          </w:p>
          <w:p w14:paraId="75562E17" w14:textId="77777777" w:rsidR="00414999" w:rsidRPr="004E47DF" w:rsidRDefault="00414999" w:rsidP="00831952">
            <w:pPr>
              <w:widowControl w:val="0"/>
              <w:autoSpaceDE w:val="0"/>
              <w:autoSpaceDN w:val="0"/>
              <w:rPr>
                <w:sz w:val="20"/>
                <w:lang w:val="ru-RU"/>
              </w:rPr>
            </w:pPr>
            <w:r w:rsidRPr="004E47DF">
              <w:rPr>
                <w:sz w:val="20"/>
                <w:lang w:val="ru-RU"/>
              </w:rPr>
              <w:t>концентрат для приготовления раствора для инфузий и внутрибрюшинного введения;</w:t>
            </w:r>
          </w:p>
          <w:p w14:paraId="06332B09" w14:textId="77777777" w:rsidR="00414999" w:rsidRPr="004E47DF" w:rsidRDefault="00414999" w:rsidP="00831952">
            <w:pPr>
              <w:widowControl w:val="0"/>
              <w:autoSpaceDE w:val="0"/>
              <w:autoSpaceDN w:val="0"/>
              <w:rPr>
                <w:sz w:val="20"/>
                <w:lang w:val="ru-RU"/>
              </w:rPr>
            </w:pPr>
            <w:r w:rsidRPr="004E47DF">
              <w:rPr>
                <w:sz w:val="20"/>
                <w:lang w:val="ru-RU"/>
              </w:rPr>
              <w:t>раствор для инъекций</w:t>
            </w:r>
          </w:p>
        </w:tc>
      </w:tr>
      <w:tr w:rsidR="00831952" w:rsidRPr="004E47DF" w14:paraId="425C537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DB59E8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L01XB</w:t>
            </w:r>
          </w:p>
        </w:tc>
        <w:tc>
          <w:tcPr>
            <w:tcW w:w="2693" w:type="dxa"/>
            <w:tcBorders>
              <w:top w:val="single" w:sz="4" w:space="0" w:color="auto"/>
              <w:left w:val="single" w:sz="4" w:space="0" w:color="auto"/>
              <w:bottom w:val="single" w:sz="4" w:space="0" w:color="auto"/>
              <w:right w:val="single" w:sz="4" w:space="0" w:color="auto"/>
            </w:tcBorders>
          </w:tcPr>
          <w:p w14:paraId="7B90153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метилгидразины</w:t>
            </w:r>
          </w:p>
        </w:tc>
        <w:tc>
          <w:tcPr>
            <w:tcW w:w="2835" w:type="dxa"/>
            <w:tcBorders>
              <w:top w:val="single" w:sz="4" w:space="0" w:color="auto"/>
              <w:left w:val="single" w:sz="4" w:space="0" w:color="auto"/>
              <w:bottom w:val="single" w:sz="4" w:space="0" w:color="auto"/>
              <w:right w:val="single" w:sz="4" w:space="0" w:color="auto"/>
            </w:tcBorders>
          </w:tcPr>
          <w:p w14:paraId="618B775C" w14:textId="01FCD019" w:rsidR="00831952" w:rsidRPr="004E47DF" w:rsidRDefault="00CA7EDE" w:rsidP="00831952">
            <w:pPr>
              <w:widowControl w:val="0"/>
              <w:autoSpaceDE w:val="0"/>
              <w:autoSpaceDN w:val="0"/>
              <w:rPr>
                <w:color w:val="000000" w:themeColor="text1"/>
                <w:sz w:val="20"/>
                <w:lang w:val="ru-RU"/>
              </w:rPr>
            </w:pPr>
            <w:r>
              <w:rPr>
                <w:color w:val="000000" w:themeColor="text1"/>
                <w:sz w:val="20"/>
                <w:lang w:val="ru-RU"/>
              </w:rPr>
              <w:t>п</w:t>
            </w:r>
            <w:r w:rsidR="00831952" w:rsidRPr="004E47DF">
              <w:rPr>
                <w:color w:val="000000" w:themeColor="text1"/>
                <w:sz w:val="20"/>
                <w:lang w:val="ru-RU"/>
              </w:rPr>
              <w:t xml:space="preserve">рокарбазин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E6EF93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EB6ED5" w14:paraId="4B3A646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AFA6F1E"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L01XC</w:t>
            </w:r>
          </w:p>
        </w:tc>
        <w:tc>
          <w:tcPr>
            <w:tcW w:w="2693" w:type="dxa"/>
            <w:vMerge w:val="restart"/>
            <w:tcBorders>
              <w:top w:val="single" w:sz="4" w:space="0" w:color="auto"/>
              <w:left w:val="single" w:sz="4" w:space="0" w:color="auto"/>
              <w:right w:val="single" w:sz="4" w:space="0" w:color="auto"/>
            </w:tcBorders>
          </w:tcPr>
          <w:p w14:paraId="2485B3E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моноклональные антитела</w:t>
            </w:r>
          </w:p>
        </w:tc>
        <w:tc>
          <w:tcPr>
            <w:tcW w:w="2835" w:type="dxa"/>
            <w:tcBorders>
              <w:top w:val="single" w:sz="4" w:space="0" w:color="auto"/>
              <w:left w:val="single" w:sz="4" w:space="0" w:color="auto"/>
              <w:bottom w:val="single" w:sz="4" w:space="0" w:color="auto"/>
              <w:right w:val="single" w:sz="4" w:space="0" w:color="auto"/>
            </w:tcBorders>
          </w:tcPr>
          <w:p w14:paraId="3853953C" w14:textId="446D8CC4"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а</w:t>
            </w:r>
            <w:r w:rsidR="00414999" w:rsidRPr="004E47DF">
              <w:rPr>
                <w:color w:val="000000" w:themeColor="text1"/>
                <w:sz w:val="20"/>
                <w:lang w:val="ru-RU"/>
              </w:rPr>
              <w:t xml:space="preserve">велумаб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991035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2CE6ED9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A2A424C"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23E1BA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3B7986F" w14:textId="49461AAE"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а</w:t>
            </w:r>
            <w:r w:rsidR="00414999" w:rsidRPr="004E47DF">
              <w:rPr>
                <w:color w:val="000000" w:themeColor="text1"/>
                <w:sz w:val="20"/>
                <w:lang w:val="ru-RU"/>
              </w:rPr>
              <w:t xml:space="preserve">тезолизумаб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55F87B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1B54647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236BAB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8A4C82D"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4A0692C" w14:textId="6FFED77C"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б</w:t>
            </w:r>
            <w:r w:rsidR="00414999" w:rsidRPr="004E47DF">
              <w:rPr>
                <w:color w:val="000000" w:themeColor="text1"/>
                <w:sz w:val="20"/>
                <w:lang w:val="ru-RU"/>
              </w:rPr>
              <w:t xml:space="preserve">евацизумаб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8EF9C8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3CCDED5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FA02F63"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F4694E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1CA19C9" w14:textId="2134C7CC"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б</w:t>
            </w:r>
            <w:r w:rsidR="00414999" w:rsidRPr="004E47DF">
              <w:rPr>
                <w:color w:val="000000" w:themeColor="text1"/>
                <w:sz w:val="20"/>
                <w:lang w:val="ru-RU"/>
              </w:rPr>
              <w:t xml:space="preserve">линатумомаб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14C07A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концентрата для приготовления раствора для инфузий</w:t>
            </w:r>
          </w:p>
        </w:tc>
      </w:tr>
      <w:tr w:rsidR="00414999" w:rsidRPr="00EB6ED5" w14:paraId="1314D5E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31685A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2136011"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C594FA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 xml:space="preserve">брентуксимаб ведотин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952A87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tc>
      </w:tr>
      <w:tr w:rsidR="00414999" w:rsidRPr="00EB6ED5" w14:paraId="22C44AD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15F23D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9EE9A9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1AC6DA4" w14:textId="6A6BA588"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д</w:t>
            </w:r>
            <w:r w:rsidR="00414999" w:rsidRPr="004E47DF">
              <w:rPr>
                <w:color w:val="000000" w:themeColor="text1"/>
                <w:sz w:val="20"/>
                <w:lang w:val="ru-RU"/>
              </w:rPr>
              <w:t xml:space="preserve">аратумумаб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EF6F29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384B6F8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F76F8DC"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235EDF4"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9F6A846" w14:textId="08571D7B"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д</w:t>
            </w:r>
            <w:r w:rsidR="00414999" w:rsidRPr="004E47DF">
              <w:rPr>
                <w:color w:val="000000" w:themeColor="text1"/>
                <w:sz w:val="20"/>
                <w:lang w:val="ru-RU"/>
              </w:rPr>
              <w:t xml:space="preserve">урвалумаб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6A2380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6B78F4F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1018C58"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371D5B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12003AC" w14:textId="164DFDC6"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и</w:t>
            </w:r>
            <w:r w:rsidR="00414999" w:rsidRPr="004E47DF">
              <w:rPr>
                <w:color w:val="000000" w:themeColor="text1"/>
                <w:sz w:val="20"/>
                <w:lang w:val="ru-RU"/>
              </w:rPr>
              <w:t xml:space="preserve">пилимумаб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439E0F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6FED1FC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A5B9F33"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7F722CC"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EFEB995" w14:textId="1EE740B6"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н</w:t>
            </w:r>
            <w:r w:rsidR="00414999" w:rsidRPr="004E47DF">
              <w:rPr>
                <w:color w:val="000000" w:themeColor="text1"/>
                <w:sz w:val="20"/>
                <w:lang w:val="ru-RU"/>
              </w:rPr>
              <w:t xml:space="preserve">иволумаб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D22824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4DFE9FD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6E91FC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8744917"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024DBAF" w14:textId="29B49CC0"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о</w:t>
            </w:r>
            <w:r w:rsidR="00414999" w:rsidRPr="004E47DF">
              <w:rPr>
                <w:color w:val="000000" w:themeColor="text1"/>
                <w:sz w:val="20"/>
                <w:lang w:val="ru-RU"/>
              </w:rPr>
              <w:t xml:space="preserve">бинутузумаб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10CAAB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711C157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C463DF7"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DC3FE2D"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2FAEF33" w14:textId="1C0E289F"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п</w:t>
            </w:r>
            <w:r w:rsidR="00414999" w:rsidRPr="004E47DF">
              <w:rPr>
                <w:color w:val="000000" w:themeColor="text1"/>
                <w:sz w:val="20"/>
                <w:lang w:val="ru-RU"/>
              </w:rPr>
              <w:t xml:space="preserve">анитумумаб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FB72BE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23715D6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D710458"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3C09D2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F58C9D1" w14:textId="3A5A372C"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п</w:t>
            </w:r>
            <w:r w:rsidR="00414999" w:rsidRPr="004E47DF">
              <w:rPr>
                <w:color w:val="000000" w:themeColor="text1"/>
                <w:sz w:val="20"/>
                <w:lang w:val="ru-RU"/>
              </w:rPr>
              <w:t xml:space="preserve">ембролизумаб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C430DB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19E6C31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F18F5E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B9FB089"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8444207" w14:textId="46F17DA7"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п</w:t>
            </w:r>
            <w:r w:rsidR="00414999" w:rsidRPr="004E47DF">
              <w:rPr>
                <w:color w:val="000000" w:themeColor="text1"/>
                <w:sz w:val="20"/>
                <w:lang w:val="ru-RU"/>
              </w:rPr>
              <w:t xml:space="preserve">ертузумаб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DA5BA3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69FD834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4D78979"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1BC1B64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17BB5E2" w14:textId="593A388D"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п</w:t>
            </w:r>
            <w:r w:rsidR="00414999" w:rsidRPr="004E47DF">
              <w:rPr>
                <w:color w:val="000000" w:themeColor="text1"/>
                <w:sz w:val="20"/>
                <w:lang w:val="ru-RU"/>
              </w:rPr>
              <w:t xml:space="preserve">ролголимаб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1FDA05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0E15BBE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DA1E175"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65314DB"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C53D6BF" w14:textId="5355A2E1"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р</w:t>
            </w:r>
            <w:r w:rsidR="00414999" w:rsidRPr="004E47DF">
              <w:rPr>
                <w:color w:val="000000" w:themeColor="text1"/>
                <w:sz w:val="20"/>
                <w:lang w:val="ru-RU"/>
              </w:rPr>
              <w:t xml:space="preserve">амуцирумаб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762384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4E47DF" w14:paraId="7C83703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2D785E1"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138029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CC7825D" w14:textId="6D18B404"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р</w:t>
            </w:r>
            <w:r w:rsidR="00414999" w:rsidRPr="004E47DF">
              <w:rPr>
                <w:color w:val="000000" w:themeColor="text1"/>
                <w:sz w:val="20"/>
                <w:lang w:val="ru-RU"/>
              </w:rPr>
              <w:t xml:space="preserve">итуксимаб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CE1162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221AE30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414999" w:rsidRPr="004E47DF" w14:paraId="53A1D53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9758397"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0C4610F3"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704ECA0" w14:textId="23ABB813"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т</w:t>
            </w:r>
            <w:r w:rsidR="00414999" w:rsidRPr="004E47DF">
              <w:rPr>
                <w:color w:val="000000" w:themeColor="text1"/>
                <w:sz w:val="20"/>
                <w:lang w:val="ru-RU"/>
              </w:rPr>
              <w:t xml:space="preserve">растузумаб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2F6B8B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p w14:paraId="1E19822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414999" w:rsidRPr="00EB6ED5" w14:paraId="08ED885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27CDBA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B02314A"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E29A52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 xml:space="preserve">трастузумаб эмтанзин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EB1754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tc>
      </w:tr>
      <w:tr w:rsidR="00414999" w:rsidRPr="004E47DF" w14:paraId="2E13070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B94B0D3"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250571C"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F2A9973" w14:textId="53426039"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ц</w:t>
            </w:r>
            <w:r w:rsidR="00414999" w:rsidRPr="004E47DF">
              <w:rPr>
                <w:color w:val="000000" w:themeColor="text1"/>
                <w:sz w:val="20"/>
                <w:lang w:val="ru-RU"/>
              </w:rPr>
              <w:t xml:space="preserve">етуксимаб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04DA72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414999" w:rsidRPr="00EB6ED5" w14:paraId="6C648A9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2B0121F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6580975B"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13B78B8" w14:textId="1FF012B2"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э</w:t>
            </w:r>
            <w:r w:rsidR="00414999" w:rsidRPr="004E47DF">
              <w:rPr>
                <w:color w:val="000000" w:themeColor="text1"/>
                <w:sz w:val="20"/>
                <w:lang w:val="ru-RU"/>
              </w:rPr>
              <w:t xml:space="preserve">лотузумаб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192EB9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tc>
      </w:tr>
      <w:tr w:rsidR="00414999" w:rsidRPr="004E47DF" w14:paraId="5058D9F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824DBE7"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L01XE</w:t>
            </w:r>
          </w:p>
        </w:tc>
        <w:tc>
          <w:tcPr>
            <w:tcW w:w="2693" w:type="dxa"/>
            <w:vMerge w:val="restart"/>
            <w:tcBorders>
              <w:top w:val="single" w:sz="4" w:space="0" w:color="auto"/>
              <w:left w:val="single" w:sz="4" w:space="0" w:color="auto"/>
              <w:right w:val="single" w:sz="4" w:space="0" w:color="auto"/>
            </w:tcBorders>
          </w:tcPr>
          <w:p w14:paraId="6915173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ингибиторы протеинкиназы</w:t>
            </w:r>
          </w:p>
        </w:tc>
        <w:tc>
          <w:tcPr>
            <w:tcW w:w="2835" w:type="dxa"/>
            <w:tcBorders>
              <w:top w:val="single" w:sz="4" w:space="0" w:color="auto"/>
              <w:left w:val="single" w:sz="4" w:space="0" w:color="auto"/>
              <w:bottom w:val="single" w:sz="4" w:space="0" w:color="auto"/>
              <w:right w:val="single" w:sz="4" w:space="0" w:color="auto"/>
            </w:tcBorders>
          </w:tcPr>
          <w:p w14:paraId="692975B2" w14:textId="123F7809"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а</w:t>
            </w:r>
            <w:r w:rsidR="00414999" w:rsidRPr="004E47DF">
              <w:rPr>
                <w:color w:val="000000" w:themeColor="text1"/>
                <w:sz w:val="20"/>
                <w:lang w:val="ru-RU"/>
              </w:rPr>
              <w:t xml:space="preserve">бемациклиб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695152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65CC03B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BAFF64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8872E0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4FD7352" w14:textId="3B62319B"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а</w:t>
            </w:r>
            <w:r w:rsidR="00414999" w:rsidRPr="004E47DF">
              <w:rPr>
                <w:color w:val="000000" w:themeColor="text1"/>
                <w:sz w:val="20"/>
                <w:lang w:val="ru-RU"/>
              </w:rPr>
              <w:t xml:space="preserve">кситиниб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A3DF42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1B72159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EB82A6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A3F627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CB27B00" w14:textId="7C0447A9"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а</w:t>
            </w:r>
            <w:r w:rsidR="00414999" w:rsidRPr="004E47DF">
              <w:rPr>
                <w:color w:val="000000" w:themeColor="text1"/>
                <w:sz w:val="20"/>
                <w:lang w:val="ru-RU"/>
              </w:rPr>
              <w:t xml:space="preserve">лектиниб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625992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4E47DF" w14:paraId="737D2F3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2B2E4DA"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4022C01"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25EEDAC" w14:textId="267F640E"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а</w:t>
            </w:r>
            <w:r w:rsidR="00414999" w:rsidRPr="004E47DF">
              <w:rPr>
                <w:color w:val="000000" w:themeColor="text1"/>
                <w:sz w:val="20"/>
                <w:lang w:val="ru-RU"/>
              </w:rPr>
              <w:t xml:space="preserve">фатиниб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ED098A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7472944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48914B8"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9EC921D"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3AE3003" w14:textId="094CF051"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б</w:t>
            </w:r>
            <w:r w:rsidR="00414999" w:rsidRPr="004E47DF">
              <w:rPr>
                <w:color w:val="000000" w:themeColor="text1"/>
                <w:sz w:val="20"/>
                <w:lang w:val="ru-RU"/>
              </w:rPr>
              <w:t xml:space="preserve">озутиниб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C74B5E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5E145CE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AAFB804"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2336943"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95A1A30" w14:textId="4FEA70F0"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в</w:t>
            </w:r>
            <w:r w:rsidR="00414999" w:rsidRPr="004E47DF">
              <w:rPr>
                <w:color w:val="000000" w:themeColor="text1"/>
                <w:sz w:val="20"/>
                <w:lang w:val="ru-RU"/>
              </w:rPr>
              <w:t xml:space="preserve">андетаниб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0AB7E2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5137F60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E3D4B4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07EE86C"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FA73F17" w14:textId="1EA5DA50"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в</w:t>
            </w:r>
            <w:r w:rsidR="00414999" w:rsidRPr="004E47DF">
              <w:rPr>
                <w:color w:val="000000" w:themeColor="text1"/>
                <w:sz w:val="20"/>
                <w:lang w:val="ru-RU"/>
              </w:rPr>
              <w:t xml:space="preserve">емурафениб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E2C369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58C2FD4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AE6784E"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6A23BA7"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8D73E20" w14:textId="46C24A07"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г</w:t>
            </w:r>
            <w:r w:rsidR="00414999" w:rsidRPr="004E47DF">
              <w:rPr>
                <w:color w:val="000000" w:themeColor="text1"/>
                <w:sz w:val="20"/>
                <w:lang w:val="ru-RU"/>
              </w:rPr>
              <w:t xml:space="preserve">ефитиниб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4771DE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01EE1AE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B7CAA19"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896583A"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AC36611" w14:textId="33CDB109"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д</w:t>
            </w:r>
            <w:r w:rsidR="00414999" w:rsidRPr="004E47DF">
              <w:rPr>
                <w:color w:val="000000" w:themeColor="text1"/>
                <w:sz w:val="20"/>
                <w:lang w:val="ru-RU"/>
              </w:rPr>
              <w:t xml:space="preserve">абрафениб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52F481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4E47DF" w14:paraId="32BDBE8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68B341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455A08DC"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A12BABD" w14:textId="1EB6E95A"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д</w:t>
            </w:r>
            <w:r w:rsidR="00414999" w:rsidRPr="004E47DF">
              <w:rPr>
                <w:color w:val="000000" w:themeColor="text1"/>
                <w:sz w:val="20"/>
                <w:lang w:val="ru-RU"/>
              </w:rPr>
              <w:t xml:space="preserve">азатиниб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B929DD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01185F6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444470C"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A665BB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3D88852" w14:textId="5627C158"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и</w:t>
            </w:r>
            <w:r w:rsidR="00414999" w:rsidRPr="004E47DF">
              <w:rPr>
                <w:color w:val="000000" w:themeColor="text1"/>
                <w:sz w:val="20"/>
                <w:lang w:val="ru-RU"/>
              </w:rPr>
              <w:t xml:space="preserve">брутиниб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4F25E4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EB6ED5" w14:paraId="737F885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F10CB6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259331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3092567" w14:textId="5020540F"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и</w:t>
            </w:r>
            <w:r w:rsidR="00414999" w:rsidRPr="004E47DF">
              <w:rPr>
                <w:color w:val="000000" w:themeColor="text1"/>
                <w:sz w:val="20"/>
                <w:lang w:val="ru-RU"/>
              </w:rPr>
              <w:t xml:space="preserve">матиниб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0EC92C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EC76BC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0768210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E9D542D"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4B350EF"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E34D424" w14:textId="20D27001"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к</w:t>
            </w:r>
            <w:r w:rsidR="00414999" w:rsidRPr="004E47DF">
              <w:rPr>
                <w:color w:val="000000" w:themeColor="text1"/>
                <w:sz w:val="20"/>
                <w:lang w:val="ru-RU"/>
              </w:rPr>
              <w:t xml:space="preserve">абозантиниб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BBB318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6208EBF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0C89FE7"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BAB32E3"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1CC23BB" w14:textId="0CFCF77C"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к</w:t>
            </w:r>
            <w:r w:rsidR="00414999" w:rsidRPr="004E47DF">
              <w:rPr>
                <w:color w:val="000000" w:themeColor="text1"/>
                <w:sz w:val="20"/>
                <w:lang w:val="ru-RU"/>
              </w:rPr>
              <w:t xml:space="preserve">обиметиниб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F837AC0"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06BAE7D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B51693B"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4D3EB1A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9316C57" w14:textId="59D909D2"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к</w:t>
            </w:r>
            <w:r w:rsidR="00414999" w:rsidRPr="004E47DF">
              <w:rPr>
                <w:color w:val="000000" w:themeColor="text1"/>
                <w:sz w:val="20"/>
                <w:lang w:val="ru-RU"/>
              </w:rPr>
              <w:t xml:space="preserve">ризотиниб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816334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4E47DF" w14:paraId="7CDE7AA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B5C047B"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424CE6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3103372" w14:textId="10CE4BD7"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л</w:t>
            </w:r>
            <w:r w:rsidR="00414999" w:rsidRPr="004E47DF">
              <w:rPr>
                <w:color w:val="000000" w:themeColor="text1"/>
                <w:sz w:val="20"/>
                <w:lang w:val="ru-RU"/>
              </w:rPr>
              <w:t xml:space="preserve">апатиниб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F925BF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2065F8A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E153348"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E5D5BDA"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E997610" w14:textId="1860F6CE"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л</w:t>
            </w:r>
            <w:r w:rsidR="00414999" w:rsidRPr="004E47DF">
              <w:rPr>
                <w:color w:val="000000" w:themeColor="text1"/>
                <w:sz w:val="20"/>
                <w:lang w:val="ru-RU"/>
              </w:rPr>
              <w:t xml:space="preserve">енватиниб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05322A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4E47DF" w14:paraId="41AF401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301D6AC"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895457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19612C4" w14:textId="37ED20FD"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м</w:t>
            </w:r>
            <w:r w:rsidR="00414999" w:rsidRPr="004E47DF">
              <w:rPr>
                <w:color w:val="000000" w:themeColor="text1"/>
                <w:sz w:val="20"/>
                <w:lang w:val="ru-RU"/>
              </w:rPr>
              <w:t xml:space="preserve">идостаурин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55AA66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4E47DF" w14:paraId="7C78FCF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B39CD4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384F55B"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EC598DF" w14:textId="60F87BCC"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н</w:t>
            </w:r>
            <w:r w:rsidR="00414999" w:rsidRPr="004E47DF">
              <w:rPr>
                <w:color w:val="000000" w:themeColor="text1"/>
                <w:sz w:val="20"/>
                <w:lang w:val="ru-RU"/>
              </w:rPr>
              <w:t xml:space="preserve">илотиниб </w:t>
            </w:r>
            <w:hyperlink w:anchor="P5509" w:history="1">
              <w:r w:rsidR="00414999" w:rsidRPr="004E47DF">
                <w:rPr>
                  <w:color w:val="000000" w:themeColor="text1"/>
                  <w:sz w:val="20"/>
                  <w:u w:val="single"/>
                  <w:lang w:val="en-US"/>
                </w:rPr>
                <w:t>&lt;**&gt;</w:t>
              </w:r>
            </w:hyperlink>
            <w:r w:rsidR="00414999" w:rsidRPr="004E47DF">
              <w:rPr>
                <w:color w:val="000000" w:themeColor="text1"/>
                <w:sz w:val="20"/>
                <w:lang w:val="ru-RU"/>
              </w:rPr>
              <w:t xml:space="preserve"> </w:t>
            </w:r>
          </w:p>
        </w:tc>
        <w:tc>
          <w:tcPr>
            <w:tcW w:w="3827" w:type="dxa"/>
            <w:tcBorders>
              <w:top w:val="single" w:sz="4" w:space="0" w:color="auto"/>
              <w:left w:val="single" w:sz="4" w:space="0" w:color="auto"/>
              <w:bottom w:val="single" w:sz="4" w:space="0" w:color="auto"/>
              <w:right w:val="single" w:sz="4" w:space="0" w:color="auto"/>
            </w:tcBorders>
          </w:tcPr>
          <w:p w14:paraId="0D8683B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4E47DF" w14:paraId="1769B7F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88D93FB"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A72CE9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16C387F" w14:textId="49BD4B8C"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н</w:t>
            </w:r>
            <w:r w:rsidR="00414999" w:rsidRPr="004E47DF">
              <w:rPr>
                <w:color w:val="000000" w:themeColor="text1"/>
                <w:sz w:val="20"/>
                <w:lang w:val="ru-RU"/>
              </w:rPr>
              <w:t xml:space="preserve">интеданиб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FC0181C"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 мягкие</w:t>
            </w:r>
          </w:p>
        </w:tc>
      </w:tr>
      <w:tr w:rsidR="00414999" w:rsidRPr="004E47DF" w14:paraId="2AF28BD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DC2AD95"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408A11D5"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BDAF704" w14:textId="1949F049"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о</w:t>
            </w:r>
            <w:r w:rsidR="00414999" w:rsidRPr="004E47DF">
              <w:rPr>
                <w:color w:val="000000" w:themeColor="text1"/>
                <w:sz w:val="20"/>
                <w:lang w:val="ru-RU"/>
              </w:rPr>
              <w:t xml:space="preserve">симертиниб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A4317B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3B908F1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5EBC3AC"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0BE6E09"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4900CDD" w14:textId="777AA0D2"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п</w:t>
            </w:r>
            <w:r w:rsidR="00414999" w:rsidRPr="004E47DF">
              <w:rPr>
                <w:color w:val="000000" w:themeColor="text1"/>
                <w:sz w:val="20"/>
                <w:lang w:val="ru-RU"/>
              </w:rPr>
              <w:t xml:space="preserve">азопаниб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54A399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0660689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3CDCCB5"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932F871"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3720C33" w14:textId="4B3FAE5D"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п</w:t>
            </w:r>
            <w:r w:rsidR="00414999" w:rsidRPr="004E47DF">
              <w:rPr>
                <w:color w:val="000000" w:themeColor="text1"/>
                <w:sz w:val="20"/>
                <w:lang w:val="ru-RU"/>
              </w:rPr>
              <w:t xml:space="preserve">албоциклиб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94AD1D3"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4E47DF" w14:paraId="212729D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B983F25"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ABB385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B6C7F60" w14:textId="5B3C2B7D"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р</w:t>
            </w:r>
            <w:r w:rsidR="00414999" w:rsidRPr="004E47DF">
              <w:rPr>
                <w:color w:val="000000" w:themeColor="text1"/>
                <w:sz w:val="20"/>
                <w:lang w:val="ru-RU"/>
              </w:rPr>
              <w:t xml:space="preserve">егорафениб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C5F5AB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79BA71E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67C17F4"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11AFF47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642206B" w14:textId="4C78C114"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р</w:t>
            </w:r>
            <w:r w:rsidR="00414999" w:rsidRPr="004E47DF">
              <w:rPr>
                <w:color w:val="000000" w:themeColor="text1"/>
                <w:sz w:val="20"/>
                <w:lang w:val="ru-RU"/>
              </w:rPr>
              <w:t xml:space="preserve">ибоциклиб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1E282A2"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2C58280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0B121E3"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66DA8F4"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7F767EA" w14:textId="7D9F7596"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р</w:t>
            </w:r>
            <w:r w:rsidR="00414999" w:rsidRPr="004E47DF">
              <w:rPr>
                <w:color w:val="000000" w:themeColor="text1"/>
                <w:sz w:val="20"/>
                <w:lang w:val="ru-RU"/>
              </w:rPr>
              <w:t xml:space="preserve">уксолитиниб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95A681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414999" w:rsidRPr="004E47DF" w14:paraId="7792A17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D05519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016EF28"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AE1B64F" w14:textId="5EEEEDB0"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с</w:t>
            </w:r>
            <w:r w:rsidR="00414999" w:rsidRPr="004E47DF">
              <w:rPr>
                <w:color w:val="000000" w:themeColor="text1"/>
                <w:sz w:val="20"/>
                <w:lang w:val="ru-RU"/>
              </w:rPr>
              <w:t xml:space="preserve">орафениб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01BDA4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01B9134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F4A8A2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9A2241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C4ED20E" w14:textId="0D04075F"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с</w:t>
            </w:r>
            <w:r w:rsidR="00414999" w:rsidRPr="004E47DF">
              <w:rPr>
                <w:color w:val="000000" w:themeColor="text1"/>
                <w:sz w:val="20"/>
                <w:lang w:val="ru-RU"/>
              </w:rPr>
              <w:t xml:space="preserve">унитиниб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6DD455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4E47DF" w14:paraId="0394992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425AFB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4D2AAF1"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0F4B784" w14:textId="60B84BD4"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т</w:t>
            </w:r>
            <w:r w:rsidR="00414999" w:rsidRPr="004E47DF">
              <w:rPr>
                <w:color w:val="000000" w:themeColor="text1"/>
                <w:sz w:val="20"/>
                <w:lang w:val="ru-RU"/>
              </w:rPr>
              <w:t xml:space="preserve">раметиниб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731263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713E2F4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6C3257B"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781DD1D"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C0C7E13" w14:textId="0EA3EF56"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ц</w:t>
            </w:r>
            <w:r w:rsidR="00414999" w:rsidRPr="004E47DF">
              <w:rPr>
                <w:color w:val="000000" w:themeColor="text1"/>
                <w:sz w:val="20"/>
                <w:lang w:val="ru-RU"/>
              </w:rPr>
              <w:t xml:space="preserve">еритиниб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64D5EE4"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4E47DF" w14:paraId="3D83A76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9A9EBC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06C6F15C"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9261597" w14:textId="1A232404"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э</w:t>
            </w:r>
            <w:r w:rsidR="00414999" w:rsidRPr="004E47DF">
              <w:rPr>
                <w:color w:val="000000" w:themeColor="text1"/>
                <w:sz w:val="20"/>
                <w:lang w:val="ru-RU"/>
              </w:rPr>
              <w:t xml:space="preserve">рлотиниб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516FA0D"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EB6ED5" w14:paraId="1BF0C12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EB9FCB8" w14:textId="77777777" w:rsidR="00414999" w:rsidRPr="004E47DF" w:rsidRDefault="00414999" w:rsidP="00831952">
            <w:pPr>
              <w:widowControl w:val="0"/>
              <w:autoSpaceDE w:val="0"/>
              <w:autoSpaceDN w:val="0"/>
              <w:jc w:val="center"/>
              <w:rPr>
                <w:color w:val="000000" w:themeColor="text1"/>
                <w:sz w:val="20"/>
                <w:lang w:val="ru-RU"/>
              </w:rPr>
            </w:pPr>
            <w:r w:rsidRPr="004E47DF">
              <w:rPr>
                <w:color w:val="000000" w:themeColor="text1"/>
                <w:sz w:val="20"/>
                <w:lang w:val="ru-RU"/>
              </w:rPr>
              <w:t>L01XX</w:t>
            </w:r>
          </w:p>
        </w:tc>
        <w:tc>
          <w:tcPr>
            <w:tcW w:w="2693" w:type="dxa"/>
            <w:vMerge w:val="restart"/>
            <w:tcBorders>
              <w:top w:val="single" w:sz="4" w:space="0" w:color="auto"/>
              <w:left w:val="single" w:sz="4" w:space="0" w:color="auto"/>
              <w:right w:val="single" w:sz="4" w:space="0" w:color="auto"/>
            </w:tcBorders>
          </w:tcPr>
          <w:p w14:paraId="40212B0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прочие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14:paraId="537CCC6A" w14:textId="3A86E6FF"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а</w:t>
            </w:r>
            <w:r w:rsidR="00414999" w:rsidRPr="004E47DF">
              <w:rPr>
                <w:color w:val="000000" w:themeColor="text1"/>
                <w:sz w:val="20"/>
                <w:lang w:val="ru-RU"/>
              </w:rPr>
              <w:t xml:space="preserve">спарагиназа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5BAD7AB"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и внутримышечного введения</w:t>
            </w:r>
          </w:p>
        </w:tc>
      </w:tr>
      <w:tr w:rsidR="00414999" w:rsidRPr="004E47DF" w14:paraId="2BA6FC3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E2F66CF"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B880B6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D2995EE" w14:textId="36D5BF38"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а</w:t>
            </w:r>
            <w:r w:rsidR="00414999" w:rsidRPr="004E47DF">
              <w:rPr>
                <w:color w:val="000000" w:themeColor="text1"/>
                <w:sz w:val="20"/>
                <w:lang w:val="ru-RU"/>
              </w:rPr>
              <w:t xml:space="preserve">флиберцепт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F69918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00006ECA"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внутриглазного введения</w:t>
            </w:r>
          </w:p>
        </w:tc>
      </w:tr>
      <w:tr w:rsidR="00414999" w:rsidRPr="00EB6ED5" w14:paraId="56BDFC8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025E893"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95831F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7807232" w14:textId="720F8532"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б</w:t>
            </w:r>
            <w:r w:rsidR="00414999" w:rsidRPr="004E47DF">
              <w:rPr>
                <w:color w:val="000000" w:themeColor="text1"/>
                <w:sz w:val="20"/>
                <w:lang w:val="ru-RU"/>
              </w:rPr>
              <w:t xml:space="preserve">ортезомиб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5A9AFDF"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 xml:space="preserve">лиофилизат для приготовления раствора </w:t>
            </w:r>
            <w:r w:rsidRPr="004E47DF">
              <w:rPr>
                <w:color w:val="000000" w:themeColor="text1"/>
                <w:sz w:val="20"/>
                <w:lang w:val="ru-RU"/>
              </w:rPr>
              <w:lastRenderedPageBreak/>
              <w:t>для внутривенного введения;</w:t>
            </w:r>
          </w:p>
          <w:p w14:paraId="49CCD155"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и подкожного введения;</w:t>
            </w:r>
          </w:p>
          <w:p w14:paraId="5187831E"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tc>
      </w:tr>
      <w:tr w:rsidR="00414999" w:rsidRPr="004E47DF" w14:paraId="730663F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18E8137"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3000C9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3EF24F8" w14:textId="3B19D577"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в</w:t>
            </w:r>
            <w:r w:rsidR="00414999" w:rsidRPr="004E47DF">
              <w:rPr>
                <w:color w:val="000000" w:themeColor="text1"/>
                <w:sz w:val="20"/>
                <w:lang w:val="ru-RU"/>
              </w:rPr>
              <w:t xml:space="preserve">енетоклакс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869EF1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5D9F7A6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7365C1D" w14:textId="77777777" w:rsidR="00414999" w:rsidRPr="004E47DF" w:rsidRDefault="00414999"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5B78ACC2" w14:textId="77777777" w:rsidR="00414999" w:rsidRPr="004E47DF" w:rsidRDefault="00414999"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F8881B7" w14:textId="65C14AD7"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в</w:t>
            </w:r>
            <w:r w:rsidR="00414999" w:rsidRPr="004E47DF">
              <w:rPr>
                <w:color w:val="000000" w:themeColor="text1"/>
                <w:sz w:val="20"/>
                <w:lang w:val="ru-RU"/>
              </w:rPr>
              <w:t xml:space="preserve">исмодегиб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2E5314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4E47DF" w14:paraId="2F9697D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A27C1EB"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24741EA"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2B89D47" w14:textId="7E01C877"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г</w:t>
            </w:r>
            <w:r w:rsidR="00414999" w:rsidRPr="004E47DF">
              <w:rPr>
                <w:color w:val="000000" w:themeColor="text1"/>
                <w:sz w:val="20"/>
                <w:lang w:val="ru-RU"/>
              </w:rPr>
              <w:t xml:space="preserve">идроксикарбамид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F767C9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4E47DF" w14:paraId="791A193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F4C6EB8"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2407197"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D52AB83" w14:textId="7F3F510A"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и</w:t>
            </w:r>
            <w:r w:rsidR="00414999" w:rsidRPr="004E47DF">
              <w:rPr>
                <w:color w:val="000000" w:themeColor="text1"/>
                <w:sz w:val="20"/>
                <w:lang w:val="ru-RU"/>
              </w:rPr>
              <w:t xml:space="preserve">ксазомиб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78A8B9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EB6ED5" w14:paraId="7881987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9471CE3"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82C27AD"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0FAF164" w14:textId="2ABAD77E"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и</w:t>
            </w:r>
            <w:r w:rsidR="00414999" w:rsidRPr="004E47DF">
              <w:rPr>
                <w:color w:val="000000" w:themeColor="text1"/>
                <w:sz w:val="20"/>
                <w:lang w:val="ru-RU"/>
              </w:rPr>
              <w:t xml:space="preserve">ринотекан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60B3F2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414999" w:rsidRPr="00EB6ED5" w14:paraId="0ADC9D2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EC4333B"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7EE11E8"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331E951" w14:textId="0D65EA0E"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к</w:t>
            </w:r>
            <w:r w:rsidR="00414999" w:rsidRPr="004E47DF">
              <w:rPr>
                <w:color w:val="000000" w:themeColor="text1"/>
                <w:sz w:val="20"/>
                <w:lang w:val="ru-RU"/>
              </w:rPr>
              <w:t xml:space="preserve">арфилзомиб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CD0A1D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414999" w:rsidRPr="004E47DF" w14:paraId="1AE19FF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C85ACEC"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F47A5B6"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AAD1800" w14:textId="7877B42A"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м</w:t>
            </w:r>
            <w:r w:rsidR="00414999" w:rsidRPr="004E47DF">
              <w:rPr>
                <w:color w:val="000000" w:themeColor="text1"/>
                <w:sz w:val="20"/>
                <w:lang w:val="ru-RU"/>
              </w:rPr>
              <w:t xml:space="preserve">итотан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D7E8C86"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414999" w:rsidRPr="004E47DF" w14:paraId="599FAB4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CC26B7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9A0CE68"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91B2507" w14:textId="10932EA6"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о</w:t>
            </w:r>
            <w:r w:rsidR="00414999" w:rsidRPr="004E47DF">
              <w:rPr>
                <w:color w:val="000000" w:themeColor="text1"/>
                <w:sz w:val="20"/>
                <w:lang w:val="ru-RU"/>
              </w:rPr>
              <w:t xml:space="preserve">лапариб </w:t>
            </w:r>
            <w:hyperlink w:anchor="P5509"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1684EB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414999" w:rsidRPr="004E47DF" w14:paraId="0E861EE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D7A878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40AD28FE"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E0A7CE7" w14:textId="0B16E499"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т</w:t>
            </w:r>
            <w:r w:rsidR="00414999" w:rsidRPr="004E47DF">
              <w:rPr>
                <w:color w:val="000000" w:themeColor="text1"/>
                <w:sz w:val="20"/>
                <w:lang w:val="ru-RU"/>
              </w:rPr>
              <w:t xml:space="preserve">ретиноин </w:t>
            </w:r>
            <w:hyperlink w:anchor="P5508" w:history="1">
              <w:r w:rsidR="00414999"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3668197"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414999" w:rsidRPr="00EB6ED5" w14:paraId="363E236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A5C3B5D"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4F5E4882"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F108861" w14:textId="084C77E9"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 xml:space="preserve">фактор некроза опухоли </w:t>
            </w:r>
            <w:r w:rsidR="00CA7EDE">
              <w:rPr>
                <w:color w:val="000000" w:themeColor="text1"/>
                <w:sz w:val="20"/>
                <w:lang w:val="ru-RU"/>
              </w:rPr>
              <w:br/>
            </w:r>
            <w:r w:rsidRPr="004E47DF">
              <w:rPr>
                <w:color w:val="000000" w:themeColor="text1"/>
                <w:sz w:val="20"/>
                <w:lang w:val="ru-RU"/>
              </w:rPr>
              <w:t>альфа-1</w:t>
            </w:r>
          </w:p>
          <w:p w14:paraId="684CD351"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 xml:space="preserve">(тимозин рекомбинантный) </w:t>
            </w:r>
            <w:hyperlink w:anchor="P5509" w:history="1">
              <w:r w:rsidRPr="004E47DF">
                <w:rPr>
                  <w:color w:val="000000" w:themeColor="text1"/>
                  <w:sz w:val="20"/>
                  <w:u w:val="single"/>
                  <w:lang w:val="ru-RU"/>
                </w:rPr>
                <w:t>&lt;**&gt;</w:t>
              </w:r>
            </w:hyperlink>
          </w:p>
        </w:tc>
        <w:tc>
          <w:tcPr>
            <w:tcW w:w="3827" w:type="dxa"/>
            <w:tcBorders>
              <w:top w:val="single" w:sz="4" w:space="0" w:color="auto"/>
              <w:left w:val="single" w:sz="4" w:space="0" w:color="auto"/>
              <w:bottom w:val="single" w:sz="4" w:space="0" w:color="auto"/>
              <w:right w:val="single" w:sz="4" w:space="0" w:color="auto"/>
            </w:tcBorders>
          </w:tcPr>
          <w:p w14:paraId="6653C1C9"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tc>
      </w:tr>
      <w:tr w:rsidR="00414999" w:rsidRPr="004E47DF" w14:paraId="14B90FB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8E1B330"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55A400D1" w14:textId="77777777" w:rsidR="00414999" w:rsidRPr="004E47DF" w:rsidRDefault="00414999"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FC03D9A" w14:textId="4BED407F" w:rsidR="00414999" w:rsidRPr="004E47DF" w:rsidRDefault="00CA7EDE" w:rsidP="00831952">
            <w:pPr>
              <w:widowControl w:val="0"/>
              <w:autoSpaceDE w:val="0"/>
              <w:autoSpaceDN w:val="0"/>
              <w:rPr>
                <w:color w:val="000000" w:themeColor="text1"/>
                <w:sz w:val="20"/>
                <w:lang w:val="ru-RU"/>
              </w:rPr>
            </w:pPr>
            <w:r>
              <w:rPr>
                <w:color w:val="000000" w:themeColor="text1"/>
                <w:sz w:val="20"/>
                <w:lang w:val="ru-RU"/>
              </w:rPr>
              <w:t>э</w:t>
            </w:r>
            <w:r w:rsidR="00414999" w:rsidRPr="004E47DF">
              <w:rPr>
                <w:color w:val="000000" w:themeColor="text1"/>
                <w:sz w:val="20"/>
                <w:lang w:val="ru-RU"/>
              </w:rPr>
              <w:t xml:space="preserve">рибулин </w:t>
            </w:r>
            <w:hyperlink w:anchor="P5509" w:history="1">
              <w:r w:rsidR="00414999" w:rsidRPr="00CA7EDE">
                <w:rPr>
                  <w:color w:val="000000" w:themeColor="text1"/>
                  <w:sz w:val="20"/>
                  <w:u w:val="single"/>
                  <w:lang w:val="ru-RU"/>
                </w:rPr>
                <w:t>&lt;**&gt;</w:t>
              </w:r>
            </w:hyperlink>
          </w:p>
        </w:tc>
        <w:tc>
          <w:tcPr>
            <w:tcW w:w="3827" w:type="dxa"/>
            <w:tcBorders>
              <w:top w:val="single" w:sz="4" w:space="0" w:color="auto"/>
              <w:left w:val="single" w:sz="4" w:space="0" w:color="auto"/>
              <w:bottom w:val="single" w:sz="4" w:space="0" w:color="auto"/>
              <w:right w:val="single" w:sz="4" w:space="0" w:color="auto"/>
            </w:tcBorders>
          </w:tcPr>
          <w:p w14:paraId="5D07F118" w14:textId="77777777" w:rsidR="00414999" w:rsidRPr="004E47DF" w:rsidRDefault="00414999"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831952" w:rsidRPr="004E47DF" w14:paraId="00C8043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A9DC6B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L02</w:t>
            </w:r>
          </w:p>
        </w:tc>
        <w:tc>
          <w:tcPr>
            <w:tcW w:w="2693" w:type="dxa"/>
            <w:tcBorders>
              <w:top w:val="single" w:sz="4" w:space="0" w:color="auto"/>
              <w:left w:val="single" w:sz="4" w:space="0" w:color="auto"/>
              <w:bottom w:val="single" w:sz="4" w:space="0" w:color="auto"/>
              <w:right w:val="single" w:sz="4" w:space="0" w:color="auto"/>
            </w:tcBorders>
          </w:tcPr>
          <w:p w14:paraId="31DC1F8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противоопухолевые гормональные препараты</w:t>
            </w:r>
          </w:p>
        </w:tc>
        <w:tc>
          <w:tcPr>
            <w:tcW w:w="2835" w:type="dxa"/>
            <w:tcBorders>
              <w:top w:val="single" w:sz="4" w:space="0" w:color="auto"/>
              <w:left w:val="single" w:sz="4" w:space="0" w:color="auto"/>
              <w:bottom w:val="single" w:sz="4" w:space="0" w:color="auto"/>
              <w:right w:val="single" w:sz="4" w:space="0" w:color="auto"/>
            </w:tcBorders>
          </w:tcPr>
          <w:p w14:paraId="64B29D3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3453326"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1F8C70F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4554E9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L02A</w:t>
            </w:r>
          </w:p>
        </w:tc>
        <w:tc>
          <w:tcPr>
            <w:tcW w:w="2693" w:type="dxa"/>
            <w:tcBorders>
              <w:top w:val="single" w:sz="4" w:space="0" w:color="auto"/>
              <w:left w:val="single" w:sz="4" w:space="0" w:color="auto"/>
              <w:bottom w:val="single" w:sz="4" w:space="0" w:color="auto"/>
              <w:right w:val="single" w:sz="4" w:space="0" w:color="auto"/>
            </w:tcBorders>
          </w:tcPr>
          <w:p w14:paraId="27B42C8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гормоны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14:paraId="461D153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4C2C856"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047C0F9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9D7B3B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L02AB</w:t>
            </w:r>
          </w:p>
        </w:tc>
        <w:tc>
          <w:tcPr>
            <w:tcW w:w="2693" w:type="dxa"/>
            <w:tcBorders>
              <w:top w:val="single" w:sz="4" w:space="0" w:color="auto"/>
              <w:left w:val="single" w:sz="4" w:space="0" w:color="auto"/>
              <w:bottom w:val="single" w:sz="4" w:space="0" w:color="auto"/>
              <w:right w:val="single" w:sz="4" w:space="0" w:color="auto"/>
            </w:tcBorders>
          </w:tcPr>
          <w:p w14:paraId="13172FF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гестагены</w:t>
            </w:r>
          </w:p>
        </w:tc>
        <w:tc>
          <w:tcPr>
            <w:tcW w:w="2835" w:type="dxa"/>
            <w:tcBorders>
              <w:top w:val="single" w:sz="4" w:space="0" w:color="auto"/>
              <w:left w:val="single" w:sz="4" w:space="0" w:color="auto"/>
              <w:bottom w:val="single" w:sz="4" w:space="0" w:color="auto"/>
              <w:right w:val="single" w:sz="4" w:space="0" w:color="auto"/>
            </w:tcBorders>
          </w:tcPr>
          <w:p w14:paraId="7B986D3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медроксипрогестерон</w:t>
            </w:r>
          </w:p>
        </w:tc>
        <w:tc>
          <w:tcPr>
            <w:tcW w:w="3827" w:type="dxa"/>
            <w:tcBorders>
              <w:top w:val="single" w:sz="4" w:space="0" w:color="auto"/>
              <w:left w:val="single" w:sz="4" w:space="0" w:color="auto"/>
              <w:bottom w:val="single" w:sz="4" w:space="0" w:color="auto"/>
              <w:right w:val="single" w:sz="4" w:space="0" w:color="auto"/>
            </w:tcBorders>
          </w:tcPr>
          <w:p w14:paraId="21A40B8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внутримышечного введения;</w:t>
            </w:r>
          </w:p>
          <w:p w14:paraId="2D5A83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4A2F9D" w:rsidRPr="00EB6ED5" w14:paraId="7E55702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66F2DAF" w14:textId="77777777" w:rsidR="004A2F9D" w:rsidRPr="004E47DF" w:rsidRDefault="004A2F9D" w:rsidP="00831952">
            <w:pPr>
              <w:widowControl w:val="0"/>
              <w:autoSpaceDE w:val="0"/>
              <w:autoSpaceDN w:val="0"/>
              <w:jc w:val="center"/>
              <w:rPr>
                <w:color w:val="000000" w:themeColor="text1"/>
                <w:sz w:val="20"/>
                <w:lang w:val="ru-RU"/>
              </w:rPr>
            </w:pPr>
            <w:r w:rsidRPr="004E47DF">
              <w:rPr>
                <w:color w:val="000000" w:themeColor="text1"/>
                <w:sz w:val="20"/>
                <w:lang w:val="ru-RU"/>
              </w:rPr>
              <w:t>L02AE</w:t>
            </w:r>
          </w:p>
        </w:tc>
        <w:tc>
          <w:tcPr>
            <w:tcW w:w="2693" w:type="dxa"/>
            <w:vMerge w:val="restart"/>
            <w:tcBorders>
              <w:top w:val="single" w:sz="4" w:space="0" w:color="auto"/>
              <w:left w:val="single" w:sz="4" w:space="0" w:color="auto"/>
              <w:right w:val="single" w:sz="4" w:space="0" w:color="auto"/>
            </w:tcBorders>
          </w:tcPr>
          <w:p w14:paraId="123868E5"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аналоги гонадотропин-рилизинг гормона</w:t>
            </w:r>
          </w:p>
        </w:tc>
        <w:tc>
          <w:tcPr>
            <w:tcW w:w="2835" w:type="dxa"/>
            <w:tcBorders>
              <w:top w:val="single" w:sz="4" w:space="0" w:color="auto"/>
              <w:left w:val="single" w:sz="4" w:space="0" w:color="auto"/>
              <w:bottom w:val="single" w:sz="4" w:space="0" w:color="auto"/>
              <w:right w:val="single" w:sz="4" w:space="0" w:color="auto"/>
            </w:tcBorders>
          </w:tcPr>
          <w:p w14:paraId="191CD643" w14:textId="371BC0D6" w:rsidR="004A2F9D" w:rsidRPr="004E47DF" w:rsidRDefault="00CA7EDE" w:rsidP="00831952">
            <w:pPr>
              <w:widowControl w:val="0"/>
              <w:autoSpaceDE w:val="0"/>
              <w:autoSpaceDN w:val="0"/>
              <w:rPr>
                <w:color w:val="000000" w:themeColor="text1"/>
                <w:sz w:val="20"/>
                <w:lang w:val="ru-RU"/>
              </w:rPr>
            </w:pPr>
            <w:r>
              <w:rPr>
                <w:color w:val="000000" w:themeColor="text1"/>
                <w:sz w:val="20"/>
                <w:lang w:val="ru-RU"/>
              </w:rPr>
              <w:t>б</w:t>
            </w:r>
            <w:r w:rsidR="004A2F9D" w:rsidRPr="004E47DF">
              <w:rPr>
                <w:color w:val="000000" w:themeColor="text1"/>
                <w:sz w:val="20"/>
                <w:lang w:val="ru-RU"/>
              </w:rPr>
              <w:t xml:space="preserve">усерелин </w:t>
            </w:r>
            <w:hyperlink w:anchor="P5508" w:history="1">
              <w:r w:rsidR="004A2F9D"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2547D3E"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внутримышечного введения пролонгированного действия</w:t>
            </w:r>
          </w:p>
        </w:tc>
      </w:tr>
      <w:tr w:rsidR="004A2F9D" w:rsidRPr="00EB6ED5" w14:paraId="66CDA6F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EBBECE6" w14:textId="77777777" w:rsidR="004A2F9D" w:rsidRPr="004E47DF" w:rsidRDefault="004A2F9D"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A7BF99C" w14:textId="77777777" w:rsidR="004A2F9D" w:rsidRPr="004E47DF" w:rsidRDefault="004A2F9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123CF82" w14:textId="27927CC9" w:rsidR="004A2F9D" w:rsidRPr="004E47DF" w:rsidRDefault="00CA7EDE" w:rsidP="00831952">
            <w:pPr>
              <w:widowControl w:val="0"/>
              <w:autoSpaceDE w:val="0"/>
              <w:autoSpaceDN w:val="0"/>
              <w:rPr>
                <w:color w:val="000000" w:themeColor="text1"/>
                <w:sz w:val="20"/>
                <w:lang w:val="ru-RU"/>
              </w:rPr>
            </w:pPr>
            <w:r>
              <w:rPr>
                <w:color w:val="000000" w:themeColor="text1"/>
                <w:sz w:val="20"/>
                <w:lang w:val="ru-RU"/>
              </w:rPr>
              <w:t>г</w:t>
            </w:r>
            <w:r w:rsidR="004A2F9D" w:rsidRPr="004E47DF">
              <w:rPr>
                <w:color w:val="000000" w:themeColor="text1"/>
                <w:sz w:val="20"/>
                <w:lang w:val="ru-RU"/>
              </w:rPr>
              <w:t xml:space="preserve">озерелин </w:t>
            </w:r>
            <w:hyperlink w:anchor="P5508" w:history="1">
              <w:r w:rsidR="004A2F9D"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5DC6F30"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имплантат;</w:t>
            </w:r>
          </w:p>
          <w:p w14:paraId="04A270CA"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капсула для подкожного введения пролонгированного действия</w:t>
            </w:r>
          </w:p>
        </w:tc>
      </w:tr>
      <w:tr w:rsidR="004A2F9D" w:rsidRPr="00EB6ED5" w14:paraId="1563086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A8BF4D3" w14:textId="77777777" w:rsidR="004A2F9D" w:rsidRPr="004E47DF" w:rsidRDefault="004A2F9D"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663C3657" w14:textId="77777777" w:rsidR="004A2F9D" w:rsidRPr="004E47DF" w:rsidRDefault="004A2F9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EFD92D4" w14:textId="124C6A16" w:rsidR="004A2F9D" w:rsidRPr="004E47DF" w:rsidRDefault="00CA7EDE" w:rsidP="00831952">
            <w:pPr>
              <w:widowControl w:val="0"/>
              <w:autoSpaceDE w:val="0"/>
              <w:autoSpaceDN w:val="0"/>
              <w:rPr>
                <w:color w:val="000000" w:themeColor="text1"/>
                <w:sz w:val="20"/>
                <w:lang w:val="ru-RU"/>
              </w:rPr>
            </w:pPr>
            <w:r>
              <w:rPr>
                <w:color w:val="000000" w:themeColor="text1"/>
                <w:sz w:val="20"/>
                <w:lang w:val="ru-RU"/>
              </w:rPr>
              <w:t>л</w:t>
            </w:r>
            <w:r w:rsidR="004A2F9D" w:rsidRPr="004E47DF">
              <w:rPr>
                <w:color w:val="000000" w:themeColor="text1"/>
                <w:sz w:val="20"/>
                <w:lang w:val="ru-RU"/>
              </w:rPr>
              <w:t xml:space="preserve">ейпрорелин </w:t>
            </w:r>
            <w:hyperlink w:anchor="P5508" w:history="1">
              <w:r w:rsidR="004A2F9D"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0F6A615"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p w14:paraId="214E5005"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внутримышечного и подкожного введения пролонгированного действия;</w:t>
            </w:r>
          </w:p>
          <w:p w14:paraId="546081DE"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внутримышечного и подкожного введения с пролонгированным высвобождением</w:t>
            </w:r>
          </w:p>
        </w:tc>
      </w:tr>
      <w:tr w:rsidR="004A2F9D" w:rsidRPr="004E47DF" w14:paraId="443291D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34525D7" w14:textId="77777777" w:rsidR="004A2F9D" w:rsidRPr="004E47DF" w:rsidRDefault="004A2F9D"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5EC97036" w14:textId="77777777" w:rsidR="004A2F9D" w:rsidRPr="004E47DF" w:rsidRDefault="004A2F9D"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0E2AFEA" w14:textId="2DB36E26" w:rsidR="004A2F9D" w:rsidRPr="004E47DF" w:rsidRDefault="00CA7EDE" w:rsidP="00831952">
            <w:pPr>
              <w:widowControl w:val="0"/>
              <w:autoSpaceDE w:val="0"/>
              <w:autoSpaceDN w:val="0"/>
              <w:rPr>
                <w:color w:val="000000" w:themeColor="text1"/>
                <w:sz w:val="20"/>
                <w:lang w:val="ru-RU"/>
              </w:rPr>
            </w:pPr>
            <w:r>
              <w:rPr>
                <w:color w:val="000000" w:themeColor="text1"/>
                <w:sz w:val="20"/>
                <w:lang w:val="ru-RU"/>
              </w:rPr>
              <w:t>т</w:t>
            </w:r>
            <w:r w:rsidR="004A2F9D" w:rsidRPr="004E47DF">
              <w:rPr>
                <w:color w:val="000000" w:themeColor="text1"/>
                <w:sz w:val="20"/>
                <w:lang w:val="ru-RU"/>
              </w:rPr>
              <w:t xml:space="preserve">рипторелин </w:t>
            </w:r>
            <w:hyperlink w:anchor="P5508" w:history="1">
              <w:r w:rsidR="004A2F9D"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3839E37"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 xml:space="preserve">лиофилизат для приготовления раствора </w:t>
            </w:r>
            <w:r w:rsidRPr="004E47DF">
              <w:rPr>
                <w:color w:val="000000" w:themeColor="text1"/>
                <w:sz w:val="20"/>
                <w:lang w:val="ru-RU"/>
              </w:rPr>
              <w:lastRenderedPageBreak/>
              <w:t>для подкожного введения;</w:t>
            </w:r>
          </w:p>
          <w:p w14:paraId="2B5987B6"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внутримышечного введения пролонгированного действия;</w:t>
            </w:r>
          </w:p>
          <w:p w14:paraId="24B821E4"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внутримышечного введения с пролонгированным высвобождением;</w:t>
            </w:r>
          </w:p>
          <w:p w14:paraId="46F8FA53"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внутримышечного и подкожного введения пролонгированного действия;</w:t>
            </w:r>
          </w:p>
          <w:p w14:paraId="58A81B77" w14:textId="77777777" w:rsidR="004A2F9D" w:rsidRPr="004E47DF" w:rsidRDefault="004A2F9D"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831952" w:rsidRPr="00EB6ED5" w14:paraId="0060E2F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312281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L02B</w:t>
            </w:r>
          </w:p>
        </w:tc>
        <w:tc>
          <w:tcPr>
            <w:tcW w:w="2693" w:type="dxa"/>
            <w:tcBorders>
              <w:top w:val="single" w:sz="4" w:space="0" w:color="auto"/>
              <w:left w:val="single" w:sz="4" w:space="0" w:color="auto"/>
              <w:bottom w:val="single" w:sz="4" w:space="0" w:color="auto"/>
              <w:right w:val="single" w:sz="4" w:space="0" w:color="auto"/>
            </w:tcBorders>
          </w:tcPr>
          <w:p w14:paraId="4A98062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антагонисты гормонов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14:paraId="4530777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F6492CE" w14:textId="77777777" w:rsidR="00831952" w:rsidRPr="004E47DF" w:rsidRDefault="00831952" w:rsidP="00831952">
            <w:pPr>
              <w:widowControl w:val="0"/>
              <w:autoSpaceDE w:val="0"/>
              <w:autoSpaceDN w:val="0"/>
              <w:rPr>
                <w:color w:val="000000" w:themeColor="text1"/>
                <w:sz w:val="20"/>
                <w:lang w:val="ru-RU"/>
              </w:rPr>
            </w:pPr>
          </w:p>
        </w:tc>
      </w:tr>
      <w:tr w:rsidR="00922FA4" w:rsidRPr="00EB6ED5" w14:paraId="154BCA8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1FF020EF"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L02BA</w:t>
            </w:r>
          </w:p>
        </w:tc>
        <w:tc>
          <w:tcPr>
            <w:tcW w:w="2693" w:type="dxa"/>
            <w:vMerge w:val="restart"/>
            <w:tcBorders>
              <w:top w:val="single" w:sz="4" w:space="0" w:color="auto"/>
              <w:left w:val="single" w:sz="4" w:space="0" w:color="auto"/>
              <w:right w:val="single" w:sz="4" w:space="0" w:color="auto"/>
            </w:tcBorders>
          </w:tcPr>
          <w:p w14:paraId="5A2C265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антиэстрогены</w:t>
            </w:r>
          </w:p>
        </w:tc>
        <w:tc>
          <w:tcPr>
            <w:tcW w:w="2835" w:type="dxa"/>
            <w:tcBorders>
              <w:top w:val="single" w:sz="4" w:space="0" w:color="auto"/>
              <w:left w:val="single" w:sz="4" w:space="0" w:color="auto"/>
              <w:bottom w:val="single" w:sz="4" w:space="0" w:color="auto"/>
              <w:right w:val="single" w:sz="4" w:space="0" w:color="auto"/>
            </w:tcBorders>
          </w:tcPr>
          <w:p w14:paraId="6AC71A89" w14:textId="19121CDD" w:rsidR="00922FA4" w:rsidRPr="004E47DF" w:rsidRDefault="00CA7EDE" w:rsidP="00831952">
            <w:pPr>
              <w:widowControl w:val="0"/>
              <w:autoSpaceDE w:val="0"/>
              <w:autoSpaceDN w:val="0"/>
              <w:rPr>
                <w:color w:val="000000" w:themeColor="text1"/>
                <w:sz w:val="20"/>
                <w:lang w:val="ru-RU"/>
              </w:rPr>
            </w:pPr>
            <w:r>
              <w:rPr>
                <w:color w:val="000000" w:themeColor="text1"/>
                <w:sz w:val="20"/>
                <w:lang w:val="ru-RU"/>
              </w:rPr>
              <w:t>т</w:t>
            </w:r>
            <w:r w:rsidR="00922FA4" w:rsidRPr="004E47DF">
              <w:rPr>
                <w:color w:val="000000" w:themeColor="text1"/>
                <w:sz w:val="20"/>
                <w:lang w:val="ru-RU"/>
              </w:rPr>
              <w:t xml:space="preserve">амоксифен </w:t>
            </w:r>
          </w:p>
        </w:tc>
        <w:tc>
          <w:tcPr>
            <w:tcW w:w="3827" w:type="dxa"/>
            <w:tcBorders>
              <w:top w:val="single" w:sz="4" w:space="0" w:color="auto"/>
              <w:left w:val="single" w:sz="4" w:space="0" w:color="auto"/>
              <w:bottom w:val="single" w:sz="4" w:space="0" w:color="auto"/>
              <w:right w:val="single" w:sz="4" w:space="0" w:color="auto"/>
            </w:tcBorders>
          </w:tcPr>
          <w:p w14:paraId="7351F88C"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2AB8F996"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4E47DF" w14:paraId="2F89F33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7A5917C"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45CAFFDD"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7C69582" w14:textId="3BF219E8" w:rsidR="00922FA4" w:rsidRPr="004E47DF" w:rsidRDefault="00CA7EDE" w:rsidP="00831952">
            <w:pPr>
              <w:widowControl w:val="0"/>
              <w:autoSpaceDE w:val="0"/>
              <w:autoSpaceDN w:val="0"/>
              <w:rPr>
                <w:color w:val="000000" w:themeColor="text1"/>
                <w:sz w:val="20"/>
                <w:lang w:val="en-US"/>
              </w:rPr>
            </w:pPr>
            <w:r>
              <w:rPr>
                <w:color w:val="000000" w:themeColor="text1"/>
                <w:sz w:val="20"/>
                <w:lang w:val="ru-RU"/>
              </w:rPr>
              <w:t>ф</w:t>
            </w:r>
            <w:r w:rsidR="00922FA4" w:rsidRPr="004E47DF">
              <w:rPr>
                <w:color w:val="000000" w:themeColor="text1"/>
                <w:sz w:val="20"/>
                <w:lang w:val="ru-RU"/>
              </w:rPr>
              <w:t xml:space="preserve">улвестрант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86255F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tc>
      </w:tr>
      <w:tr w:rsidR="00831952" w:rsidRPr="004E47DF" w14:paraId="4984FDA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A43C40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L02BB</w:t>
            </w:r>
          </w:p>
        </w:tc>
        <w:tc>
          <w:tcPr>
            <w:tcW w:w="2693" w:type="dxa"/>
            <w:vMerge w:val="restart"/>
            <w:tcBorders>
              <w:top w:val="single" w:sz="4" w:space="0" w:color="auto"/>
              <w:left w:val="single" w:sz="4" w:space="0" w:color="auto"/>
              <w:bottom w:val="single" w:sz="4" w:space="0" w:color="auto"/>
              <w:right w:val="single" w:sz="4" w:space="0" w:color="auto"/>
            </w:tcBorders>
          </w:tcPr>
          <w:p w14:paraId="74C3BB2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антиандрогены</w:t>
            </w:r>
          </w:p>
        </w:tc>
        <w:tc>
          <w:tcPr>
            <w:tcW w:w="2835" w:type="dxa"/>
            <w:tcBorders>
              <w:top w:val="single" w:sz="4" w:space="0" w:color="auto"/>
              <w:left w:val="single" w:sz="4" w:space="0" w:color="auto"/>
              <w:bottom w:val="single" w:sz="4" w:space="0" w:color="auto"/>
              <w:right w:val="single" w:sz="4" w:space="0" w:color="auto"/>
            </w:tcBorders>
          </w:tcPr>
          <w:p w14:paraId="13EF77A6" w14:textId="2914F212" w:rsidR="00831952" w:rsidRPr="004E47DF" w:rsidRDefault="00343DB0" w:rsidP="00831952">
            <w:pPr>
              <w:widowControl w:val="0"/>
              <w:autoSpaceDE w:val="0"/>
              <w:autoSpaceDN w:val="0"/>
              <w:rPr>
                <w:color w:val="000000" w:themeColor="text1"/>
                <w:sz w:val="20"/>
                <w:lang w:val="en-US"/>
              </w:rPr>
            </w:pPr>
            <w:r>
              <w:rPr>
                <w:color w:val="000000" w:themeColor="text1"/>
                <w:sz w:val="20"/>
                <w:lang w:val="ru-RU"/>
              </w:rPr>
              <w:t>а</w:t>
            </w:r>
            <w:r w:rsidR="00831952" w:rsidRPr="004E47DF">
              <w:rPr>
                <w:color w:val="000000" w:themeColor="text1"/>
                <w:sz w:val="20"/>
                <w:lang w:val="ru-RU"/>
              </w:rPr>
              <w:t>палутамид</w:t>
            </w:r>
            <w:r w:rsidR="00831952" w:rsidRPr="004E47DF">
              <w:rPr>
                <w:color w:val="000000" w:themeColor="text1"/>
                <w:sz w:val="20"/>
                <w:lang w:val="en-US"/>
              </w:rPr>
              <w:t xml:space="preserve">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4CDE2D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638FE32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E046A9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A7A7BD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7EE0EDF" w14:textId="036BE703" w:rsidR="00831952" w:rsidRPr="004E47DF" w:rsidRDefault="00343DB0" w:rsidP="00831952">
            <w:pPr>
              <w:widowControl w:val="0"/>
              <w:autoSpaceDE w:val="0"/>
              <w:autoSpaceDN w:val="0"/>
              <w:rPr>
                <w:color w:val="000000" w:themeColor="text1"/>
                <w:sz w:val="20"/>
                <w:lang w:val="ru-RU"/>
              </w:rPr>
            </w:pPr>
            <w:r>
              <w:rPr>
                <w:color w:val="000000" w:themeColor="text1"/>
                <w:sz w:val="20"/>
                <w:lang w:val="ru-RU"/>
              </w:rPr>
              <w:t>б</w:t>
            </w:r>
            <w:r w:rsidR="00831952" w:rsidRPr="004E47DF">
              <w:rPr>
                <w:color w:val="000000" w:themeColor="text1"/>
                <w:sz w:val="20"/>
                <w:lang w:val="ru-RU"/>
              </w:rPr>
              <w:t xml:space="preserve">икалутамид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2BD4F1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EB6ED5" w14:paraId="494B1D4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20AE34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6BE01E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25B85A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флутамид</w:t>
            </w:r>
          </w:p>
        </w:tc>
        <w:tc>
          <w:tcPr>
            <w:tcW w:w="3827" w:type="dxa"/>
            <w:tcBorders>
              <w:top w:val="single" w:sz="4" w:space="0" w:color="auto"/>
              <w:left w:val="single" w:sz="4" w:space="0" w:color="auto"/>
              <w:bottom w:val="single" w:sz="4" w:space="0" w:color="auto"/>
              <w:right w:val="single" w:sz="4" w:space="0" w:color="auto"/>
            </w:tcBorders>
          </w:tcPr>
          <w:p w14:paraId="5C2270B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304B06A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6B8D57E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1AEA96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4A6676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ED9CC15" w14:textId="13132D65" w:rsidR="00831952" w:rsidRPr="004E47DF" w:rsidRDefault="00343DB0" w:rsidP="00831952">
            <w:pPr>
              <w:widowControl w:val="0"/>
              <w:autoSpaceDE w:val="0"/>
              <w:autoSpaceDN w:val="0"/>
              <w:rPr>
                <w:color w:val="000000" w:themeColor="text1"/>
                <w:sz w:val="20"/>
                <w:lang w:val="ru-RU"/>
              </w:rPr>
            </w:pPr>
            <w:r>
              <w:rPr>
                <w:color w:val="000000" w:themeColor="text1"/>
                <w:sz w:val="20"/>
                <w:lang w:val="ru-RU"/>
              </w:rPr>
              <w:t>э</w:t>
            </w:r>
            <w:r w:rsidR="00831952" w:rsidRPr="004E47DF">
              <w:rPr>
                <w:color w:val="000000" w:themeColor="text1"/>
                <w:sz w:val="20"/>
                <w:lang w:val="ru-RU"/>
              </w:rPr>
              <w:t xml:space="preserve">нзалутамид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477308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831952" w:rsidRPr="004E47DF" w14:paraId="677DC2C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872F15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L02BG</w:t>
            </w:r>
          </w:p>
        </w:tc>
        <w:tc>
          <w:tcPr>
            <w:tcW w:w="2693" w:type="dxa"/>
            <w:tcBorders>
              <w:top w:val="single" w:sz="4" w:space="0" w:color="auto"/>
              <w:left w:val="single" w:sz="4" w:space="0" w:color="auto"/>
              <w:bottom w:val="single" w:sz="4" w:space="0" w:color="auto"/>
              <w:right w:val="single" w:sz="4" w:space="0" w:color="auto"/>
            </w:tcBorders>
          </w:tcPr>
          <w:p w14:paraId="5CA28E1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ароматазы</w:t>
            </w:r>
          </w:p>
        </w:tc>
        <w:tc>
          <w:tcPr>
            <w:tcW w:w="2835" w:type="dxa"/>
            <w:tcBorders>
              <w:top w:val="single" w:sz="4" w:space="0" w:color="auto"/>
              <w:left w:val="single" w:sz="4" w:space="0" w:color="auto"/>
              <w:bottom w:val="single" w:sz="4" w:space="0" w:color="auto"/>
              <w:right w:val="single" w:sz="4" w:space="0" w:color="auto"/>
            </w:tcBorders>
          </w:tcPr>
          <w:p w14:paraId="63312A1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анастрозол</w:t>
            </w:r>
          </w:p>
        </w:tc>
        <w:tc>
          <w:tcPr>
            <w:tcW w:w="3827" w:type="dxa"/>
            <w:tcBorders>
              <w:top w:val="single" w:sz="4" w:space="0" w:color="auto"/>
              <w:left w:val="single" w:sz="4" w:space="0" w:color="auto"/>
              <w:bottom w:val="single" w:sz="4" w:space="0" w:color="auto"/>
              <w:right w:val="single" w:sz="4" w:space="0" w:color="auto"/>
            </w:tcBorders>
          </w:tcPr>
          <w:p w14:paraId="7028C79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EB6ED5" w14:paraId="450CB0A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EA5F461"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L02BX</w:t>
            </w:r>
          </w:p>
        </w:tc>
        <w:tc>
          <w:tcPr>
            <w:tcW w:w="2693" w:type="dxa"/>
            <w:vMerge w:val="restart"/>
            <w:tcBorders>
              <w:top w:val="single" w:sz="4" w:space="0" w:color="auto"/>
              <w:left w:val="single" w:sz="4" w:space="0" w:color="auto"/>
              <w:right w:val="single" w:sz="4" w:space="0" w:color="auto"/>
            </w:tcBorders>
          </w:tcPr>
          <w:p w14:paraId="1F9D0DE6"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другие антагонисты гормонов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14:paraId="672AF02B" w14:textId="4EE74C01"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а</w:t>
            </w:r>
            <w:r w:rsidR="00922FA4" w:rsidRPr="004E47DF">
              <w:rPr>
                <w:color w:val="000000" w:themeColor="text1"/>
                <w:sz w:val="20"/>
                <w:lang w:val="ru-RU"/>
              </w:rPr>
              <w:t xml:space="preserve">биратерон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54C83A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13628172"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EB6ED5" w14:paraId="72629B9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2E2DAE1"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3F3B126"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6DFB64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дегареликс</w:t>
            </w:r>
          </w:p>
        </w:tc>
        <w:tc>
          <w:tcPr>
            <w:tcW w:w="3827" w:type="dxa"/>
            <w:tcBorders>
              <w:top w:val="single" w:sz="4" w:space="0" w:color="auto"/>
              <w:left w:val="single" w:sz="4" w:space="0" w:color="auto"/>
              <w:bottom w:val="single" w:sz="4" w:space="0" w:color="auto"/>
              <w:right w:val="single" w:sz="4" w:space="0" w:color="auto"/>
            </w:tcBorders>
          </w:tcPr>
          <w:p w14:paraId="5F5F9EF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tc>
      </w:tr>
      <w:tr w:rsidR="00831952" w:rsidRPr="004E47DF" w14:paraId="3BD9227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BF891C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L03</w:t>
            </w:r>
          </w:p>
        </w:tc>
        <w:tc>
          <w:tcPr>
            <w:tcW w:w="2693" w:type="dxa"/>
            <w:tcBorders>
              <w:top w:val="single" w:sz="4" w:space="0" w:color="auto"/>
              <w:left w:val="single" w:sz="4" w:space="0" w:color="auto"/>
              <w:bottom w:val="single" w:sz="4" w:space="0" w:color="auto"/>
              <w:right w:val="single" w:sz="4" w:space="0" w:color="auto"/>
            </w:tcBorders>
          </w:tcPr>
          <w:p w14:paraId="19FC6A1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иммуностимуляторы</w:t>
            </w:r>
          </w:p>
        </w:tc>
        <w:tc>
          <w:tcPr>
            <w:tcW w:w="2835" w:type="dxa"/>
            <w:tcBorders>
              <w:top w:val="single" w:sz="4" w:space="0" w:color="auto"/>
              <w:left w:val="single" w:sz="4" w:space="0" w:color="auto"/>
              <w:bottom w:val="single" w:sz="4" w:space="0" w:color="auto"/>
              <w:right w:val="single" w:sz="4" w:space="0" w:color="auto"/>
            </w:tcBorders>
          </w:tcPr>
          <w:p w14:paraId="037F9B9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180235A"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ECF03B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40B0E5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L03A</w:t>
            </w:r>
          </w:p>
        </w:tc>
        <w:tc>
          <w:tcPr>
            <w:tcW w:w="2693" w:type="dxa"/>
            <w:tcBorders>
              <w:top w:val="single" w:sz="4" w:space="0" w:color="auto"/>
              <w:left w:val="single" w:sz="4" w:space="0" w:color="auto"/>
              <w:bottom w:val="single" w:sz="4" w:space="0" w:color="auto"/>
              <w:right w:val="single" w:sz="4" w:space="0" w:color="auto"/>
            </w:tcBorders>
          </w:tcPr>
          <w:p w14:paraId="0732B9F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иммуностимуляторы</w:t>
            </w:r>
          </w:p>
        </w:tc>
        <w:tc>
          <w:tcPr>
            <w:tcW w:w="2835" w:type="dxa"/>
            <w:tcBorders>
              <w:top w:val="single" w:sz="4" w:space="0" w:color="auto"/>
              <w:left w:val="single" w:sz="4" w:space="0" w:color="auto"/>
              <w:bottom w:val="single" w:sz="4" w:space="0" w:color="auto"/>
              <w:right w:val="single" w:sz="4" w:space="0" w:color="auto"/>
            </w:tcBorders>
          </w:tcPr>
          <w:p w14:paraId="4013EFD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7E5327E" w14:textId="77777777" w:rsidR="00831952" w:rsidRPr="004E47DF" w:rsidRDefault="00831952" w:rsidP="00831952">
            <w:pPr>
              <w:widowControl w:val="0"/>
              <w:autoSpaceDE w:val="0"/>
              <w:autoSpaceDN w:val="0"/>
              <w:rPr>
                <w:color w:val="000000" w:themeColor="text1"/>
                <w:sz w:val="20"/>
                <w:lang w:val="ru-RU"/>
              </w:rPr>
            </w:pPr>
          </w:p>
        </w:tc>
      </w:tr>
      <w:tr w:rsidR="00922FA4" w:rsidRPr="004E47DF" w14:paraId="65BDC2A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36CF15B8"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L03AA</w:t>
            </w:r>
          </w:p>
        </w:tc>
        <w:tc>
          <w:tcPr>
            <w:tcW w:w="2693" w:type="dxa"/>
            <w:vMerge w:val="restart"/>
            <w:tcBorders>
              <w:top w:val="single" w:sz="4" w:space="0" w:color="auto"/>
              <w:left w:val="single" w:sz="4" w:space="0" w:color="auto"/>
              <w:right w:val="single" w:sz="4" w:space="0" w:color="auto"/>
            </w:tcBorders>
          </w:tcPr>
          <w:p w14:paraId="4181063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колониестимулирующие факторы</w:t>
            </w:r>
          </w:p>
        </w:tc>
        <w:tc>
          <w:tcPr>
            <w:tcW w:w="2835" w:type="dxa"/>
            <w:tcBorders>
              <w:top w:val="single" w:sz="4" w:space="0" w:color="auto"/>
              <w:left w:val="single" w:sz="4" w:space="0" w:color="auto"/>
              <w:bottom w:val="single" w:sz="4" w:space="0" w:color="auto"/>
              <w:right w:val="single" w:sz="4" w:space="0" w:color="auto"/>
            </w:tcBorders>
          </w:tcPr>
          <w:p w14:paraId="0DD7512F" w14:textId="46B831BF"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ф</w:t>
            </w:r>
            <w:r w:rsidR="00922FA4" w:rsidRPr="004E47DF">
              <w:rPr>
                <w:color w:val="000000" w:themeColor="text1"/>
                <w:sz w:val="20"/>
                <w:lang w:val="ru-RU"/>
              </w:rPr>
              <w:t xml:space="preserve">илграстим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8522136"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подкожного введения;</w:t>
            </w:r>
          </w:p>
          <w:p w14:paraId="21D0E3B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192B0B9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BE2015F"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685B7EE3"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91FC174" w14:textId="30B1AA38"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э</w:t>
            </w:r>
            <w:r w:rsidR="00922FA4" w:rsidRPr="004E47DF">
              <w:rPr>
                <w:color w:val="000000" w:themeColor="text1"/>
                <w:sz w:val="20"/>
                <w:lang w:val="ru-RU"/>
              </w:rPr>
              <w:t xml:space="preserve">мпэгфилграстим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24D43B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EB6ED5" w14:paraId="1D58E35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3684027"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L03AB</w:t>
            </w:r>
          </w:p>
        </w:tc>
        <w:tc>
          <w:tcPr>
            <w:tcW w:w="2693" w:type="dxa"/>
            <w:vMerge w:val="restart"/>
            <w:tcBorders>
              <w:top w:val="single" w:sz="4" w:space="0" w:color="auto"/>
              <w:left w:val="single" w:sz="4" w:space="0" w:color="auto"/>
              <w:right w:val="single" w:sz="4" w:space="0" w:color="auto"/>
            </w:tcBorders>
          </w:tcPr>
          <w:p w14:paraId="7171D6A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интерфероны</w:t>
            </w:r>
          </w:p>
        </w:tc>
        <w:tc>
          <w:tcPr>
            <w:tcW w:w="2835" w:type="dxa"/>
            <w:tcBorders>
              <w:top w:val="single" w:sz="4" w:space="0" w:color="auto"/>
              <w:left w:val="single" w:sz="4" w:space="0" w:color="auto"/>
              <w:bottom w:val="single" w:sz="4" w:space="0" w:color="auto"/>
              <w:right w:val="single" w:sz="4" w:space="0" w:color="auto"/>
            </w:tcBorders>
          </w:tcPr>
          <w:p w14:paraId="3744D79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интерферон альфа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710106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гель для местного и наружного применения;</w:t>
            </w:r>
          </w:p>
          <w:p w14:paraId="6E530B7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капли назальные;</w:t>
            </w:r>
          </w:p>
          <w:p w14:paraId="02ED088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и подкожного введения;</w:t>
            </w:r>
          </w:p>
          <w:p w14:paraId="5A6D644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субконъюнктивального введения и закапывания в глаз;</w:t>
            </w:r>
          </w:p>
          <w:p w14:paraId="31AD094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интраназального введения;</w:t>
            </w:r>
          </w:p>
          <w:p w14:paraId="564ADC7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интраназального введения и ингаляций;</w:t>
            </w:r>
          </w:p>
          <w:p w14:paraId="10F78C22"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лиофилизат для приготовления раствора </w:t>
            </w:r>
            <w:r w:rsidRPr="004E47DF">
              <w:rPr>
                <w:color w:val="000000" w:themeColor="text1"/>
                <w:sz w:val="20"/>
                <w:lang w:val="ru-RU"/>
              </w:rPr>
              <w:lastRenderedPageBreak/>
              <w:t>для инъекций;</w:t>
            </w:r>
          </w:p>
          <w:p w14:paraId="03C7A6D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инъекций и местного применения;</w:t>
            </w:r>
          </w:p>
        </w:tc>
      </w:tr>
      <w:tr w:rsidR="00922FA4" w:rsidRPr="00EB6ED5" w14:paraId="0D3B80D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61775BF"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D0D101A"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92FAF0D" w14:textId="77777777" w:rsidR="00922FA4" w:rsidRPr="004E47DF" w:rsidRDefault="00922FA4"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55B7E6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приема внутрь;</w:t>
            </w:r>
          </w:p>
          <w:p w14:paraId="120E33C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мазь для наружного и местного применения;</w:t>
            </w:r>
          </w:p>
          <w:p w14:paraId="45E52FC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субконъюнктивального введения и закапывания в глаз;</w:t>
            </w:r>
          </w:p>
          <w:p w14:paraId="046616D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5B872F7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подкожного введения;</w:t>
            </w:r>
          </w:p>
          <w:p w14:paraId="6C35B22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p w14:paraId="62FFDFD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суппозитории ректальные</w:t>
            </w:r>
          </w:p>
        </w:tc>
      </w:tr>
      <w:tr w:rsidR="00922FA4" w:rsidRPr="00EB6ED5" w14:paraId="1E6C449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ECA9F5B"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E504B6F"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96AD84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интерферон бета-1a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2F9399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введения;</w:t>
            </w:r>
          </w:p>
          <w:p w14:paraId="6E246A5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p w14:paraId="060F924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1C1DEC9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A909D5D"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58F1D552"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0919124"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интерферон бета-1b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B79F08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p w14:paraId="100EA00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EB6ED5" w14:paraId="54F912D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30ADBC3"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129D9F6F"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3FA25C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интерферон гамма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E878BC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и подкожного введения;</w:t>
            </w:r>
          </w:p>
          <w:p w14:paraId="6109EDE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интраназального введения</w:t>
            </w:r>
          </w:p>
        </w:tc>
      </w:tr>
      <w:tr w:rsidR="00922FA4" w:rsidRPr="004E47DF" w14:paraId="1B60901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25453A3"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8198163"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5857F7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пэгинтерферон альфа-2a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D77E38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EB6ED5" w14:paraId="687226F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2842788"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02ED6533"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850125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пэгинтерферон альфа-2b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2DD8CD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tc>
      </w:tr>
      <w:tr w:rsidR="00922FA4" w:rsidRPr="004E47DF" w14:paraId="2C584F0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E4ED242"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30E53513"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431E08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пэгинтерферон бета-1a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880B2C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3993E1A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52DD3A67"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0C16605B"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17B3BD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цепэгинтерферон альфа-2b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FB40E4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831952" w:rsidRPr="00EB6ED5" w14:paraId="61D0025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794592A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L03AX</w:t>
            </w:r>
          </w:p>
        </w:tc>
        <w:tc>
          <w:tcPr>
            <w:tcW w:w="2693" w:type="dxa"/>
            <w:vMerge w:val="restart"/>
            <w:tcBorders>
              <w:top w:val="single" w:sz="4" w:space="0" w:color="auto"/>
              <w:left w:val="single" w:sz="4" w:space="0" w:color="auto"/>
              <w:bottom w:val="single" w:sz="4" w:space="0" w:color="auto"/>
              <w:right w:val="single" w:sz="4" w:space="0" w:color="auto"/>
            </w:tcBorders>
          </w:tcPr>
          <w:p w14:paraId="7D18AEB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иммуностимуляторы</w:t>
            </w:r>
          </w:p>
        </w:tc>
        <w:tc>
          <w:tcPr>
            <w:tcW w:w="2835" w:type="dxa"/>
            <w:tcBorders>
              <w:top w:val="single" w:sz="4" w:space="0" w:color="auto"/>
              <w:left w:val="single" w:sz="4" w:space="0" w:color="auto"/>
              <w:bottom w:val="single" w:sz="4" w:space="0" w:color="auto"/>
              <w:right w:val="single" w:sz="4" w:space="0" w:color="auto"/>
            </w:tcBorders>
          </w:tcPr>
          <w:p w14:paraId="36F49C5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азоксимера бромид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11EB66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инъекций и местного применения;</w:t>
            </w:r>
          </w:p>
          <w:p w14:paraId="724896D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суппозитории вагинальные и ректальные;</w:t>
            </w:r>
          </w:p>
          <w:p w14:paraId="65CF6E8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EB6ED5" w14:paraId="3D0634E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3F6A08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778CAC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0084AE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вакцина для лечения рака мочевого пузыря БЦЖ</w:t>
            </w:r>
          </w:p>
        </w:tc>
        <w:tc>
          <w:tcPr>
            <w:tcW w:w="3827" w:type="dxa"/>
            <w:tcBorders>
              <w:top w:val="single" w:sz="4" w:space="0" w:color="auto"/>
              <w:left w:val="single" w:sz="4" w:space="0" w:color="auto"/>
              <w:bottom w:val="single" w:sz="4" w:space="0" w:color="auto"/>
              <w:right w:val="single" w:sz="4" w:space="0" w:color="auto"/>
            </w:tcBorders>
          </w:tcPr>
          <w:p w14:paraId="392E372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суспензии для внутрипузырного введения</w:t>
            </w:r>
          </w:p>
        </w:tc>
      </w:tr>
      <w:tr w:rsidR="00831952" w:rsidRPr="004E47DF" w14:paraId="049EA4D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22826B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961CEB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843F79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глатирамера ацетат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27EC6D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831952" w:rsidRPr="004E47DF" w14:paraId="71E3A92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52655E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ABB10B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57CBEA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глутамил-цистеинил-глицин динатрия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DAAF0C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831952" w:rsidRPr="00EB6ED5" w14:paraId="1B10604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5DE2DF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7796381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8F1CE2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меглюмина акридонацетат</w:t>
            </w:r>
          </w:p>
        </w:tc>
        <w:tc>
          <w:tcPr>
            <w:tcW w:w="3827" w:type="dxa"/>
            <w:tcBorders>
              <w:top w:val="single" w:sz="4" w:space="0" w:color="auto"/>
              <w:left w:val="single" w:sz="4" w:space="0" w:color="auto"/>
              <w:bottom w:val="single" w:sz="4" w:space="0" w:color="auto"/>
              <w:right w:val="single" w:sz="4" w:space="0" w:color="auto"/>
            </w:tcBorders>
          </w:tcPr>
          <w:p w14:paraId="4F7D757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tc>
      </w:tr>
      <w:tr w:rsidR="00831952" w:rsidRPr="00EB6ED5" w14:paraId="0479027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E49410E"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B518CB4"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28FAE5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тилорон</w:t>
            </w:r>
          </w:p>
        </w:tc>
        <w:tc>
          <w:tcPr>
            <w:tcW w:w="3827" w:type="dxa"/>
            <w:tcBorders>
              <w:top w:val="single" w:sz="4" w:space="0" w:color="auto"/>
              <w:left w:val="single" w:sz="4" w:space="0" w:color="auto"/>
              <w:bottom w:val="single" w:sz="4" w:space="0" w:color="auto"/>
              <w:right w:val="single" w:sz="4" w:space="0" w:color="auto"/>
            </w:tcBorders>
          </w:tcPr>
          <w:p w14:paraId="1D1FBDA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5BBBA8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6DEEFD5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6D6E2E2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15F5FD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L04</w:t>
            </w:r>
          </w:p>
        </w:tc>
        <w:tc>
          <w:tcPr>
            <w:tcW w:w="2693" w:type="dxa"/>
            <w:tcBorders>
              <w:top w:val="single" w:sz="4" w:space="0" w:color="auto"/>
              <w:left w:val="single" w:sz="4" w:space="0" w:color="auto"/>
              <w:bottom w:val="single" w:sz="4" w:space="0" w:color="auto"/>
              <w:right w:val="single" w:sz="4" w:space="0" w:color="auto"/>
            </w:tcBorders>
          </w:tcPr>
          <w:p w14:paraId="32EBF30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иммунодепрессанты</w:t>
            </w:r>
          </w:p>
        </w:tc>
        <w:tc>
          <w:tcPr>
            <w:tcW w:w="2835" w:type="dxa"/>
            <w:tcBorders>
              <w:top w:val="single" w:sz="4" w:space="0" w:color="auto"/>
              <w:left w:val="single" w:sz="4" w:space="0" w:color="auto"/>
              <w:bottom w:val="single" w:sz="4" w:space="0" w:color="auto"/>
              <w:right w:val="single" w:sz="4" w:space="0" w:color="auto"/>
            </w:tcBorders>
          </w:tcPr>
          <w:p w14:paraId="20D7111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5B64B28"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A5FF71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6ED41F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L04A</w:t>
            </w:r>
          </w:p>
        </w:tc>
        <w:tc>
          <w:tcPr>
            <w:tcW w:w="2693" w:type="dxa"/>
            <w:tcBorders>
              <w:top w:val="single" w:sz="4" w:space="0" w:color="auto"/>
              <w:left w:val="single" w:sz="4" w:space="0" w:color="auto"/>
              <w:bottom w:val="single" w:sz="4" w:space="0" w:color="auto"/>
              <w:right w:val="single" w:sz="4" w:space="0" w:color="auto"/>
            </w:tcBorders>
          </w:tcPr>
          <w:p w14:paraId="4707A82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иммунодепрессанты</w:t>
            </w:r>
          </w:p>
        </w:tc>
        <w:tc>
          <w:tcPr>
            <w:tcW w:w="2835" w:type="dxa"/>
            <w:tcBorders>
              <w:top w:val="single" w:sz="4" w:space="0" w:color="auto"/>
              <w:left w:val="single" w:sz="4" w:space="0" w:color="auto"/>
              <w:bottom w:val="single" w:sz="4" w:space="0" w:color="auto"/>
              <w:right w:val="single" w:sz="4" w:space="0" w:color="auto"/>
            </w:tcBorders>
          </w:tcPr>
          <w:p w14:paraId="0BCB6FDD"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68F1687" w14:textId="77777777" w:rsidR="00831952" w:rsidRPr="004E47DF" w:rsidRDefault="00831952" w:rsidP="00831952">
            <w:pPr>
              <w:widowControl w:val="0"/>
              <w:autoSpaceDE w:val="0"/>
              <w:autoSpaceDN w:val="0"/>
              <w:rPr>
                <w:color w:val="000000" w:themeColor="text1"/>
                <w:sz w:val="20"/>
                <w:lang w:val="ru-RU"/>
              </w:rPr>
            </w:pPr>
          </w:p>
        </w:tc>
      </w:tr>
      <w:tr w:rsidR="00922FA4" w:rsidRPr="004E47DF" w14:paraId="46E4070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1E96C9C1"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L04AA</w:t>
            </w:r>
          </w:p>
        </w:tc>
        <w:tc>
          <w:tcPr>
            <w:tcW w:w="2693" w:type="dxa"/>
            <w:vMerge w:val="restart"/>
            <w:tcBorders>
              <w:top w:val="single" w:sz="4" w:space="0" w:color="auto"/>
              <w:left w:val="single" w:sz="4" w:space="0" w:color="auto"/>
              <w:right w:val="single" w:sz="4" w:space="0" w:color="auto"/>
            </w:tcBorders>
          </w:tcPr>
          <w:p w14:paraId="19C6C4E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селективные иммунодепрессанты</w:t>
            </w:r>
          </w:p>
        </w:tc>
        <w:tc>
          <w:tcPr>
            <w:tcW w:w="2835" w:type="dxa"/>
            <w:tcBorders>
              <w:top w:val="single" w:sz="4" w:space="0" w:color="auto"/>
              <w:left w:val="single" w:sz="4" w:space="0" w:color="auto"/>
              <w:bottom w:val="single" w:sz="4" w:space="0" w:color="auto"/>
              <w:right w:val="single" w:sz="4" w:space="0" w:color="auto"/>
            </w:tcBorders>
          </w:tcPr>
          <w:p w14:paraId="797BEEC9" w14:textId="55DD32C9"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а</w:t>
            </w:r>
            <w:r w:rsidR="00922FA4" w:rsidRPr="004E47DF">
              <w:rPr>
                <w:color w:val="000000" w:themeColor="text1"/>
                <w:sz w:val="20"/>
                <w:lang w:val="ru-RU"/>
              </w:rPr>
              <w:t xml:space="preserve">батацепт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284894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p w14:paraId="519471F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EB6ED5" w14:paraId="37A09B4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4EDDD79"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4564D91"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DEA68A7" w14:textId="654F1421"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а</w:t>
            </w:r>
            <w:r w:rsidR="00922FA4" w:rsidRPr="004E47DF">
              <w:rPr>
                <w:color w:val="000000" w:themeColor="text1"/>
                <w:sz w:val="20"/>
                <w:lang w:val="ru-RU"/>
              </w:rPr>
              <w:t xml:space="preserve">лемтузумаб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4BD924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922FA4" w:rsidRPr="004E47DF" w14:paraId="53B93A8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772FB6B"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12409EC"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E9D523D" w14:textId="70DEC44F"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а</w:t>
            </w:r>
            <w:r w:rsidR="00922FA4" w:rsidRPr="004E47DF">
              <w:rPr>
                <w:color w:val="000000" w:themeColor="text1"/>
                <w:sz w:val="20"/>
                <w:lang w:val="ru-RU"/>
              </w:rPr>
              <w:t xml:space="preserve">премиласт </w:t>
            </w:r>
            <w:hyperlink w:anchor="P5508"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468CE2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4E47DF" w14:paraId="2652199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4074C20"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7001D80"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A7881FA" w14:textId="7441B57D"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б</w:t>
            </w:r>
            <w:r w:rsidR="00922FA4" w:rsidRPr="004E47DF">
              <w:rPr>
                <w:color w:val="000000" w:themeColor="text1"/>
                <w:sz w:val="20"/>
                <w:lang w:val="ru-RU"/>
              </w:rPr>
              <w:t xml:space="preserve">арицитиниб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C1F42C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EB6ED5" w14:paraId="29A0794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6ACD0BC"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1ED08115"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FF4D2BA" w14:textId="7D94A829"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б</w:t>
            </w:r>
            <w:r w:rsidR="00922FA4" w:rsidRPr="004E47DF">
              <w:rPr>
                <w:color w:val="000000" w:themeColor="text1"/>
                <w:sz w:val="20"/>
                <w:lang w:val="ru-RU"/>
              </w:rPr>
              <w:t xml:space="preserve">елимумаб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E450A14"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tc>
      </w:tr>
      <w:tr w:rsidR="00922FA4" w:rsidRPr="00EB6ED5" w14:paraId="7F197B5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C5A8F96"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94336B3"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2963642" w14:textId="78689F3D"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в</w:t>
            </w:r>
            <w:r w:rsidR="00922FA4" w:rsidRPr="004E47DF">
              <w:rPr>
                <w:color w:val="000000" w:themeColor="text1"/>
                <w:sz w:val="20"/>
                <w:lang w:val="ru-RU"/>
              </w:rPr>
              <w:t xml:space="preserve">едолизумаб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7AC7BE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tc>
      </w:tr>
      <w:tr w:rsidR="00922FA4" w:rsidRPr="00EB6ED5" w14:paraId="1374BE8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F9CDA0D"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F65CF83"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FD67D3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иммуноглобулин антитимоцитарный</w:t>
            </w:r>
          </w:p>
        </w:tc>
        <w:tc>
          <w:tcPr>
            <w:tcW w:w="3827" w:type="dxa"/>
            <w:tcBorders>
              <w:top w:val="single" w:sz="4" w:space="0" w:color="auto"/>
              <w:left w:val="single" w:sz="4" w:space="0" w:color="auto"/>
              <w:bottom w:val="single" w:sz="4" w:space="0" w:color="auto"/>
              <w:right w:val="single" w:sz="4" w:space="0" w:color="auto"/>
            </w:tcBorders>
          </w:tcPr>
          <w:p w14:paraId="728DF89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4B86F51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tc>
      </w:tr>
      <w:tr w:rsidR="00922FA4" w:rsidRPr="004E47DF" w14:paraId="38C8C29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0BE3F14"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1D868350"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C684B83" w14:textId="2475C791"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л</w:t>
            </w:r>
            <w:r w:rsidR="00922FA4" w:rsidRPr="004E47DF">
              <w:rPr>
                <w:color w:val="000000" w:themeColor="text1"/>
                <w:sz w:val="20"/>
                <w:lang w:val="ru-RU"/>
              </w:rPr>
              <w:t xml:space="preserve">ефлуномид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825AF7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EB6ED5" w14:paraId="05E8BF2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8DEFA33"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D311EFC"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07EAD0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микофенолата мофетил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6C176C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26F7A7A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EB6ED5" w14:paraId="0E25422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CFA78E3"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FFC7302"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2D4E5B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микофеноловая кислота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C7CD2E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кишечнорастворимые, покрытые оболочкой;</w:t>
            </w:r>
          </w:p>
          <w:p w14:paraId="6BB4B23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оболочкой</w:t>
            </w:r>
          </w:p>
        </w:tc>
      </w:tr>
      <w:tr w:rsidR="00922FA4" w:rsidRPr="00EB6ED5" w14:paraId="5D56323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6674368"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291CEF1"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EBCA514" w14:textId="213B741C"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н</w:t>
            </w:r>
            <w:r w:rsidR="00922FA4" w:rsidRPr="004E47DF">
              <w:rPr>
                <w:color w:val="000000" w:themeColor="text1"/>
                <w:sz w:val="20"/>
                <w:lang w:val="ru-RU"/>
              </w:rPr>
              <w:t xml:space="preserve">атализумаб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615CC9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922FA4" w:rsidRPr="00EB6ED5" w14:paraId="3C7FB64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ED149C3"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4E079940"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48F1D2B" w14:textId="7B035230"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о</w:t>
            </w:r>
            <w:r w:rsidR="00922FA4" w:rsidRPr="004E47DF">
              <w:rPr>
                <w:color w:val="000000" w:themeColor="text1"/>
                <w:sz w:val="20"/>
                <w:lang w:val="ru-RU"/>
              </w:rPr>
              <w:t xml:space="preserve">крелизумаб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15ECA32"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922FA4" w:rsidRPr="004E47DF" w14:paraId="35E8D29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A7FD081"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46EA620"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3E7FB7C" w14:textId="27FABEE3"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т</w:t>
            </w:r>
            <w:r w:rsidR="00922FA4" w:rsidRPr="004E47DF">
              <w:rPr>
                <w:color w:val="000000" w:themeColor="text1"/>
                <w:sz w:val="20"/>
                <w:lang w:val="ru-RU"/>
              </w:rPr>
              <w:t xml:space="preserve">ерифлуномид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5A7801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4E47DF" w14:paraId="6A2625F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FE47A9F"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3B40F855"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683B529" w14:textId="2FAC2A63"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т</w:t>
            </w:r>
            <w:r w:rsidR="00922FA4" w:rsidRPr="004E47DF">
              <w:rPr>
                <w:color w:val="000000" w:themeColor="text1"/>
                <w:sz w:val="20"/>
                <w:lang w:val="ru-RU"/>
              </w:rPr>
              <w:t xml:space="preserve">офацитиниб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5C9CF6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EB6ED5" w14:paraId="50EC61E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48A56A2"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A2A54A6"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4FE4F4E" w14:textId="6C7ABF00"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у</w:t>
            </w:r>
            <w:r w:rsidR="00922FA4" w:rsidRPr="004E47DF">
              <w:rPr>
                <w:color w:val="000000" w:themeColor="text1"/>
                <w:sz w:val="20"/>
                <w:lang w:val="ru-RU"/>
              </w:rPr>
              <w:t xml:space="preserve">падацитиниб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B35257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922FA4" w:rsidRPr="004E47DF" w14:paraId="7C7E60D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77418C2"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5BE69567"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7FE82D6" w14:textId="281CA00E"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ф</w:t>
            </w:r>
            <w:r w:rsidR="00922FA4" w:rsidRPr="004E47DF">
              <w:rPr>
                <w:color w:val="000000" w:themeColor="text1"/>
                <w:sz w:val="20"/>
                <w:lang w:val="ru-RU"/>
              </w:rPr>
              <w:t xml:space="preserve">инголимод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9EE0D3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922FA4" w:rsidRPr="004E47DF" w14:paraId="74ABB59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755A166"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B1D8D9C"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7CE856B" w14:textId="252A220B"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э</w:t>
            </w:r>
            <w:r w:rsidR="00922FA4" w:rsidRPr="004E47DF">
              <w:rPr>
                <w:color w:val="000000" w:themeColor="text1"/>
                <w:sz w:val="20"/>
                <w:lang w:val="ru-RU"/>
              </w:rPr>
              <w:t xml:space="preserve">веролимус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8E13B5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3AED19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tc>
      </w:tr>
      <w:tr w:rsidR="00922FA4" w:rsidRPr="00EB6ED5" w14:paraId="017C85C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A6362D5"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51D39012"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C4AE4C5" w14:textId="3A5A9C5E"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э</w:t>
            </w:r>
            <w:r w:rsidR="00922FA4" w:rsidRPr="004E47DF">
              <w:rPr>
                <w:color w:val="000000" w:themeColor="text1"/>
                <w:sz w:val="20"/>
                <w:lang w:val="ru-RU"/>
              </w:rPr>
              <w:t xml:space="preserve">кулизумаб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037386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922FA4" w:rsidRPr="004E47DF" w14:paraId="15AA560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1256835"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L04AB</w:t>
            </w:r>
          </w:p>
        </w:tc>
        <w:tc>
          <w:tcPr>
            <w:tcW w:w="2693" w:type="dxa"/>
            <w:vMerge w:val="restart"/>
            <w:tcBorders>
              <w:top w:val="single" w:sz="4" w:space="0" w:color="auto"/>
              <w:left w:val="single" w:sz="4" w:space="0" w:color="auto"/>
              <w:right w:val="single" w:sz="4" w:space="0" w:color="auto"/>
            </w:tcBorders>
          </w:tcPr>
          <w:p w14:paraId="331B7A3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ингибиторы фактора некроза опухоли альфа (ФНО-альфа)</w:t>
            </w:r>
          </w:p>
        </w:tc>
        <w:tc>
          <w:tcPr>
            <w:tcW w:w="2835" w:type="dxa"/>
            <w:tcBorders>
              <w:top w:val="single" w:sz="4" w:space="0" w:color="auto"/>
              <w:left w:val="single" w:sz="4" w:space="0" w:color="auto"/>
              <w:bottom w:val="single" w:sz="4" w:space="0" w:color="auto"/>
              <w:right w:val="single" w:sz="4" w:space="0" w:color="auto"/>
            </w:tcBorders>
          </w:tcPr>
          <w:p w14:paraId="402C87D4" w14:textId="0CEB946A"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а</w:t>
            </w:r>
            <w:r w:rsidR="00922FA4" w:rsidRPr="004E47DF">
              <w:rPr>
                <w:color w:val="000000" w:themeColor="text1"/>
                <w:sz w:val="20"/>
                <w:lang w:val="ru-RU"/>
              </w:rPr>
              <w:t xml:space="preserve">далимумаб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763AB2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2F75D2C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2B245D8"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C2E555F"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88DF88D" w14:textId="30CE2022"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г</w:t>
            </w:r>
            <w:r w:rsidR="00922FA4" w:rsidRPr="004E47DF">
              <w:rPr>
                <w:color w:val="000000" w:themeColor="text1"/>
                <w:sz w:val="20"/>
                <w:lang w:val="ru-RU"/>
              </w:rPr>
              <w:t xml:space="preserve">олимумаб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985074C"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EB6ED5" w14:paraId="221FA0C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624639A"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D0DEB14"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A0039D4" w14:textId="77BD4D56"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и</w:t>
            </w:r>
            <w:r w:rsidR="00922FA4" w:rsidRPr="004E47DF">
              <w:rPr>
                <w:color w:val="000000" w:themeColor="text1"/>
                <w:sz w:val="20"/>
                <w:lang w:val="ru-RU"/>
              </w:rPr>
              <w:t xml:space="preserve">нфликсимаб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5B7528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44E50C8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концентрата для приготовления раствора для инфузий</w:t>
            </w:r>
          </w:p>
        </w:tc>
      </w:tr>
      <w:tr w:rsidR="00922FA4" w:rsidRPr="004E47DF" w14:paraId="7E407AC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268533B"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674DBCD9"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C52B670" w14:textId="368891DB" w:rsidR="00922FA4" w:rsidRPr="004E47DF" w:rsidRDefault="00922FA4" w:rsidP="00217220">
            <w:pPr>
              <w:widowControl w:val="0"/>
              <w:autoSpaceDE w:val="0"/>
              <w:autoSpaceDN w:val="0"/>
              <w:rPr>
                <w:color w:val="000000" w:themeColor="text1"/>
                <w:sz w:val="20"/>
                <w:lang w:val="ru-RU"/>
              </w:rPr>
            </w:pPr>
            <w:r w:rsidRPr="004E47DF">
              <w:rPr>
                <w:color w:val="000000" w:themeColor="text1"/>
                <w:sz w:val="20"/>
                <w:lang w:val="ru-RU"/>
              </w:rPr>
              <w:t>цертолизумаба пэгол</w:t>
            </w:r>
            <w:r w:rsidR="00217220">
              <w:rPr>
                <w:color w:val="000000" w:themeColor="text1"/>
                <w:sz w:val="20"/>
                <w:lang w:val="ru-RU"/>
              </w:rPr>
              <w:t xml:space="preserve"> </w:t>
            </w:r>
            <w:hyperlink w:anchor="P5509" w:history="1">
              <w:r w:rsidR="00217220"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C2DA5D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1CC859D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AB220F3"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6EA6ADDE"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B690235" w14:textId="00AF75D3"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э</w:t>
            </w:r>
            <w:r w:rsidR="00922FA4" w:rsidRPr="004E47DF">
              <w:rPr>
                <w:color w:val="000000" w:themeColor="text1"/>
                <w:sz w:val="20"/>
                <w:lang w:val="ru-RU"/>
              </w:rPr>
              <w:t xml:space="preserve">танерцепт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68655B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p w14:paraId="7A940D1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EB6ED5" w14:paraId="11FC503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4D2A94FF"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L04AC</w:t>
            </w:r>
          </w:p>
        </w:tc>
        <w:tc>
          <w:tcPr>
            <w:tcW w:w="2693" w:type="dxa"/>
            <w:vMerge w:val="restart"/>
            <w:tcBorders>
              <w:top w:val="single" w:sz="4" w:space="0" w:color="auto"/>
              <w:left w:val="single" w:sz="4" w:space="0" w:color="auto"/>
              <w:right w:val="single" w:sz="4" w:space="0" w:color="auto"/>
            </w:tcBorders>
          </w:tcPr>
          <w:p w14:paraId="75A2CDF4"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ингибиторы интерлейкина</w:t>
            </w:r>
          </w:p>
        </w:tc>
        <w:tc>
          <w:tcPr>
            <w:tcW w:w="2835" w:type="dxa"/>
            <w:tcBorders>
              <w:top w:val="single" w:sz="4" w:space="0" w:color="auto"/>
              <w:left w:val="single" w:sz="4" w:space="0" w:color="auto"/>
              <w:bottom w:val="single" w:sz="4" w:space="0" w:color="auto"/>
              <w:right w:val="single" w:sz="4" w:space="0" w:color="auto"/>
            </w:tcBorders>
          </w:tcPr>
          <w:p w14:paraId="01C4093F" w14:textId="6C3F0D60"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б</w:t>
            </w:r>
            <w:r w:rsidR="00922FA4" w:rsidRPr="004E47DF">
              <w:rPr>
                <w:color w:val="000000" w:themeColor="text1"/>
                <w:sz w:val="20"/>
                <w:lang w:val="ru-RU"/>
              </w:rPr>
              <w:t xml:space="preserve">азиликсимаб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8A3764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922FA4" w:rsidRPr="004E47DF" w14:paraId="1788432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79E2C18"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A0E4D97"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1C36E8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гуселькумаб</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173EE42"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6255439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1860716"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DCACCDA"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1821BCB0" w14:textId="3F2E5B46"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и</w:t>
            </w:r>
            <w:r w:rsidR="00922FA4" w:rsidRPr="004E47DF">
              <w:rPr>
                <w:color w:val="000000" w:themeColor="text1"/>
                <w:sz w:val="20"/>
                <w:lang w:val="ru-RU"/>
              </w:rPr>
              <w:t xml:space="preserve">ксекизумаб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150583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EB6ED5" w14:paraId="5C7C6AE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C0F0398"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6709D534"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F4516CF" w14:textId="24D38270"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к</w:t>
            </w:r>
            <w:r w:rsidR="00922FA4" w:rsidRPr="004E47DF">
              <w:rPr>
                <w:color w:val="000000" w:themeColor="text1"/>
                <w:sz w:val="20"/>
                <w:lang w:val="ru-RU"/>
              </w:rPr>
              <w:t xml:space="preserve">анакинумаб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8890B1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tc>
      </w:tr>
      <w:tr w:rsidR="00922FA4" w:rsidRPr="004E47DF" w14:paraId="52A0E30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C1E9E3A"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DA8DD48"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23DCE33" w14:textId="64F432A7"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л</w:t>
            </w:r>
            <w:r w:rsidR="00922FA4" w:rsidRPr="004E47DF">
              <w:rPr>
                <w:color w:val="000000" w:themeColor="text1"/>
                <w:sz w:val="20"/>
                <w:lang w:val="ru-RU"/>
              </w:rPr>
              <w:t xml:space="preserve">евилимаб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81C5976"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3B35D51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132513F"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2639F3A"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2E03688" w14:textId="726EA765"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н</w:t>
            </w:r>
            <w:r w:rsidR="00922FA4" w:rsidRPr="004E47DF">
              <w:rPr>
                <w:color w:val="000000" w:themeColor="text1"/>
                <w:sz w:val="20"/>
                <w:lang w:val="ru-RU"/>
              </w:rPr>
              <w:t xml:space="preserve">етакимаб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E98E92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7748D56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B3D7FBF"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15A7D6F"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78AC3E6" w14:textId="433B2BFA"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о</w:t>
            </w:r>
            <w:r w:rsidR="00922FA4" w:rsidRPr="004E47DF">
              <w:rPr>
                <w:color w:val="000000" w:themeColor="text1"/>
                <w:sz w:val="20"/>
                <w:lang w:val="ru-RU"/>
              </w:rPr>
              <w:t xml:space="preserve">локизумаб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18A075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14E2C5B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02F6B64"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7637C426"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46CEA6D" w14:textId="7E92B9D1"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с</w:t>
            </w:r>
            <w:r w:rsidR="00922FA4" w:rsidRPr="004E47DF">
              <w:rPr>
                <w:color w:val="000000" w:themeColor="text1"/>
                <w:sz w:val="20"/>
                <w:lang w:val="ru-RU"/>
              </w:rPr>
              <w:t xml:space="preserve">арилумаб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16A44E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619FF17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AC89988"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5CB6E73F" w14:textId="77777777" w:rsidR="00922FA4" w:rsidRPr="004E47DF" w:rsidRDefault="00922FA4"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FD24ADA" w14:textId="49452CFB"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с</w:t>
            </w:r>
            <w:r w:rsidR="00922FA4" w:rsidRPr="004E47DF">
              <w:rPr>
                <w:color w:val="000000" w:themeColor="text1"/>
                <w:sz w:val="20"/>
                <w:lang w:val="ru-RU"/>
              </w:rPr>
              <w:t xml:space="preserve">екукинумаб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18E8DC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p w14:paraId="04E1B31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175AFEB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0001F7A"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FC467B5"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CCB632C" w14:textId="647FB9E1"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т</w:t>
            </w:r>
            <w:r w:rsidR="00922FA4" w:rsidRPr="004E47DF">
              <w:rPr>
                <w:color w:val="000000" w:themeColor="text1"/>
                <w:sz w:val="20"/>
                <w:lang w:val="ru-RU"/>
              </w:rPr>
              <w:t xml:space="preserve">оцилизумаб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1A84F5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70F8E44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3F6BF12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8EA9ADC"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7B439E5E"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C1F820B" w14:textId="21FA9036" w:rsidR="00922FA4" w:rsidRPr="004E47DF" w:rsidRDefault="00343DB0" w:rsidP="00831952">
            <w:pPr>
              <w:widowControl w:val="0"/>
              <w:autoSpaceDE w:val="0"/>
              <w:autoSpaceDN w:val="0"/>
              <w:rPr>
                <w:color w:val="000000" w:themeColor="text1"/>
                <w:sz w:val="20"/>
                <w:lang w:val="ru-RU"/>
              </w:rPr>
            </w:pPr>
            <w:r>
              <w:rPr>
                <w:color w:val="000000" w:themeColor="text1"/>
                <w:sz w:val="20"/>
                <w:lang w:val="ru-RU"/>
              </w:rPr>
              <w:t>у</w:t>
            </w:r>
            <w:r w:rsidR="00922FA4" w:rsidRPr="004E47DF">
              <w:rPr>
                <w:color w:val="000000" w:themeColor="text1"/>
                <w:sz w:val="20"/>
                <w:lang w:val="ru-RU"/>
              </w:rPr>
              <w:t xml:space="preserve">стекинумаб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FCCD09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4E47DF" w14:paraId="1510929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B101288" w14:textId="77777777" w:rsidR="00922FA4" w:rsidRPr="00217220" w:rsidRDefault="00922FA4" w:rsidP="00831952">
            <w:pPr>
              <w:widowControl w:val="0"/>
              <w:autoSpaceDE w:val="0"/>
              <w:autoSpaceDN w:val="0"/>
              <w:jc w:val="center"/>
              <w:rPr>
                <w:color w:val="000000" w:themeColor="text1"/>
                <w:sz w:val="20"/>
                <w:lang w:val="ru-RU"/>
              </w:rPr>
            </w:pPr>
            <w:r w:rsidRPr="00217220">
              <w:rPr>
                <w:color w:val="000000" w:themeColor="text1"/>
                <w:sz w:val="20"/>
                <w:lang w:val="ru-RU"/>
              </w:rPr>
              <w:t>L04AD</w:t>
            </w:r>
          </w:p>
        </w:tc>
        <w:tc>
          <w:tcPr>
            <w:tcW w:w="2693" w:type="dxa"/>
            <w:vMerge w:val="restart"/>
            <w:tcBorders>
              <w:top w:val="single" w:sz="4" w:space="0" w:color="auto"/>
              <w:left w:val="single" w:sz="4" w:space="0" w:color="auto"/>
              <w:right w:val="single" w:sz="4" w:space="0" w:color="auto"/>
            </w:tcBorders>
          </w:tcPr>
          <w:p w14:paraId="22A3B450" w14:textId="77777777" w:rsidR="00922FA4" w:rsidRPr="00217220" w:rsidRDefault="00922FA4" w:rsidP="00831952">
            <w:pPr>
              <w:widowControl w:val="0"/>
              <w:autoSpaceDE w:val="0"/>
              <w:autoSpaceDN w:val="0"/>
              <w:rPr>
                <w:color w:val="000000" w:themeColor="text1"/>
                <w:sz w:val="20"/>
                <w:lang w:val="ru-RU"/>
              </w:rPr>
            </w:pPr>
            <w:r w:rsidRPr="00217220">
              <w:rPr>
                <w:color w:val="000000" w:themeColor="text1"/>
                <w:sz w:val="20"/>
                <w:lang w:val="ru-RU"/>
              </w:rPr>
              <w:t>ингибиторы кальциневрина</w:t>
            </w:r>
          </w:p>
        </w:tc>
        <w:tc>
          <w:tcPr>
            <w:tcW w:w="2835" w:type="dxa"/>
            <w:tcBorders>
              <w:top w:val="single" w:sz="4" w:space="0" w:color="auto"/>
              <w:left w:val="single" w:sz="4" w:space="0" w:color="auto"/>
              <w:bottom w:val="single" w:sz="4" w:space="0" w:color="auto"/>
              <w:right w:val="single" w:sz="4" w:space="0" w:color="auto"/>
            </w:tcBorders>
          </w:tcPr>
          <w:p w14:paraId="7D4930C8" w14:textId="6B4B9E88" w:rsidR="00922FA4" w:rsidRPr="00217220" w:rsidRDefault="00217220" w:rsidP="00831952">
            <w:pPr>
              <w:widowControl w:val="0"/>
              <w:autoSpaceDE w:val="0"/>
              <w:autoSpaceDN w:val="0"/>
              <w:rPr>
                <w:color w:val="000000" w:themeColor="text1"/>
                <w:sz w:val="20"/>
                <w:lang w:val="ru-RU"/>
              </w:rPr>
            </w:pPr>
            <w:r>
              <w:rPr>
                <w:color w:val="000000" w:themeColor="text1"/>
                <w:sz w:val="20"/>
                <w:lang w:val="ru-RU"/>
              </w:rPr>
              <w:t>т</w:t>
            </w:r>
            <w:r w:rsidR="00922FA4" w:rsidRPr="00217220">
              <w:rPr>
                <w:color w:val="000000" w:themeColor="text1"/>
                <w:sz w:val="20"/>
                <w:lang w:val="ru-RU"/>
              </w:rPr>
              <w:t xml:space="preserve">акролимус </w:t>
            </w:r>
            <w:hyperlink w:anchor="P5509" w:history="1">
              <w:r w:rsidR="00922FA4" w:rsidRPr="00217220">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BE1730C" w14:textId="77777777" w:rsidR="00922FA4" w:rsidRPr="00217220" w:rsidRDefault="00922FA4" w:rsidP="00831952">
            <w:pPr>
              <w:widowControl w:val="0"/>
              <w:autoSpaceDE w:val="0"/>
              <w:autoSpaceDN w:val="0"/>
              <w:rPr>
                <w:color w:val="000000" w:themeColor="text1"/>
                <w:sz w:val="20"/>
                <w:lang w:val="ru-RU"/>
              </w:rPr>
            </w:pPr>
            <w:r w:rsidRPr="00217220">
              <w:rPr>
                <w:color w:val="000000" w:themeColor="text1"/>
                <w:sz w:val="20"/>
                <w:lang w:val="ru-RU"/>
              </w:rPr>
              <w:t>капсулы;</w:t>
            </w:r>
          </w:p>
          <w:p w14:paraId="13078015" w14:textId="77777777" w:rsidR="00922FA4" w:rsidRPr="00217220" w:rsidRDefault="00922FA4" w:rsidP="00831952">
            <w:pPr>
              <w:widowControl w:val="0"/>
              <w:autoSpaceDE w:val="0"/>
              <w:autoSpaceDN w:val="0"/>
              <w:rPr>
                <w:color w:val="000000" w:themeColor="text1"/>
                <w:sz w:val="20"/>
                <w:lang w:val="ru-RU"/>
              </w:rPr>
            </w:pPr>
            <w:r w:rsidRPr="00217220">
              <w:rPr>
                <w:color w:val="000000" w:themeColor="text1"/>
                <w:sz w:val="20"/>
                <w:lang w:val="ru-RU"/>
              </w:rPr>
              <w:t>капсулы пролонгированного действия;</w:t>
            </w:r>
          </w:p>
          <w:p w14:paraId="21C96EB0" w14:textId="77777777" w:rsidR="00922FA4" w:rsidRPr="00217220" w:rsidRDefault="00922FA4" w:rsidP="00831952">
            <w:pPr>
              <w:widowControl w:val="0"/>
              <w:autoSpaceDE w:val="0"/>
              <w:autoSpaceDN w:val="0"/>
              <w:rPr>
                <w:color w:val="000000" w:themeColor="text1"/>
                <w:sz w:val="20"/>
                <w:lang w:val="ru-RU"/>
              </w:rPr>
            </w:pPr>
            <w:r w:rsidRPr="00217220">
              <w:rPr>
                <w:color w:val="000000" w:themeColor="text1"/>
                <w:sz w:val="20"/>
                <w:lang w:val="ru-RU"/>
              </w:rPr>
              <w:t>концентрат для приготовления раствора для внутривенного введения;</w:t>
            </w:r>
          </w:p>
          <w:p w14:paraId="47A80D3C" w14:textId="77777777" w:rsidR="00922FA4" w:rsidRPr="00217220" w:rsidRDefault="00922FA4" w:rsidP="00831952">
            <w:pPr>
              <w:widowControl w:val="0"/>
              <w:autoSpaceDE w:val="0"/>
              <w:autoSpaceDN w:val="0"/>
              <w:rPr>
                <w:color w:val="000000" w:themeColor="text1"/>
                <w:sz w:val="20"/>
                <w:lang w:val="ru-RU"/>
              </w:rPr>
            </w:pPr>
            <w:r w:rsidRPr="00217220">
              <w:rPr>
                <w:color w:val="000000" w:themeColor="text1"/>
                <w:sz w:val="20"/>
                <w:lang w:val="ru-RU"/>
              </w:rPr>
              <w:t>мазь для наружного применения</w:t>
            </w:r>
          </w:p>
        </w:tc>
      </w:tr>
      <w:tr w:rsidR="00922FA4" w:rsidRPr="004E47DF" w14:paraId="269999A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7D44B86"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66623502"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0988C0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циклоспорин</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741D85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14165B7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 мягкие;</w:t>
            </w:r>
          </w:p>
          <w:p w14:paraId="38C01C2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3D05E7C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tc>
      </w:tr>
      <w:tr w:rsidR="00831952" w:rsidRPr="004E47DF" w14:paraId="4B81243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DA980A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L04AX</w:t>
            </w:r>
          </w:p>
        </w:tc>
        <w:tc>
          <w:tcPr>
            <w:tcW w:w="2693" w:type="dxa"/>
            <w:vMerge w:val="restart"/>
            <w:tcBorders>
              <w:top w:val="single" w:sz="4" w:space="0" w:color="auto"/>
              <w:left w:val="single" w:sz="4" w:space="0" w:color="auto"/>
              <w:bottom w:val="single" w:sz="4" w:space="0" w:color="auto"/>
              <w:right w:val="single" w:sz="4" w:space="0" w:color="auto"/>
            </w:tcBorders>
          </w:tcPr>
          <w:p w14:paraId="1AB860D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иммунодепрессанты</w:t>
            </w:r>
          </w:p>
        </w:tc>
        <w:tc>
          <w:tcPr>
            <w:tcW w:w="2835" w:type="dxa"/>
            <w:tcBorders>
              <w:top w:val="single" w:sz="4" w:space="0" w:color="auto"/>
              <w:left w:val="single" w:sz="4" w:space="0" w:color="auto"/>
              <w:bottom w:val="single" w:sz="4" w:space="0" w:color="auto"/>
              <w:right w:val="single" w:sz="4" w:space="0" w:color="auto"/>
            </w:tcBorders>
          </w:tcPr>
          <w:p w14:paraId="2E68663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азатиоприн</w:t>
            </w:r>
          </w:p>
        </w:tc>
        <w:tc>
          <w:tcPr>
            <w:tcW w:w="3827" w:type="dxa"/>
            <w:tcBorders>
              <w:top w:val="single" w:sz="4" w:space="0" w:color="auto"/>
              <w:left w:val="single" w:sz="4" w:space="0" w:color="auto"/>
              <w:bottom w:val="single" w:sz="4" w:space="0" w:color="auto"/>
              <w:right w:val="single" w:sz="4" w:space="0" w:color="auto"/>
            </w:tcBorders>
          </w:tcPr>
          <w:p w14:paraId="7626D9D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0CCCC42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456401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BE5BFD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7FCB2BA" w14:textId="5C177B37"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д</w:t>
            </w:r>
            <w:r w:rsidR="00831952" w:rsidRPr="004E47DF">
              <w:rPr>
                <w:color w:val="000000" w:themeColor="text1"/>
                <w:sz w:val="20"/>
                <w:lang w:val="ru-RU"/>
              </w:rPr>
              <w:t xml:space="preserve">иметилфумарат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46188D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кишечнорастворимые</w:t>
            </w:r>
          </w:p>
        </w:tc>
      </w:tr>
      <w:tr w:rsidR="00831952" w:rsidRPr="004E47DF" w14:paraId="502F5AB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68DF0A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E55DA0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E9A5AEB" w14:textId="011BA2D0"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л</w:t>
            </w:r>
            <w:r w:rsidR="00831952" w:rsidRPr="004E47DF">
              <w:rPr>
                <w:color w:val="000000" w:themeColor="text1"/>
                <w:sz w:val="20"/>
                <w:lang w:val="ru-RU"/>
              </w:rPr>
              <w:t xml:space="preserve">еналидомид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29EC66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831952" w:rsidRPr="004E47DF" w14:paraId="021B168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3B879A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71F943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186FE8B" w14:textId="1F75F10B"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п</w:t>
            </w:r>
            <w:r w:rsidR="00831952" w:rsidRPr="004E47DF">
              <w:rPr>
                <w:color w:val="000000" w:themeColor="text1"/>
                <w:sz w:val="20"/>
                <w:lang w:val="ru-RU"/>
              </w:rPr>
              <w:t xml:space="preserve">ирфенидон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2DFE32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831952" w:rsidRPr="004E47DF" w14:paraId="27C9BD9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43C296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w:t>
            </w:r>
          </w:p>
        </w:tc>
        <w:tc>
          <w:tcPr>
            <w:tcW w:w="2693" w:type="dxa"/>
            <w:tcBorders>
              <w:top w:val="single" w:sz="4" w:space="0" w:color="auto"/>
              <w:left w:val="single" w:sz="4" w:space="0" w:color="auto"/>
              <w:bottom w:val="single" w:sz="4" w:space="0" w:color="auto"/>
              <w:right w:val="single" w:sz="4" w:space="0" w:color="auto"/>
            </w:tcBorders>
          </w:tcPr>
          <w:p w14:paraId="730E72D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костно-мышечная система</w:t>
            </w:r>
          </w:p>
        </w:tc>
        <w:tc>
          <w:tcPr>
            <w:tcW w:w="2835" w:type="dxa"/>
            <w:tcBorders>
              <w:top w:val="single" w:sz="4" w:space="0" w:color="auto"/>
              <w:left w:val="single" w:sz="4" w:space="0" w:color="auto"/>
              <w:bottom w:val="single" w:sz="4" w:space="0" w:color="auto"/>
              <w:right w:val="single" w:sz="4" w:space="0" w:color="auto"/>
            </w:tcBorders>
          </w:tcPr>
          <w:p w14:paraId="0C58D26A"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68CEF6B"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3FE813E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17AAB3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M01</w:t>
            </w:r>
          </w:p>
        </w:tc>
        <w:tc>
          <w:tcPr>
            <w:tcW w:w="2693" w:type="dxa"/>
            <w:tcBorders>
              <w:top w:val="single" w:sz="4" w:space="0" w:color="auto"/>
              <w:left w:val="single" w:sz="4" w:space="0" w:color="auto"/>
              <w:bottom w:val="single" w:sz="4" w:space="0" w:color="auto"/>
              <w:right w:val="single" w:sz="4" w:space="0" w:color="auto"/>
            </w:tcBorders>
          </w:tcPr>
          <w:p w14:paraId="5A07054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противовоспалительные и </w:t>
            </w:r>
            <w:r w:rsidRPr="004E47DF">
              <w:rPr>
                <w:color w:val="000000" w:themeColor="text1"/>
                <w:sz w:val="20"/>
                <w:lang w:val="ru-RU"/>
              </w:rPr>
              <w:lastRenderedPageBreak/>
              <w:t>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5A62DD72"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DD6437F"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4760EDC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54FC08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M01A</w:t>
            </w:r>
          </w:p>
        </w:tc>
        <w:tc>
          <w:tcPr>
            <w:tcW w:w="2693" w:type="dxa"/>
            <w:tcBorders>
              <w:top w:val="single" w:sz="4" w:space="0" w:color="auto"/>
              <w:left w:val="single" w:sz="4" w:space="0" w:color="auto"/>
              <w:bottom w:val="single" w:sz="4" w:space="0" w:color="auto"/>
              <w:right w:val="single" w:sz="4" w:space="0" w:color="auto"/>
            </w:tcBorders>
          </w:tcPr>
          <w:p w14:paraId="1F991B4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нестероидные противовоспалительные и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4FB8941D"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716F925" w14:textId="77777777" w:rsidR="00831952" w:rsidRPr="004E47DF" w:rsidRDefault="00831952" w:rsidP="00831952">
            <w:pPr>
              <w:widowControl w:val="0"/>
              <w:autoSpaceDE w:val="0"/>
              <w:autoSpaceDN w:val="0"/>
              <w:rPr>
                <w:color w:val="000000" w:themeColor="text1"/>
                <w:sz w:val="20"/>
                <w:lang w:val="ru-RU"/>
              </w:rPr>
            </w:pPr>
          </w:p>
        </w:tc>
      </w:tr>
      <w:tr w:rsidR="00217220" w:rsidRPr="00EB6ED5" w14:paraId="0B83C35D" w14:textId="77777777" w:rsidTr="00217220">
        <w:tblPrEx>
          <w:tblBorders>
            <w:left w:val="none" w:sz="0" w:space="0" w:color="auto"/>
            <w:right w:val="none" w:sz="0" w:space="0" w:color="auto"/>
            <w:insideH w:val="none" w:sz="0" w:space="0" w:color="auto"/>
            <w:insideV w:val="none" w:sz="0" w:space="0" w:color="auto"/>
          </w:tblBorders>
        </w:tblPrEx>
        <w:trPr>
          <w:gridBefore w:val="1"/>
          <w:wBefore w:w="13" w:type="dxa"/>
          <w:trHeight w:val="3895"/>
        </w:trPr>
        <w:tc>
          <w:tcPr>
            <w:tcW w:w="980" w:type="dxa"/>
            <w:vMerge w:val="restart"/>
            <w:tcBorders>
              <w:top w:val="single" w:sz="4" w:space="0" w:color="auto"/>
              <w:left w:val="single" w:sz="4" w:space="0" w:color="auto"/>
              <w:right w:val="single" w:sz="4" w:space="0" w:color="auto"/>
            </w:tcBorders>
          </w:tcPr>
          <w:p w14:paraId="6C8E2C47" w14:textId="77777777" w:rsidR="00217220" w:rsidRPr="004E47DF" w:rsidRDefault="00217220" w:rsidP="00831952">
            <w:pPr>
              <w:widowControl w:val="0"/>
              <w:autoSpaceDE w:val="0"/>
              <w:autoSpaceDN w:val="0"/>
              <w:jc w:val="center"/>
              <w:rPr>
                <w:color w:val="000000" w:themeColor="text1"/>
                <w:sz w:val="20"/>
                <w:lang w:val="ru-RU"/>
              </w:rPr>
            </w:pPr>
            <w:r w:rsidRPr="004E47DF">
              <w:rPr>
                <w:color w:val="000000" w:themeColor="text1"/>
                <w:sz w:val="20"/>
                <w:lang w:val="ru-RU"/>
              </w:rPr>
              <w:t>M01AB</w:t>
            </w:r>
          </w:p>
        </w:tc>
        <w:tc>
          <w:tcPr>
            <w:tcW w:w="2693" w:type="dxa"/>
            <w:vMerge w:val="restart"/>
            <w:tcBorders>
              <w:top w:val="single" w:sz="4" w:space="0" w:color="auto"/>
              <w:left w:val="single" w:sz="4" w:space="0" w:color="auto"/>
              <w:right w:val="single" w:sz="4" w:space="0" w:color="auto"/>
            </w:tcBorders>
          </w:tcPr>
          <w:p w14:paraId="254582DA" w14:textId="77777777"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производные уксусной кислоты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14:paraId="76B99DC3" w14:textId="77777777"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диклофенак</w:t>
            </w:r>
          </w:p>
        </w:tc>
        <w:tc>
          <w:tcPr>
            <w:tcW w:w="3827" w:type="dxa"/>
            <w:tcBorders>
              <w:top w:val="single" w:sz="4" w:space="0" w:color="auto"/>
              <w:left w:val="single" w:sz="4" w:space="0" w:color="auto"/>
              <w:right w:val="single" w:sz="4" w:space="0" w:color="auto"/>
            </w:tcBorders>
          </w:tcPr>
          <w:p w14:paraId="49E6475D" w14:textId="77777777"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p w14:paraId="224C88A3" w14:textId="77777777"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капсулы кишечнорастворимые;</w:t>
            </w:r>
          </w:p>
          <w:p w14:paraId="6D22A47D" w14:textId="77777777"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капсулы с модифицированным высвобождением;</w:t>
            </w:r>
          </w:p>
          <w:p w14:paraId="650D2FFE" w14:textId="77777777"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p w14:paraId="45F7025B" w14:textId="77777777"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оболочкой;</w:t>
            </w:r>
          </w:p>
          <w:p w14:paraId="30224A28" w14:textId="77777777"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пленочной оболочкой;</w:t>
            </w:r>
          </w:p>
          <w:p w14:paraId="49B0E837" w14:textId="77777777"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22C965E4" w14:textId="77777777"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кишечнорастворимой оболочкой;</w:t>
            </w:r>
          </w:p>
          <w:p w14:paraId="2356A27D" w14:textId="77777777"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оболочкой;</w:t>
            </w:r>
          </w:p>
          <w:p w14:paraId="2E83A5FE" w14:textId="4DA453E6" w:rsidR="00217220" w:rsidRPr="004E47DF" w:rsidRDefault="00217220"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tc>
      </w:tr>
      <w:tr w:rsidR="00922FA4" w:rsidRPr="00EB6ED5" w14:paraId="0F875BB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882DBF8"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4F3DB985"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E030A0C"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кеторолак</w:t>
            </w:r>
          </w:p>
        </w:tc>
        <w:tc>
          <w:tcPr>
            <w:tcW w:w="3827" w:type="dxa"/>
            <w:tcBorders>
              <w:top w:val="single" w:sz="4" w:space="0" w:color="auto"/>
              <w:left w:val="single" w:sz="4" w:space="0" w:color="auto"/>
              <w:bottom w:val="single" w:sz="4" w:space="0" w:color="auto"/>
              <w:right w:val="single" w:sz="4" w:space="0" w:color="auto"/>
            </w:tcBorders>
          </w:tcPr>
          <w:p w14:paraId="25A522F6"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4B3AFE7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p w14:paraId="31415042"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31B0C7D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65EEA6F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EB6ED5" w14:paraId="6994447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6D67876"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M01AE</w:t>
            </w:r>
          </w:p>
        </w:tc>
        <w:tc>
          <w:tcPr>
            <w:tcW w:w="2693" w:type="dxa"/>
            <w:vMerge w:val="restart"/>
            <w:tcBorders>
              <w:top w:val="single" w:sz="4" w:space="0" w:color="auto"/>
              <w:left w:val="single" w:sz="4" w:space="0" w:color="auto"/>
              <w:right w:val="single" w:sz="4" w:space="0" w:color="auto"/>
            </w:tcBorders>
          </w:tcPr>
          <w:p w14:paraId="7CD81FC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производные пропионовой кислоты</w:t>
            </w:r>
          </w:p>
        </w:tc>
        <w:tc>
          <w:tcPr>
            <w:tcW w:w="2835" w:type="dxa"/>
            <w:tcBorders>
              <w:top w:val="single" w:sz="4" w:space="0" w:color="auto"/>
              <w:left w:val="single" w:sz="4" w:space="0" w:color="auto"/>
              <w:bottom w:val="single" w:sz="4" w:space="0" w:color="auto"/>
              <w:right w:val="single" w:sz="4" w:space="0" w:color="auto"/>
            </w:tcBorders>
          </w:tcPr>
          <w:p w14:paraId="0A4912F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декскетопрофен</w:t>
            </w:r>
          </w:p>
        </w:tc>
        <w:tc>
          <w:tcPr>
            <w:tcW w:w="3827" w:type="dxa"/>
            <w:tcBorders>
              <w:top w:val="single" w:sz="4" w:space="0" w:color="auto"/>
              <w:left w:val="single" w:sz="4" w:space="0" w:color="auto"/>
              <w:bottom w:val="single" w:sz="4" w:space="0" w:color="auto"/>
              <w:right w:val="single" w:sz="4" w:space="0" w:color="auto"/>
            </w:tcBorders>
          </w:tcPr>
          <w:p w14:paraId="3069E57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tc>
      </w:tr>
      <w:tr w:rsidR="00922FA4" w:rsidRPr="00EB6ED5" w14:paraId="50C74BA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781290D1"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B4AA619"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9D2F6C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ибупрофен</w:t>
            </w:r>
          </w:p>
        </w:tc>
        <w:tc>
          <w:tcPr>
            <w:tcW w:w="3827" w:type="dxa"/>
            <w:tcBorders>
              <w:top w:val="single" w:sz="4" w:space="0" w:color="auto"/>
              <w:left w:val="single" w:sz="4" w:space="0" w:color="auto"/>
              <w:bottom w:val="single" w:sz="4" w:space="0" w:color="auto"/>
              <w:right w:val="single" w:sz="4" w:space="0" w:color="auto"/>
            </w:tcBorders>
          </w:tcPr>
          <w:p w14:paraId="2D53221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гель для наружного применения;</w:t>
            </w:r>
          </w:p>
          <w:p w14:paraId="694EA8E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гранулы для приготовления раствора для приема внутрь;</w:t>
            </w:r>
          </w:p>
          <w:p w14:paraId="09B3D2F6"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52B0DDB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крем для наружного применения;</w:t>
            </w:r>
          </w:p>
          <w:p w14:paraId="66359D3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мазь для наружного применения;</w:t>
            </w:r>
          </w:p>
          <w:p w14:paraId="31DD905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1BF6298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суппозитории ректальные;</w:t>
            </w:r>
          </w:p>
          <w:p w14:paraId="4DA3D91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суппозитории ректальные (для детей);</w:t>
            </w:r>
          </w:p>
          <w:p w14:paraId="21CB1D6C"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w:t>
            </w:r>
          </w:p>
          <w:p w14:paraId="08346D36"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 (для детей);</w:t>
            </w:r>
          </w:p>
          <w:p w14:paraId="5E4E743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02CCC29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0451CA3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922FA4" w:rsidRPr="00EB6ED5" w14:paraId="7D438FA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8AEA59F"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F148C65"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25ACB0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кетопрофен</w:t>
            </w:r>
          </w:p>
        </w:tc>
        <w:tc>
          <w:tcPr>
            <w:tcW w:w="3827" w:type="dxa"/>
            <w:tcBorders>
              <w:top w:val="single" w:sz="4" w:space="0" w:color="auto"/>
              <w:left w:val="single" w:sz="4" w:space="0" w:color="auto"/>
              <w:bottom w:val="single" w:sz="4" w:space="0" w:color="auto"/>
              <w:right w:val="single" w:sz="4" w:space="0" w:color="auto"/>
            </w:tcBorders>
          </w:tcPr>
          <w:p w14:paraId="302C425C"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2CFA8356"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 пролонгированного действия;</w:t>
            </w:r>
          </w:p>
          <w:p w14:paraId="218D51C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 с модифицированным высвобождением;</w:t>
            </w:r>
          </w:p>
          <w:p w14:paraId="45865F4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введения;</w:t>
            </w:r>
          </w:p>
          <w:p w14:paraId="4F033FC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4AB191B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раствор для инфузий и внутримышечного </w:t>
            </w:r>
            <w:r w:rsidRPr="004E47DF">
              <w:rPr>
                <w:color w:val="000000" w:themeColor="text1"/>
                <w:sz w:val="20"/>
                <w:lang w:val="ru-RU"/>
              </w:rPr>
              <w:lastRenderedPageBreak/>
              <w:t>введения;</w:t>
            </w:r>
          </w:p>
          <w:p w14:paraId="1930526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суппозитории ректальные;</w:t>
            </w:r>
          </w:p>
          <w:p w14:paraId="6DD61E5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суппозитории ректальные (для детей);</w:t>
            </w:r>
          </w:p>
          <w:p w14:paraId="4A570982"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08149DA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19F149A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w:t>
            </w:r>
          </w:p>
          <w:p w14:paraId="58A2EBF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с модифицированным высвобождением</w:t>
            </w:r>
          </w:p>
        </w:tc>
      </w:tr>
      <w:tr w:rsidR="00831952" w:rsidRPr="004E47DF" w14:paraId="189E679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3EB4F4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M01C</w:t>
            </w:r>
          </w:p>
        </w:tc>
        <w:tc>
          <w:tcPr>
            <w:tcW w:w="2693" w:type="dxa"/>
            <w:tcBorders>
              <w:top w:val="single" w:sz="4" w:space="0" w:color="auto"/>
              <w:left w:val="single" w:sz="4" w:space="0" w:color="auto"/>
              <w:bottom w:val="single" w:sz="4" w:space="0" w:color="auto"/>
              <w:right w:val="single" w:sz="4" w:space="0" w:color="auto"/>
            </w:tcBorders>
          </w:tcPr>
          <w:p w14:paraId="154D9E5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базисные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5DBFCB3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1E2E601"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4E36123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FF9D52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M01CC</w:t>
            </w:r>
          </w:p>
        </w:tc>
        <w:tc>
          <w:tcPr>
            <w:tcW w:w="2693" w:type="dxa"/>
            <w:tcBorders>
              <w:top w:val="single" w:sz="4" w:space="0" w:color="auto"/>
              <w:left w:val="single" w:sz="4" w:space="0" w:color="auto"/>
              <w:bottom w:val="single" w:sz="4" w:space="0" w:color="auto"/>
              <w:right w:val="single" w:sz="4" w:space="0" w:color="auto"/>
            </w:tcBorders>
          </w:tcPr>
          <w:p w14:paraId="7E7392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пеницилламин и подобные препараты</w:t>
            </w:r>
          </w:p>
        </w:tc>
        <w:tc>
          <w:tcPr>
            <w:tcW w:w="2835" w:type="dxa"/>
            <w:tcBorders>
              <w:top w:val="single" w:sz="4" w:space="0" w:color="auto"/>
              <w:left w:val="single" w:sz="4" w:space="0" w:color="auto"/>
              <w:bottom w:val="single" w:sz="4" w:space="0" w:color="auto"/>
              <w:right w:val="single" w:sz="4" w:space="0" w:color="auto"/>
            </w:tcBorders>
          </w:tcPr>
          <w:p w14:paraId="32B54A3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пеницилламин</w:t>
            </w:r>
          </w:p>
        </w:tc>
        <w:tc>
          <w:tcPr>
            <w:tcW w:w="3827" w:type="dxa"/>
            <w:tcBorders>
              <w:top w:val="single" w:sz="4" w:space="0" w:color="auto"/>
              <w:left w:val="single" w:sz="4" w:space="0" w:color="auto"/>
              <w:bottom w:val="single" w:sz="4" w:space="0" w:color="auto"/>
              <w:right w:val="single" w:sz="4" w:space="0" w:color="auto"/>
            </w:tcBorders>
          </w:tcPr>
          <w:p w14:paraId="6FEC103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304FAC2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B6505A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M03</w:t>
            </w:r>
          </w:p>
        </w:tc>
        <w:tc>
          <w:tcPr>
            <w:tcW w:w="2693" w:type="dxa"/>
            <w:tcBorders>
              <w:top w:val="single" w:sz="4" w:space="0" w:color="auto"/>
              <w:left w:val="single" w:sz="4" w:space="0" w:color="auto"/>
              <w:bottom w:val="single" w:sz="4" w:space="0" w:color="auto"/>
              <w:right w:val="single" w:sz="4" w:space="0" w:color="auto"/>
            </w:tcBorders>
          </w:tcPr>
          <w:p w14:paraId="3D97547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миорелаксанты</w:t>
            </w:r>
          </w:p>
        </w:tc>
        <w:tc>
          <w:tcPr>
            <w:tcW w:w="2835" w:type="dxa"/>
            <w:tcBorders>
              <w:top w:val="single" w:sz="4" w:space="0" w:color="auto"/>
              <w:left w:val="single" w:sz="4" w:space="0" w:color="auto"/>
              <w:bottom w:val="single" w:sz="4" w:space="0" w:color="auto"/>
              <w:right w:val="single" w:sz="4" w:space="0" w:color="auto"/>
            </w:tcBorders>
          </w:tcPr>
          <w:p w14:paraId="7190A09D"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46E8E23"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2F52E35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B8C536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M03A</w:t>
            </w:r>
          </w:p>
        </w:tc>
        <w:tc>
          <w:tcPr>
            <w:tcW w:w="2693" w:type="dxa"/>
            <w:tcBorders>
              <w:top w:val="single" w:sz="4" w:space="0" w:color="auto"/>
              <w:left w:val="single" w:sz="4" w:space="0" w:color="auto"/>
              <w:bottom w:val="single" w:sz="4" w:space="0" w:color="auto"/>
              <w:right w:val="single" w:sz="4" w:space="0" w:color="auto"/>
            </w:tcBorders>
          </w:tcPr>
          <w:p w14:paraId="516833D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миорелаксанты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14:paraId="259A8DF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544E6B1"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5AF739C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9E8BF6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M03AB</w:t>
            </w:r>
          </w:p>
        </w:tc>
        <w:tc>
          <w:tcPr>
            <w:tcW w:w="2693" w:type="dxa"/>
            <w:tcBorders>
              <w:top w:val="single" w:sz="4" w:space="0" w:color="auto"/>
              <w:left w:val="single" w:sz="4" w:space="0" w:color="auto"/>
              <w:bottom w:val="single" w:sz="4" w:space="0" w:color="auto"/>
              <w:right w:val="single" w:sz="4" w:space="0" w:color="auto"/>
            </w:tcBorders>
          </w:tcPr>
          <w:p w14:paraId="11028AE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холина</w:t>
            </w:r>
          </w:p>
        </w:tc>
        <w:tc>
          <w:tcPr>
            <w:tcW w:w="2835" w:type="dxa"/>
            <w:tcBorders>
              <w:top w:val="single" w:sz="4" w:space="0" w:color="auto"/>
              <w:left w:val="single" w:sz="4" w:space="0" w:color="auto"/>
              <w:bottom w:val="single" w:sz="4" w:space="0" w:color="auto"/>
              <w:right w:val="single" w:sz="4" w:space="0" w:color="auto"/>
            </w:tcBorders>
          </w:tcPr>
          <w:p w14:paraId="2996E51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суксаметония йодид и хлорид</w:t>
            </w:r>
          </w:p>
        </w:tc>
        <w:tc>
          <w:tcPr>
            <w:tcW w:w="3827" w:type="dxa"/>
            <w:tcBorders>
              <w:top w:val="single" w:sz="4" w:space="0" w:color="auto"/>
              <w:left w:val="single" w:sz="4" w:space="0" w:color="auto"/>
              <w:bottom w:val="single" w:sz="4" w:space="0" w:color="auto"/>
              <w:right w:val="single" w:sz="4" w:space="0" w:color="auto"/>
            </w:tcBorders>
          </w:tcPr>
          <w:p w14:paraId="1CE010F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tc>
      </w:tr>
      <w:tr w:rsidR="00922FA4" w:rsidRPr="00EB6ED5" w14:paraId="1233F29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9717385"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M03AC</w:t>
            </w:r>
          </w:p>
        </w:tc>
        <w:tc>
          <w:tcPr>
            <w:tcW w:w="2693" w:type="dxa"/>
            <w:vMerge w:val="restart"/>
            <w:tcBorders>
              <w:top w:val="single" w:sz="4" w:space="0" w:color="auto"/>
              <w:left w:val="single" w:sz="4" w:space="0" w:color="auto"/>
              <w:right w:val="single" w:sz="4" w:space="0" w:color="auto"/>
            </w:tcBorders>
          </w:tcPr>
          <w:p w14:paraId="70698D6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другие четвертичные аммониевые соединения</w:t>
            </w:r>
          </w:p>
        </w:tc>
        <w:tc>
          <w:tcPr>
            <w:tcW w:w="2835" w:type="dxa"/>
            <w:tcBorders>
              <w:top w:val="single" w:sz="4" w:space="0" w:color="auto"/>
              <w:left w:val="single" w:sz="4" w:space="0" w:color="auto"/>
              <w:bottom w:val="single" w:sz="4" w:space="0" w:color="auto"/>
              <w:right w:val="single" w:sz="4" w:space="0" w:color="auto"/>
            </w:tcBorders>
          </w:tcPr>
          <w:p w14:paraId="1C63A62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пипекурония бромид</w:t>
            </w:r>
          </w:p>
        </w:tc>
        <w:tc>
          <w:tcPr>
            <w:tcW w:w="3827" w:type="dxa"/>
            <w:tcBorders>
              <w:top w:val="single" w:sz="4" w:space="0" w:color="auto"/>
              <w:left w:val="single" w:sz="4" w:space="0" w:color="auto"/>
              <w:bottom w:val="single" w:sz="4" w:space="0" w:color="auto"/>
              <w:right w:val="single" w:sz="4" w:space="0" w:color="auto"/>
            </w:tcBorders>
          </w:tcPr>
          <w:p w14:paraId="35EAF7D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922FA4" w:rsidRPr="004E47DF" w14:paraId="18DE874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6DEE56C1"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6B832A63"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1FE16F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рокурония бромид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BC3FD7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922FA4" w:rsidRPr="00EB6ED5" w14:paraId="4FD75F5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BF7B317"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M03AX</w:t>
            </w:r>
          </w:p>
        </w:tc>
        <w:tc>
          <w:tcPr>
            <w:tcW w:w="2693" w:type="dxa"/>
            <w:vMerge w:val="restart"/>
            <w:tcBorders>
              <w:top w:val="single" w:sz="4" w:space="0" w:color="auto"/>
              <w:left w:val="single" w:sz="4" w:space="0" w:color="auto"/>
              <w:right w:val="single" w:sz="4" w:space="0" w:color="auto"/>
            </w:tcBorders>
          </w:tcPr>
          <w:p w14:paraId="589E311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другие миорелаксанты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14:paraId="47CE91A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ботулинический токсин типа A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AB794E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введения</w:t>
            </w:r>
          </w:p>
        </w:tc>
      </w:tr>
      <w:tr w:rsidR="00922FA4" w:rsidRPr="00EB6ED5" w14:paraId="53D037C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4708FA1"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D42C7DD"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5FA41D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ботулинический токсин типа A-гемагглютинин комплекс </w:t>
            </w:r>
            <w:hyperlink w:anchor="P5508" w:history="1">
              <w:r w:rsidRPr="004E47DF">
                <w:rPr>
                  <w:color w:val="000000" w:themeColor="text1"/>
                  <w:sz w:val="20"/>
                  <w:u w:val="single"/>
                  <w:lang w:val="ru-RU"/>
                </w:rPr>
                <w:t>&lt;*&gt;</w:t>
              </w:r>
            </w:hyperlink>
          </w:p>
        </w:tc>
        <w:tc>
          <w:tcPr>
            <w:tcW w:w="3827" w:type="dxa"/>
            <w:tcBorders>
              <w:top w:val="single" w:sz="4" w:space="0" w:color="auto"/>
              <w:left w:val="single" w:sz="4" w:space="0" w:color="auto"/>
              <w:bottom w:val="single" w:sz="4" w:space="0" w:color="auto"/>
              <w:right w:val="single" w:sz="4" w:space="0" w:color="auto"/>
            </w:tcBorders>
          </w:tcPr>
          <w:p w14:paraId="2CBD167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введения;</w:t>
            </w:r>
          </w:p>
          <w:p w14:paraId="6D14D8D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инъекций</w:t>
            </w:r>
          </w:p>
        </w:tc>
      </w:tr>
      <w:tr w:rsidR="00831952" w:rsidRPr="004E47DF" w14:paraId="1434644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5F8AE9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M03B</w:t>
            </w:r>
          </w:p>
        </w:tc>
        <w:tc>
          <w:tcPr>
            <w:tcW w:w="2693" w:type="dxa"/>
            <w:tcBorders>
              <w:top w:val="single" w:sz="4" w:space="0" w:color="auto"/>
              <w:left w:val="single" w:sz="4" w:space="0" w:color="auto"/>
              <w:bottom w:val="single" w:sz="4" w:space="0" w:color="auto"/>
              <w:right w:val="single" w:sz="4" w:space="0" w:color="auto"/>
            </w:tcBorders>
          </w:tcPr>
          <w:p w14:paraId="6050081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миорелаксанты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14:paraId="79533DC8"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9762349" w14:textId="77777777" w:rsidR="00831952" w:rsidRPr="004E47DF" w:rsidRDefault="00831952" w:rsidP="00831952">
            <w:pPr>
              <w:widowControl w:val="0"/>
              <w:autoSpaceDE w:val="0"/>
              <w:autoSpaceDN w:val="0"/>
              <w:rPr>
                <w:color w:val="000000" w:themeColor="text1"/>
                <w:sz w:val="20"/>
                <w:lang w:val="ru-RU"/>
              </w:rPr>
            </w:pPr>
          </w:p>
        </w:tc>
      </w:tr>
      <w:tr w:rsidR="00922FA4" w:rsidRPr="00EB6ED5" w14:paraId="47672E4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38F82A46"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M03BX</w:t>
            </w:r>
          </w:p>
        </w:tc>
        <w:tc>
          <w:tcPr>
            <w:tcW w:w="2693" w:type="dxa"/>
            <w:vMerge w:val="restart"/>
            <w:tcBorders>
              <w:top w:val="single" w:sz="4" w:space="0" w:color="auto"/>
              <w:left w:val="single" w:sz="4" w:space="0" w:color="auto"/>
              <w:right w:val="single" w:sz="4" w:space="0" w:color="auto"/>
            </w:tcBorders>
          </w:tcPr>
          <w:p w14:paraId="237A8C8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другие миорелаксанты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14:paraId="2F6E13B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баклофен</w:t>
            </w:r>
          </w:p>
        </w:tc>
        <w:tc>
          <w:tcPr>
            <w:tcW w:w="3827" w:type="dxa"/>
            <w:tcBorders>
              <w:top w:val="single" w:sz="4" w:space="0" w:color="auto"/>
              <w:left w:val="single" w:sz="4" w:space="0" w:color="auto"/>
              <w:bottom w:val="single" w:sz="4" w:space="0" w:color="auto"/>
              <w:right w:val="single" w:sz="4" w:space="0" w:color="auto"/>
            </w:tcBorders>
          </w:tcPr>
          <w:p w14:paraId="2CF783A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интратекального введения;</w:t>
            </w:r>
          </w:p>
          <w:p w14:paraId="2E81DF7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922FA4" w:rsidRPr="00EB6ED5" w14:paraId="154A6BF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5C6817CA"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06575BA"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F62362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тизанидин</w:t>
            </w:r>
          </w:p>
        </w:tc>
        <w:tc>
          <w:tcPr>
            <w:tcW w:w="3827" w:type="dxa"/>
            <w:tcBorders>
              <w:top w:val="single" w:sz="4" w:space="0" w:color="auto"/>
              <w:left w:val="single" w:sz="4" w:space="0" w:color="auto"/>
              <w:bottom w:val="single" w:sz="4" w:space="0" w:color="auto"/>
              <w:right w:val="single" w:sz="4" w:space="0" w:color="auto"/>
            </w:tcBorders>
          </w:tcPr>
          <w:p w14:paraId="25C3C73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 с модифицированным высвобождением;</w:t>
            </w:r>
          </w:p>
          <w:p w14:paraId="62BD5A9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7000AE2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31CB34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M04</w:t>
            </w:r>
          </w:p>
        </w:tc>
        <w:tc>
          <w:tcPr>
            <w:tcW w:w="2693" w:type="dxa"/>
            <w:tcBorders>
              <w:top w:val="single" w:sz="4" w:space="0" w:color="auto"/>
              <w:left w:val="single" w:sz="4" w:space="0" w:color="auto"/>
              <w:bottom w:val="single" w:sz="4" w:space="0" w:color="auto"/>
              <w:right w:val="single" w:sz="4" w:space="0" w:color="auto"/>
            </w:tcBorders>
          </w:tcPr>
          <w:p w14:paraId="5F168EB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7F6F1B1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46E214F"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504AD6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52557C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M04A</w:t>
            </w:r>
          </w:p>
        </w:tc>
        <w:tc>
          <w:tcPr>
            <w:tcW w:w="2693" w:type="dxa"/>
            <w:tcBorders>
              <w:top w:val="single" w:sz="4" w:space="0" w:color="auto"/>
              <w:left w:val="single" w:sz="4" w:space="0" w:color="auto"/>
              <w:bottom w:val="single" w:sz="4" w:space="0" w:color="auto"/>
              <w:right w:val="single" w:sz="4" w:space="0" w:color="auto"/>
            </w:tcBorders>
          </w:tcPr>
          <w:p w14:paraId="64A4FF8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28EAB0A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E881118"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BE90A1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F7DCAB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M04AA</w:t>
            </w:r>
          </w:p>
        </w:tc>
        <w:tc>
          <w:tcPr>
            <w:tcW w:w="2693" w:type="dxa"/>
            <w:tcBorders>
              <w:top w:val="single" w:sz="4" w:space="0" w:color="auto"/>
              <w:left w:val="single" w:sz="4" w:space="0" w:color="auto"/>
              <w:bottom w:val="single" w:sz="4" w:space="0" w:color="auto"/>
              <w:right w:val="single" w:sz="4" w:space="0" w:color="auto"/>
            </w:tcBorders>
          </w:tcPr>
          <w:p w14:paraId="07D5ECE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ингибиторы образования мочевой кислоты</w:t>
            </w:r>
          </w:p>
        </w:tc>
        <w:tc>
          <w:tcPr>
            <w:tcW w:w="2835" w:type="dxa"/>
            <w:tcBorders>
              <w:top w:val="single" w:sz="4" w:space="0" w:color="auto"/>
              <w:left w:val="single" w:sz="4" w:space="0" w:color="auto"/>
              <w:bottom w:val="single" w:sz="4" w:space="0" w:color="auto"/>
              <w:right w:val="single" w:sz="4" w:space="0" w:color="auto"/>
            </w:tcBorders>
          </w:tcPr>
          <w:p w14:paraId="34EF06E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аллопуринол</w:t>
            </w:r>
          </w:p>
        </w:tc>
        <w:tc>
          <w:tcPr>
            <w:tcW w:w="3827" w:type="dxa"/>
            <w:tcBorders>
              <w:top w:val="single" w:sz="4" w:space="0" w:color="auto"/>
              <w:left w:val="single" w:sz="4" w:space="0" w:color="auto"/>
              <w:bottom w:val="single" w:sz="4" w:space="0" w:color="auto"/>
              <w:right w:val="single" w:sz="4" w:space="0" w:color="auto"/>
            </w:tcBorders>
          </w:tcPr>
          <w:p w14:paraId="50E8BEB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EB6ED5" w14:paraId="6900CB9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634A9C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M05</w:t>
            </w:r>
          </w:p>
        </w:tc>
        <w:tc>
          <w:tcPr>
            <w:tcW w:w="2693" w:type="dxa"/>
            <w:tcBorders>
              <w:top w:val="single" w:sz="4" w:space="0" w:color="auto"/>
              <w:left w:val="single" w:sz="4" w:space="0" w:color="auto"/>
              <w:bottom w:val="single" w:sz="4" w:space="0" w:color="auto"/>
              <w:right w:val="single" w:sz="4" w:space="0" w:color="auto"/>
            </w:tcBorders>
          </w:tcPr>
          <w:p w14:paraId="2D625BE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заболеваний костей</w:t>
            </w:r>
          </w:p>
        </w:tc>
        <w:tc>
          <w:tcPr>
            <w:tcW w:w="2835" w:type="dxa"/>
            <w:tcBorders>
              <w:top w:val="single" w:sz="4" w:space="0" w:color="auto"/>
              <w:left w:val="single" w:sz="4" w:space="0" w:color="auto"/>
              <w:bottom w:val="single" w:sz="4" w:space="0" w:color="auto"/>
              <w:right w:val="single" w:sz="4" w:space="0" w:color="auto"/>
            </w:tcBorders>
          </w:tcPr>
          <w:p w14:paraId="316CD5F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758E974"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4428F4E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E9093B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M05B</w:t>
            </w:r>
          </w:p>
        </w:tc>
        <w:tc>
          <w:tcPr>
            <w:tcW w:w="2693" w:type="dxa"/>
            <w:tcBorders>
              <w:top w:val="single" w:sz="4" w:space="0" w:color="auto"/>
              <w:left w:val="single" w:sz="4" w:space="0" w:color="auto"/>
              <w:bottom w:val="single" w:sz="4" w:space="0" w:color="auto"/>
              <w:right w:val="single" w:sz="4" w:space="0" w:color="auto"/>
            </w:tcBorders>
          </w:tcPr>
          <w:p w14:paraId="6B7F9E1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tcPr>
          <w:p w14:paraId="19E16EB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8613486" w14:textId="77777777" w:rsidR="00831952" w:rsidRPr="004E47DF" w:rsidRDefault="00831952" w:rsidP="00831952">
            <w:pPr>
              <w:widowControl w:val="0"/>
              <w:autoSpaceDE w:val="0"/>
              <w:autoSpaceDN w:val="0"/>
              <w:rPr>
                <w:color w:val="000000" w:themeColor="text1"/>
                <w:sz w:val="20"/>
                <w:lang w:val="ru-RU"/>
              </w:rPr>
            </w:pPr>
          </w:p>
        </w:tc>
      </w:tr>
      <w:tr w:rsidR="00922FA4" w:rsidRPr="00EB6ED5" w14:paraId="1F8E545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2486EC6"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M05BA</w:t>
            </w:r>
          </w:p>
        </w:tc>
        <w:tc>
          <w:tcPr>
            <w:tcW w:w="2693" w:type="dxa"/>
            <w:vMerge w:val="restart"/>
            <w:tcBorders>
              <w:top w:val="single" w:sz="4" w:space="0" w:color="auto"/>
              <w:left w:val="single" w:sz="4" w:space="0" w:color="auto"/>
              <w:right w:val="single" w:sz="4" w:space="0" w:color="auto"/>
            </w:tcBorders>
          </w:tcPr>
          <w:p w14:paraId="5FCEA3D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бифосфонаты</w:t>
            </w:r>
          </w:p>
        </w:tc>
        <w:tc>
          <w:tcPr>
            <w:tcW w:w="2835" w:type="dxa"/>
            <w:tcBorders>
              <w:top w:val="single" w:sz="4" w:space="0" w:color="auto"/>
              <w:left w:val="single" w:sz="4" w:space="0" w:color="auto"/>
              <w:bottom w:val="single" w:sz="4" w:space="0" w:color="auto"/>
              <w:right w:val="single" w:sz="4" w:space="0" w:color="auto"/>
            </w:tcBorders>
          </w:tcPr>
          <w:p w14:paraId="1570E134"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алендроновая кислота</w:t>
            </w:r>
          </w:p>
        </w:tc>
        <w:tc>
          <w:tcPr>
            <w:tcW w:w="3827" w:type="dxa"/>
            <w:tcBorders>
              <w:top w:val="single" w:sz="4" w:space="0" w:color="auto"/>
              <w:left w:val="single" w:sz="4" w:space="0" w:color="auto"/>
              <w:bottom w:val="single" w:sz="4" w:space="0" w:color="auto"/>
              <w:right w:val="single" w:sz="4" w:space="0" w:color="auto"/>
            </w:tcBorders>
          </w:tcPr>
          <w:p w14:paraId="267C36CC"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064EFEB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4E47DF" w14:paraId="2C85A90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246B812"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5E1046EE"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17E01B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золедроновая кислота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A156B0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32B6D9C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2BCEA8E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инфузий;</w:t>
            </w:r>
          </w:p>
          <w:p w14:paraId="3231689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tc>
      </w:tr>
      <w:tr w:rsidR="00922FA4" w:rsidRPr="004E47DF" w14:paraId="2A5462A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1EB1E196"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M05BX</w:t>
            </w:r>
          </w:p>
        </w:tc>
        <w:tc>
          <w:tcPr>
            <w:tcW w:w="2693" w:type="dxa"/>
            <w:vMerge w:val="restart"/>
            <w:tcBorders>
              <w:top w:val="single" w:sz="4" w:space="0" w:color="auto"/>
              <w:left w:val="single" w:sz="4" w:space="0" w:color="auto"/>
              <w:right w:val="single" w:sz="4" w:space="0" w:color="auto"/>
            </w:tcBorders>
          </w:tcPr>
          <w:p w14:paraId="2927F6E2"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tcPr>
          <w:p w14:paraId="7D370933" w14:textId="4F3F0DD7" w:rsidR="00922FA4" w:rsidRPr="004E47DF" w:rsidRDefault="00217220" w:rsidP="00831952">
            <w:pPr>
              <w:widowControl w:val="0"/>
              <w:autoSpaceDE w:val="0"/>
              <w:autoSpaceDN w:val="0"/>
              <w:rPr>
                <w:color w:val="000000" w:themeColor="text1"/>
                <w:sz w:val="20"/>
                <w:lang w:val="ru-RU"/>
              </w:rPr>
            </w:pPr>
            <w:r>
              <w:rPr>
                <w:color w:val="000000" w:themeColor="text1"/>
                <w:sz w:val="20"/>
                <w:lang w:val="ru-RU"/>
              </w:rPr>
              <w:t>д</w:t>
            </w:r>
            <w:r w:rsidR="00922FA4" w:rsidRPr="004E47DF">
              <w:rPr>
                <w:color w:val="000000" w:themeColor="text1"/>
                <w:sz w:val="20"/>
                <w:lang w:val="ru-RU"/>
              </w:rPr>
              <w:t xml:space="preserve">еносумаб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368E63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922FA4" w:rsidRPr="00EB6ED5" w14:paraId="5BC6DC6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25AAED7"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6BF22AB8"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45DD30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 xml:space="preserve">стронция ранелат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E75799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w:t>
            </w:r>
          </w:p>
        </w:tc>
      </w:tr>
      <w:tr w:rsidR="00831952" w:rsidRPr="004E47DF" w14:paraId="06B14E0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702B5A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M09AX</w:t>
            </w:r>
          </w:p>
        </w:tc>
        <w:tc>
          <w:tcPr>
            <w:tcW w:w="2693" w:type="dxa"/>
            <w:tcBorders>
              <w:top w:val="single" w:sz="4" w:space="0" w:color="auto"/>
              <w:left w:val="single" w:sz="4" w:space="0" w:color="auto"/>
              <w:bottom w:val="single" w:sz="4" w:space="0" w:color="auto"/>
              <w:right w:val="single" w:sz="4" w:space="0" w:color="auto"/>
            </w:tcBorders>
          </w:tcPr>
          <w:p w14:paraId="3E00D8F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прочие препараты для лечения заболеваний костно-мышечной системы</w:t>
            </w:r>
          </w:p>
        </w:tc>
        <w:tc>
          <w:tcPr>
            <w:tcW w:w="2835" w:type="dxa"/>
            <w:tcBorders>
              <w:top w:val="single" w:sz="4" w:space="0" w:color="auto"/>
              <w:left w:val="single" w:sz="4" w:space="0" w:color="auto"/>
              <w:bottom w:val="single" w:sz="4" w:space="0" w:color="auto"/>
              <w:right w:val="single" w:sz="4" w:space="0" w:color="auto"/>
            </w:tcBorders>
          </w:tcPr>
          <w:p w14:paraId="4191104A" w14:textId="23FC8E68"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н</w:t>
            </w:r>
            <w:r w:rsidR="00831952" w:rsidRPr="004E47DF">
              <w:rPr>
                <w:color w:val="000000" w:themeColor="text1"/>
                <w:sz w:val="20"/>
                <w:lang w:val="ru-RU"/>
              </w:rPr>
              <w:t xml:space="preserve">усинерсен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52AD16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интратекального введения</w:t>
            </w:r>
          </w:p>
        </w:tc>
      </w:tr>
      <w:tr w:rsidR="00831952" w:rsidRPr="004E47DF" w14:paraId="2367644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B0BB0D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w:t>
            </w:r>
          </w:p>
        </w:tc>
        <w:tc>
          <w:tcPr>
            <w:tcW w:w="2693" w:type="dxa"/>
            <w:tcBorders>
              <w:top w:val="single" w:sz="4" w:space="0" w:color="auto"/>
              <w:left w:val="single" w:sz="4" w:space="0" w:color="auto"/>
              <w:bottom w:val="single" w:sz="4" w:space="0" w:color="auto"/>
              <w:right w:val="single" w:sz="4" w:space="0" w:color="auto"/>
            </w:tcBorders>
          </w:tcPr>
          <w:p w14:paraId="6A8B44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нервная система</w:t>
            </w:r>
          </w:p>
        </w:tc>
        <w:tc>
          <w:tcPr>
            <w:tcW w:w="2835" w:type="dxa"/>
            <w:tcBorders>
              <w:top w:val="single" w:sz="4" w:space="0" w:color="auto"/>
              <w:left w:val="single" w:sz="4" w:space="0" w:color="auto"/>
              <w:bottom w:val="single" w:sz="4" w:space="0" w:color="auto"/>
              <w:right w:val="single" w:sz="4" w:space="0" w:color="auto"/>
            </w:tcBorders>
          </w:tcPr>
          <w:p w14:paraId="7BC819E8"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696D49D"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3F36C12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07EB81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N01</w:t>
            </w:r>
          </w:p>
        </w:tc>
        <w:tc>
          <w:tcPr>
            <w:tcW w:w="2693" w:type="dxa"/>
            <w:tcBorders>
              <w:top w:val="single" w:sz="4" w:space="0" w:color="auto"/>
              <w:left w:val="single" w:sz="4" w:space="0" w:color="auto"/>
              <w:bottom w:val="single" w:sz="4" w:space="0" w:color="auto"/>
              <w:right w:val="single" w:sz="4" w:space="0" w:color="auto"/>
            </w:tcBorders>
          </w:tcPr>
          <w:p w14:paraId="2868D1A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анестетики</w:t>
            </w:r>
          </w:p>
        </w:tc>
        <w:tc>
          <w:tcPr>
            <w:tcW w:w="2835" w:type="dxa"/>
            <w:tcBorders>
              <w:top w:val="single" w:sz="4" w:space="0" w:color="auto"/>
              <w:left w:val="single" w:sz="4" w:space="0" w:color="auto"/>
              <w:bottom w:val="single" w:sz="4" w:space="0" w:color="auto"/>
              <w:right w:val="single" w:sz="4" w:space="0" w:color="auto"/>
            </w:tcBorders>
          </w:tcPr>
          <w:p w14:paraId="583EB25A"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84D0E9E"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F73316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29BE10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N01A</w:t>
            </w:r>
          </w:p>
        </w:tc>
        <w:tc>
          <w:tcPr>
            <w:tcW w:w="2693" w:type="dxa"/>
            <w:tcBorders>
              <w:top w:val="single" w:sz="4" w:space="0" w:color="auto"/>
              <w:left w:val="single" w:sz="4" w:space="0" w:color="auto"/>
              <w:bottom w:val="single" w:sz="4" w:space="0" w:color="auto"/>
              <w:right w:val="single" w:sz="4" w:space="0" w:color="auto"/>
            </w:tcBorders>
          </w:tcPr>
          <w:p w14:paraId="2114EC2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tcPr>
          <w:p w14:paraId="3AB3DAB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0D9D2A8"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394DD2D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13B030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N01AB</w:t>
            </w:r>
          </w:p>
        </w:tc>
        <w:tc>
          <w:tcPr>
            <w:tcW w:w="2693" w:type="dxa"/>
            <w:vMerge w:val="restart"/>
            <w:tcBorders>
              <w:top w:val="single" w:sz="4" w:space="0" w:color="auto"/>
              <w:left w:val="single" w:sz="4" w:space="0" w:color="auto"/>
              <w:bottom w:val="single" w:sz="4" w:space="0" w:color="auto"/>
              <w:right w:val="single" w:sz="4" w:space="0" w:color="auto"/>
            </w:tcBorders>
          </w:tcPr>
          <w:p w14:paraId="2FEEF4E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галогенированные углеводороды</w:t>
            </w:r>
          </w:p>
        </w:tc>
        <w:tc>
          <w:tcPr>
            <w:tcW w:w="2835" w:type="dxa"/>
            <w:tcBorders>
              <w:top w:val="single" w:sz="4" w:space="0" w:color="auto"/>
              <w:left w:val="single" w:sz="4" w:space="0" w:color="auto"/>
              <w:bottom w:val="single" w:sz="4" w:space="0" w:color="auto"/>
              <w:right w:val="single" w:sz="4" w:space="0" w:color="auto"/>
            </w:tcBorders>
          </w:tcPr>
          <w:p w14:paraId="7D3572CA" w14:textId="516880B9"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г</w:t>
            </w:r>
            <w:r w:rsidR="00831952" w:rsidRPr="004E47DF">
              <w:rPr>
                <w:color w:val="000000" w:themeColor="text1"/>
                <w:sz w:val="20"/>
                <w:lang w:val="ru-RU"/>
              </w:rPr>
              <w:t xml:space="preserve">алотан </w:t>
            </w:r>
          </w:p>
        </w:tc>
        <w:tc>
          <w:tcPr>
            <w:tcW w:w="3827" w:type="dxa"/>
            <w:tcBorders>
              <w:top w:val="single" w:sz="4" w:space="0" w:color="auto"/>
              <w:left w:val="single" w:sz="4" w:space="0" w:color="auto"/>
              <w:bottom w:val="single" w:sz="4" w:space="0" w:color="auto"/>
              <w:right w:val="single" w:sz="4" w:space="0" w:color="auto"/>
            </w:tcBorders>
          </w:tcPr>
          <w:p w14:paraId="0681B6C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жидкость для ингаляций</w:t>
            </w:r>
          </w:p>
        </w:tc>
      </w:tr>
      <w:tr w:rsidR="00831952" w:rsidRPr="004E47DF" w14:paraId="4C89C98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99DBD0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36956E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B3715D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десфлуран</w:t>
            </w:r>
          </w:p>
        </w:tc>
        <w:tc>
          <w:tcPr>
            <w:tcW w:w="3827" w:type="dxa"/>
            <w:tcBorders>
              <w:top w:val="single" w:sz="4" w:space="0" w:color="auto"/>
              <w:left w:val="single" w:sz="4" w:space="0" w:color="auto"/>
              <w:bottom w:val="single" w:sz="4" w:space="0" w:color="auto"/>
              <w:right w:val="single" w:sz="4" w:space="0" w:color="auto"/>
            </w:tcBorders>
          </w:tcPr>
          <w:p w14:paraId="3B4E792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жидкость для ингаляций</w:t>
            </w:r>
          </w:p>
        </w:tc>
      </w:tr>
      <w:tr w:rsidR="00831952" w:rsidRPr="004E47DF" w14:paraId="14ED7A6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D04C7A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B6D72A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0D3F743" w14:textId="10D41D67"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с</w:t>
            </w:r>
            <w:r w:rsidR="00831952" w:rsidRPr="004E47DF">
              <w:rPr>
                <w:color w:val="000000" w:themeColor="text1"/>
                <w:sz w:val="20"/>
                <w:lang w:val="ru-RU"/>
              </w:rPr>
              <w:t xml:space="preserve">евофлуран </w:t>
            </w:r>
          </w:p>
        </w:tc>
        <w:tc>
          <w:tcPr>
            <w:tcW w:w="3827" w:type="dxa"/>
            <w:tcBorders>
              <w:top w:val="single" w:sz="4" w:space="0" w:color="auto"/>
              <w:left w:val="single" w:sz="4" w:space="0" w:color="auto"/>
              <w:bottom w:val="single" w:sz="4" w:space="0" w:color="auto"/>
              <w:right w:val="single" w:sz="4" w:space="0" w:color="auto"/>
            </w:tcBorders>
          </w:tcPr>
          <w:p w14:paraId="6EC19E9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жидкость для ингаляций</w:t>
            </w:r>
          </w:p>
        </w:tc>
      </w:tr>
      <w:tr w:rsidR="00831952" w:rsidRPr="00EB6ED5" w14:paraId="3A1F750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57E2F0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N01AF</w:t>
            </w:r>
          </w:p>
        </w:tc>
        <w:tc>
          <w:tcPr>
            <w:tcW w:w="2693" w:type="dxa"/>
            <w:tcBorders>
              <w:top w:val="single" w:sz="4" w:space="0" w:color="auto"/>
              <w:left w:val="single" w:sz="4" w:space="0" w:color="auto"/>
              <w:bottom w:val="single" w:sz="4" w:space="0" w:color="auto"/>
              <w:right w:val="single" w:sz="4" w:space="0" w:color="auto"/>
            </w:tcBorders>
          </w:tcPr>
          <w:p w14:paraId="04DE859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барбитураты</w:t>
            </w:r>
          </w:p>
        </w:tc>
        <w:tc>
          <w:tcPr>
            <w:tcW w:w="2835" w:type="dxa"/>
            <w:tcBorders>
              <w:top w:val="single" w:sz="4" w:space="0" w:color="auto"/>
              <w:left w:val="single" w:sz="4" w:space="0" w:color="auto"/>
              <w:bottom w:val="single" w:sz="4" w:space="0" w:color="auto"/>
              <w:right w:val="single" w:sz="4" w:space="0" w:color="auto"/>
            </w:tcBorders>
          </w:tcPr>
          <w:p w14:paraId="67B8DE3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тиопентал натрия</w:t>
            </w:r>
          </w:p>
        </w:tc>
        <w:tc>
          <w:tcPr>
            <w:tcW w:w="3827" w:type="dxa"/>
            <w:tcBorders>
              <w:top w:val="single" w:sz="4" w:space="0" w:color="auto"/>
              <w:left w:val="single" w:sz="4" w:space="0" w:color="auto"/>
              <w:bottom w:val="single" w:sz="4" w:space="0" w:color="auto"/>
              <w:right w:val="single" w:sz="4" w:space="0" w:color="auto"/>
            </w:tcBorders>
          </w:tcPr>
          <w:p w14:paraId="3A32637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внутривенного введения</w:t>
            </w:r>
          </w:p>
        </w:tc>
      </w:tr>
      <w:tr w:rsidR="00831952" w:rsidRPr="004E47DF" w14:paraId="4CFB0A9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3D92D0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N01AH</w:t>
            </w:r>
          </w:p>
        </w:tc>
        <w:tc>
          <w:tcPr>
            <w:tcW w:w="2693" w:type="dxa"/>
            <w:tcBorders>
              <w:top w:val="single" w:sz="4" w:space="0" w:color="auto"/>
              <w:left w:val="single" w:sz="4" w:space="0" w:color="auto"/>
              <w:bottom w:val="single" w:sz="4" w:space="0" w:color="auto"/>
              <w:right w:val="single" w:sz="4" w:space="0" w:color="auto"/>
            </w:tcBorders>
          </w:tcPr>
          <w:p w14:paraId="1DA0B10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опиоидные анальгетики</w:t>
            </w:r>
          </w:p>
        </w:tc>
        <w:tc>
          <w:tcPr>
            <w:tcW w:w="2835" w:type="dxa"/>
            <w:tcBorders>
              <w:top w:val="single" w:sz="4" w:space="0" w:color="auto"/>
              <w:left w:val="single" w:sz="4" w:space="0" w:color="auto"/>
              <w:bottom w:val="single" w:sz="4" w:space="0" w:color="auto"/>
              <w:right w:val="single" w:sz="4" w:space="0" w:color="auto"/>
            </w:tcBorders>
          </w:tcPr>
          <w:p w14:paraId="38B3D9F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тримеперидин</w:t>
            </w:r>
          </w:p>
        </w:tc>
        <w:tc>
          <w:tcPr>
            <w:tcW w:w="3827" w:type="dxa"/>
            <w:tcBorders>
              <w:top w:val="single" w:sz="4" w:space="0" w:color="auto"/>
              <w:left w:val="single" w:sz="4" w:space="0" w:color="auto"/>
              <w:bottom w:val="single" w:sz="4" w:space="0" w:color="auto"/>
              <w:right w:val="single" w:sz="4" w:space="0" w:color="auto"/>
            </w:tcBorders>
          </w:tcPr>
          <w:p w14:paraId="66BEC28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3F3AC74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54E0E03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5D3087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N01AX</w:t>
            </w:r>
          </w:p>
        </w:tc>
        <w:tc>
          <w:tcPr>
            <w:tcW w:w="2693" w:type="dxa"/>
            <w:vMerge w:val="restart"/>
            <w:tcBorders>
              <w:top w:val="single" w:sz="4" w:space="0" w:color="auto"/>
              <w:left w:val="single" w:sz="4" w:space="0" w:color="auto"/>
              <w:bottom w:val="single" w:sz="4" w:space="0" w:color="auto"/>
              <w:right w:val="single" w:sz="4" w:space="0" w:color="auto"/>
            </w:tcBorders>
          </w:tcPr>
          <w:p w14:paraId="1BF9B35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tcPr>
          <w:p w14:paraId="5562348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динитрогена оксид</w:t>
            </w:r>
          </w:p>
        </w:tc>
        <w:tc>
          <w:tcPr>
            <w:tcW w:w="3827" w:type="dxa"/>
            <w:tcBorders>
              <w:top w:val="single" w:sz="4" w:space="0" w:color="auto"/>
              <w:left w:val="single" w:sz="4" w:space="0" w:color="auto"/>
              <w:bottom w:val="single" w:sz="4" w:space="0" w:color="auto"/>
              <w:right w:val="single" w:sz="4" w:space="0" w:color="auto"/>
            </w:tcBorders>
          </w:tcPr>
          <w:p w14:paraId="3386C92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газ сжатый</w:t>
            </w:r>
          </w:p>
        </w:tc>
      </w:tr>
      <w:tr w:rsidR="00831952" w:rsidRPr="00EB6ED5" w14:paraId="08E0A3B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207B85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D389BB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FBA330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кетамин</w:t>
            </w:r>
          </w:p>
        </w:tc>
        <w:tc>
          <w:tcPr>
            <w:tcW w:w="3827" w:type="dxa"/>
            <w:tcBorders>
              <w:top w:val="single" w:sz="4" w:space="0" w:color="auto"/>
              <w:left w:val="single" w:sz="4" w:space="0" w:color="auto"/>
              <w:bottom w:val="single" w:sz="4" w:space="0" w:color="auto"/>
              <w:right w:val="single" w:sz="4" w:space="0" w:color="auto"/>
            </w:tcBorders>
          </w:tcPr>
          <w:p w14:paraId="3543E62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tc>
      </w:tr>
      <w:tr w:rsidR="00831952" w:rsidRPr="00EB6ED5" w14:paraId="12FC801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CF52C2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4AC708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66584A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натрия оксибутират</w:t>
            </w:r>
          </w:p>
        </w:tc>
        <w:tc>
          <w:tcPr>
            <w:tcW w:w="3827" w:type="dxa"/>
            <w:tcBorders>
              <w:top w:val="single" w:sz="4" w:space="0" w:color="auto"/>
              <w:left w:val="single" w:sz="4" w:space="0" w:color="auto"/>
              <w:bottom w:val="single" w:sz="4" w:space="0" w:color="auto"/>
              <w:right w:val="single" w:sz="4" w:space="0" w:color="auto"/>
            </w:tcBorders>
          </w:tcPr>
          <w:p w14:paraId="2F9F729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tc>
      </w:tr>
      <w:tr w:rsidR="00831952" w:rsidRPr="00EB6ED5" w14:paraId="02200E2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BCB061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6B667DE"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EBB87B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пропофол</w:t>
            </w:r>
          </w:p>
        </w:tc>
        <w:tc>
          <w:tcPr>
            <w:tcW w:w="3827" w:type="dxa"/>
            <w:tcBorders>
              <w:top w:val="single" w:sz="4" w:space="0" w:color="auto"/>
              <w:left w:val="single" w:sz="4" w:space="0" w:color="auto"/>
              <w:bottom w:val="single" w:sz="4" w:space="0" w:color="auto"/>
              <w:right w:val="single" w:sz="4" w:space="0" w:color="auto"/>
            </w:tcBorders>
          </w:tcPr>
          <w:p w14:paraId="4B51552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эмульсия для внутривенного введения;</w:t>
            </w:r>
          </w:p>
          <w:p w14:paraId="0A3DDBA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эмульсия для инфузий</w:t>
            </w:r>
          </w:p>
        </w:tc>
      </w:tr>
      <w:tr w:rsidR="00831952" w:rsidRPr="004E47DF" w14:paraId="532E256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2CCA7E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N01B</w:t>
            </w:r>
          </w:p>
        </w:tc>
        <w:tc>
          <w:tcPr>
            <w:tcW w:w="2693" w:type="dxa"/>
            <w:tcBorders>
              <w:top w:val="single" w:sz="4" w:space="0" w:color="auto"/>
              <w:left w:val="single" w:sz="4" w:space="0" w:color="auto"/>
              <w:bottom w:val="single" w:sz="4" w:space="0" w:color="auto"/>
              <w:right w:val="single" w:sz="4" w:space="0" w:color="auto"/>
            </w:tcBorders>
          </w:tcPr>
          <w:p w14:paraId="2051C3F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14:paraId="7BD818B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C3A49CE"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B9F6C7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C5D916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N01BA</w:t>
            </w:r>
          </w:p>
        </w:tc>
        <w:tc>
          <w:tcPr>
            <w:tcW w:w="2693" w:type="dxa"/>
            <w:tcBorders>
              <w:top w:val="single" w:sz="4" w:space="0" w:color="auto"/>
              <w:left w:val="single" w:sz="4" w:space="0" w:color="auto"/>
              <w:bottom w:val="single" w:sz="4" w:space="0" w:color="auto"/>
              <w:right w:val="single" w:sz="4" w:space="0" w:color="auto"/>
            </w:tcBorders>
          </w:tcPr>
          <w:p w14:paraId="1CA0AE2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эфиры аминобензойной кислоты</w:t>
            </w:r>
          </w:p>
        </w:tc>
        <w:tc>
          <w:tcPr>
            <w:tcW w:w="2835" w:type="dxa"/>
            <w:tcBorders>
              <w:top w:val="single" w:sz="4" w:space="0" w:color="auto"/>
              <w:left w:val="single" w:sz="4" w:space="0" w:color="auto"/>
              <w:bottom w:val="single" w:sz="4" w:space="0" w:color="auto"/>
              <w:right w:val="single" w:sz="4" w:space="0" w:color="auto"/>
            </w:tcBorders>
          </w:tcPr>
          <w:p w14:paraId="5B45164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прокаин</w:t>
            </w:r>
          </w:p>
        </w:tc>
        <w:tc>
          <w:tcPr>
            <w:tcW w:w="3827" w:type="dxa"/>
            <w:tcBorders>
              <w:top w:val="single" w:sz="4" w:space="0" w:color="auto"/>
              <w:left w:val="single" w:sz="4" w:space="0" w:color="auto"/>
              <w:bottom w:val="single" w:sz="4" w:space="0" w:color="auto"/>
              <w:right w:val="single" w:sz="4" w:space="0" w:color="auto"/>
            </w:tcBorders>
          </w:tcPr>
          <w:p w14:paraId="0474B06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922FA4" w:rsidRPr="00EB6ED5" w14:paraId="4607437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E116C18"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N01BB</w:t>
            </w:r>
          </w:p>
        </w:tc>
        <w:tc>
          <w:tcPr>
            <w:tcW w:w="2693" w:type="dxa"/>
            <w:vMerge w:val="restart"/>
            <w:tcBorders>
              <w:top w:val="single" w:sz="4" w:space="0" w:color="auto"/>
              <w:left w:val="single" w:sz="4" w:space="0" w:color="auto"/>
              <w:right w:val="single" w:sz="4" w:space="0" w:color="auto"/>
            </w:tcBorders>
          </w:tcPr>
          <w:p w14:paraId="7D6CC482"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амиды</w:t>
            </w:r>
          </w:p>
        </w:tc>
        <w:tc>
          <w:tcPr>
            <w:tcW w:w="2835" w:type="dxa"/>
            <w:tcBorders>
              <w:top w:val="single" w:sz="4" w:space="0" w:color="auto"/>
              <w:left w:val="single" w:sz="4" w:space="0" w:color="auto"/>
              <w:bottom w:val="single" w:sz="4" w:space="0" w:color="auto"/>
              <w:right w:val="single" w:sz="4" w:space="0" w:color="auto"/>
            </w:tcBorders>
          </w:tcPr>
          <w:p w14:paraId="50BBAFB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бупивакаин</w:t>
            </w:r>
          </w:p>
        </w:tc>
        <w:tc>
          <w:tcPr>
            <w:tcW w:w="3827" w:type="dxa"/>
            <w:tcBorders>
              <w:top w:val="single" w:sz="4" w:space="0" w:color="auto"/>
              <w:left w:val="single" w:sz="4" w:space="0" w:color="auto"/>
              <w:bottom w:val="single" w:sz="4" w:space="0" w:color="auto"/>
              <w:right w:val="single" w:sz="4" w:space="0" w:color="auto"/>
            </w:tcBorders>
          </w:tcPr>
          <w:p w14:paraId="4B51603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интратекального введения;</w:t>
            </w:r>
          </w:p>
          <w:p w14:paraId="0BE407A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922FA4" w:rsidRPr="004E47DF" w14:paraId="0BDA2CB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FB3772F"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2F008D6"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D8FCD84"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левобупивакаин</w:t>
            </w:r>
          </w:p>
        </w:tc>
        <w:tc>
          <w:tcPr>
            <w:tcW w:w="3827" w:type="dxa"/>
            <w:tcBorders>
              <w:top w:val="single" w:sz="4" w:space="0" w:color="auto"/>
              <w:left w:val="single" w:sz="4" w:space="0" w:color="auto"/>
              <w:bottom w:val="single" w:sz="4" w:space="0" w:color="auto"/>
              <w:right w:val="single" w:sz="4" w:space="0" w:color="auto"/>
            </w:tcBorders>
          </w:tcPr>
          <w:p w14:paraId="60CBF746"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922FA4" w:rsidRPr="004E47DF" w14:paraId="4091CCD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BF26516"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D1CD975"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6CF1686"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ропивакаин</w:t>
            </w:r>
          </w:p>
        </w:tc>
        <w:tc>
          <w:tcPr>
            <w:tcW w:w="3827" w:type="dxa"/>
            <w:tcBorders>
              <w:top w:val="single" w:sz="4" w:space="0" w:color="auto"/>
              <w:left w:val="single" w:sz="4" w:space="0" w:color="auto"/>
              <w:bottom w:val="single" w:sz="4" w:space="0" w:color="auto"/>
              <w:right w:val="single" w:sz="4" w:space="0" w:color="auto"/>
            </w:tcBorders>
          </w:tcPr>
          <w:p w14:paraId="119FF54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831952" w:rsidRPr="004E47DF" w14:paraId="7232034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46CD78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N02</w:t>
            </w:r>
          </w:p>
        </w:tc>
        <w:tc>
          <w:tcPr>
            <w:tcW w:w="2693" w:type="dxa"/>
            <w:tcBorders>
              <w:top w:val="single" w:sz="4" w:space="0" w:color="auto"/>
              <w:left w:val="single" w:sz="4" w:space="0" w:color="auto"/>
              <w:bottom w:val="single" w:sz="4" w:space="0" w:color="auto"/>
              <w:right w:val="single" w:sz="4" w:space="0" w:color="auto"/>
            </w:tcBorders>
          </w:tcPr>
          <w:p w14:paraId="4E9469E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анальгетики</w:t>
            </w:r>
          </w:p>
        </w:tc>
        <w:tc>
          <w:tcPr>
            <w:tcW w:w="2835" w:type="dxa"/>
            <w:tcBorders>
              <w:top w:val="single" w:sz="4" w:space="0" w:color="auto"/>
              <w:left w:val="single" w:sz="4" w:space="0" w:color="auto"/>
              <w:bottom w:val="single" w:sz="4" w:space="0" w:color="auto"/>
              <w:right w:val="single" w:sz="4" w:space="0" w:color="auto"/>
            </w:tcBorders>
          </w:tcPr>
          <w:p w14:paraId="2EB0587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E3E2C30"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2674BE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3B5A75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N02A</w:t>
            </w:r>
          </w:p>
        </w:tc>
        <w:tc>
          <w:tcPr>
            <w:tcW w:w="2693" w:type="dxa"/>
            <w:tcBorders>
              <w:top w:val="single" w:sz="4" w:space="0" w:color="auto"/>
              <w:left w:val="single" w:sz="4" w:space="0" w:color="auto"/>
              <w:bottom w:val="single" w:sz="4" w:space="0" w:color="auto"/>
              <w:right w:val="single" w:sz="4" w:space="0" w:color="auto"/>
            </w:tcBorders>
          </w:tcPr>
          <w:p w14:paraId="6AE0C27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опиоиды</w:t>
            </w:r>
          </w:p>
        </w:tc>
        <w:tc>
          <w:tcPr>
            <w:tcW w:w="2835" w:type="dxa"/>
            <w:tcBorders>
              <w:top w:val="single" w:sz="4" w:space="0" w:color="auto"/>
              <w:left w:val="single" w:sz="4" w:space="0" w:color="auto"/>
              <w:bottom w:val="single" w:sz="4" w:space="0" w:color="auto"/>
              <w:right w:val="single" w:sz="4" w:space="0" w:color="auto"/>
            </w:tcBorders>
          </w:tcPr>
          <w:p w14:paraId="4B921D1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F73A3FF" w14:textId="77777777" w:rsidR="00831952" w:rsidRPr="004E47DF" w:rsidRDefault="00831952" w:rsidP="00831952">
            <w:pPr>
              <w:widowControl w:val="0"/>
              <w:autoSpaceDE w:val="0"/>
              <w:autoSpaceDN w:val="0"/>
              <w:rPr>
                <w:color w:val="000000" w:themeColor="text1"/>
                <w:sz w:val="20"/>
                <w:lang w:val="ru-RU"/>
              </w:rPr>
            </w:pPr>
          </w:p>
        </w:tc>
      </w:tr>
      <w:tr w:rsidR="00922FA4" w:rsidRPr="00EB6ED5" w14:paraId="5862CB4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FD77D5C"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N02AA</w:t>
            </w:r>
          </w:p>
        </w:tc>
        <w:tc>
          <w:tcPr>
            <w:tcW w:w="2693" w:type="dxa"/>
            <w:vMerge w:val="restart"/>
            <w:tcBorders>
              <w:top w:val="single" w:sz="4" w:space="0" w:color="auto"/>
              <w:left w:val="single" w:sz="4" w:space="0" w:color="auto"/>
              <w:right w:val="single" w:sz="4" w:space="0" w:color="auto"/>
            </w:tcBorders>
          </w:tcPr>
          <w:p w14:paraId="68F12536"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природные алкалоиды опия</w:t>
            </w:r>
          </w:p>
        </w:tc>
        <w:tc>
          <w:tcPr>
            <w:tcW w:w="2835" w:type="dxa"/>
            <w:tcBorders>
              <w:top w:val="single" w:sz="4" w:space="0" w:color="auto"/>
              <w:left w:val="single" w:sz="4" w:space="0" w:color="auto"/>
              <w:bottom w:val="single" w:sz="4" w:space="0" w:color="auto"/>
              <w:right w:val="single" w:sz="4" w:space="0" w:color="auto"/>
            </w:tcBorders>
          </w:tcPr>
          <w:p w14:paraId="062D6CF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морфин</w:t>
            </w:r>
          </w:p>
        </w:tc>
        <w:tc>
          <w:tcPr>
            <w:tcW w:w="3827" w:type="dxa"/>
            <w:tcBorders>
              <w:top w:val="single" w:sz="4" w:space="0" w:color="auto"/>
              <w:left w:val="single" w:sz="4" w:space="0" w:color="auto"/>
              <w:bottom w:val="single" w:sz="4" w:space="0" w:color="auto"/>
              <w:right w:val="single" w:sz="4" w:space="0" w:color="auto"/>
            </w:tcBorders>
          </w:tcPr>
          <w:p w14:paraId="17B9621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 пролонгированного действия;</w:t>
            </w:r>
          </w:p>
          <w:p w14:paraId="3DF4246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5A266C4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p w14:paraId="0F148AE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p w14:paraId="22209E3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922FA4" w:rsidRPr="00EB6ED5" w14:paraId="48B6E5A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611DED3C"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542313B4"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0B7B25C"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налоксон + оксикодон</w:t>
            </w:r>
          </w:p>
        </w:tc>
        <w:tc>
          <w:tcPr>
            <w:tcW w:w="3827" w:type="dxa"/>
            <w:tcBorders>
              <w:top w:val="single" w:sz="4" w:space="0" w:color="auto"/>
              <w:left w:val="single" w:sz="4" w:space="0" w:color="auto"/>
              <w:bottom w:val="single" w:sz="4" w:space="0" w:color="auto"/>
              <w:right w:val="single" w:sz="4" w:space="0" w:color="auto"/>
            </w:tcBorders>
          </w:tcPr>
          <w:p w14:paraId="024268B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831952" w:rsidRPr="004E47DF" w14:paraId="1F03B13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B96117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N02AB</w:t>
            </w:r>
          </w:p>
        </w:tc>
        <w:tc>
          <w:tcPr>
            <w:tcW w:w="2693" w:type="dxa"/>
            <w:tcBorders>
              <w:top w:val="single" w:sz="4" w:space="0" w:color="auto"/>
              <w:left w:val="single" w:sz="4" w:space="0" w:color="auto"/>
              <w:bottom w:val="single" w:sz="4" w:space="0" w:color="auto"/>
              <w:right w:val="single" w:sz="4" w:space="0" w:color="auto"/>
            </w:tcBorders>
          </w:tcPr>
          <w:p w14:paraId="3728D72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фенилпиперидина</w:t>
            </w:r>
          </w:p>
        </w:tc>
        <w:tc>
          <w:tcPr>
            <w:tcW w:w="2835" w:type="dxa"/>
            <w:tcBorders>
              <w:top w:val="single" w:sz="4" w:space="0" w:color="auto"/>
              <w:left w:val="single" w:sz="4" w:space="0" w:color="auto"/>
              <w:bottom w:val="single" w:sz="4" w:space="0" w:color="auto"/>
              <w:right w:val="single" w:sz="4" w:space="0" w:color="auto"/>
            </w:tcBorders>
          </w:tcPr>
          <w:p w14:paraId="34D1B8B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фентанил</w:t>
            </w:r>
          </w:p>
        </w:tc>
        <w:tc>
          <w:tcPr>
            <w:tcW w:w="3827" w:type="dxa"/>
            <w:tcBorders>
              <w:top w:val="single" w:sz="4" w:space="0" w:color="auto"/>
              <w:left w:val="single" w:sz="4" w:space="0" w:color="auto"/>
              <w:bottom w:val="single" w:sz="4" w:space="0" w:color="auto"/>
              <w:right w:val="single" w:sz="4" w:space="0" w:color="auto"/>
            </w:tcBorders>
          </w:tcPr>
          <w:p w14:paraId="6CA9543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3710EA9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трансдермальная терапевтическая система</w:t>
            </w:r>
          </w:p>
        </w:tc>
      </w:tr>
      <w:tr w:rsidR="00831952" w:rsidRPr="004E47DF" w14:paraId="246AB1C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BB1699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N02AE</w:t>
            </w:r>
          </w:p>
        </w:tc>
        <w:tc>
          <w:tcPr>
            <w:tcW w:w="2693" w:type="dxa"/>
            <w:tcBorders>
              <w:top w:val="single" w:sz="4" w:space="0" w:color="auto"/>
              <w:left w:val="single" w:sz="4" w:space="0" w:color="auto"/>
              <w:bottom w:val="single" w:sz="4" w:space="0" w:color="auto"/>
              <w:right w:val="single" w:sz="4" w:space="0" w:color="auto"/>
            </w:tcBorders>
          </w:tcPr>
          <w:p w14:paraId="102C6F9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орипавина</w:t>
            </w:r>
          </w:p>
        </w:tc>
        <w:tc>
          <w:tcPr>
            <w:tcW w:w="2835" w:type="dxa"/>
            <w:tcBorders>
              <w:top w:val="single" w:sz="4" w:space="0" w:color="auto"/>
              <w:left w:val="single" w:sz="4" w:space="0" w:color="auto"/>
              <w:bottom w:val="single" w:sz="4" w:space="0" w:color="auto"/>
              <w:right w:val="single" w:sz="4" w:space="0" w:color="auto"/>
            </w:tcBorders>
          </w:tcPr>
          <w:p w14:paraId="13C1D47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бупренорфин</w:t>
            </w:r>
          </w:p>
        </w:tc>
        <w:tc>
          <w:tcPr>
            <w:tcW w:w="3827" w:type="dxa"/>
            <w:tcBorders>
              <w:top w:val="single" w:sz="4" w:space="0" w:color="auto"/>
              <w:left w:val="single" w:sz="4" w:space="0" w:color="auto"/>
              <w:bottom w:val="single" w:sz="4" w:space="0" w:color="auto"/>
              <w:right w:val="single" w:sz="4" w:space="0" w:color="auto"/>
            </w:tcBorders>
          </w:tcPr>
          <w:p w14:paraId="0DFFABB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922FA4" w:rsidRPr="004E47DF" w14:paraId="05D2C62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C338254"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N02AX</w:t>
            </w:r>
          </w:p>
        </w:tc>
        <w:tc>
          <w:tcPr>
            <w:tcW w:w="2693" w:type="dxa"/>
            <w:vMerge w:val="restart"/>
            <w:tcBorders>
              <w:top w:val="single" w:sz="4" w:space="0" w:color="auto"/>
              <w:left w:val="single" w:sz="4" w:space="0" w:color="auto"/>
              <w:right w:val="single" w:sz="4" w:space="0" w:color="auto"/>
            </w:tcBorders>
          </w:tcPr>
          <w:p w14:paraId="4F1B923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другие опиоиды</w:t>
            </w:r>
          </w:p>
        </w:tc>
        <w:tc>
          <w:tcPr>
            <w:tcW w:w="2835" w:type="dxa"/>
            <w:tcBorders>
              <w:top w:val="single" w:sz="4" w:space="0" w:color="auto"/>
              <w:left w:val="single" w:sz="4" w:space="0" w:color="auto"/>
              <w:bottom w:val="single" w:sz="4" w:space="0" w:color="auto"/>
              <w:right w:val="single" w:sz="4" w:space="0" w:color="auto"/>
            </w:tcBorders>
          </w:tcPr>
          <w:p w14:paraId="6FC5A05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пропионилфенилэтоксиэтилпиперидин</w:t>
            </w:r>
          </w:p>
        </w:tc>
        <w:tc>
          <w:tcPr>
            <w:tcW w:w="3827" w:type="dxa"/>
            <w:tcBorders>
              <w:top w:val="single" w:sz="4" w:space="0" w:color="auto"/>
              <w:left w:val="single" w:sz="4" w:space="0" w:color="auto"/>
              <w:bottom w:val="single" w:sz="4" w:space="0" w:color="auto"/>
              <w:right w:val="single" w:sz="4" w:space="0" w:color="auto"/>
            </w:tcBorders>
          </w:tcPr>
          <w:p w14:paraId="0BA64C8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защечные</w:t>
            </w:r>
          </w:p>
        </w:tc>
      </w:tr>
      <w:tr w:rsidR="00922FA4" w:rsidRPr="00EB6ED5" w14:paraId="6BD05FF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208FB0D"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D93C145"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86A399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тапентадол</w:t>
            </w:r>
          </w:p>
        </w:tc>
        <w:tc>
          <w:tcPr>
            <w:tcW w:w="3827" w:type="dxa"/>
            <w:tcBorders>
              <w:top w:val="single" w:sz="4" w:space="0" w:color="auto"/>
              <w:left w:val="single" w:sz="4" w:space="0" w:color="auto"/>
              <w:bottom w:val="single" w:sz="4" w:space="0" w:color="auto"/>
              <w:right w:val="single" w:sz="4" w:space="0" w:color="auto"/>
            </w:tcBorders>
          </w:tcPr>
          <w:p w14:paraId="3E30A90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tc>
      </w:tr>
      <w:tr w:rsidR="00922FA4" w:rsidRPr="00EB6ED5" w14:paraId="7002D2B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3FE169E"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5B6725B"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34DE76C"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трамадол</w:t>
            </w:r>
          </w:p>
        </w:tc>
        <w:tc>
          <w:tcPr>
            <w:tcW w:w="3827" w:type="dxa"/>
            <w:tcBorders>
              <w:top w:val="single" w:sz="4" w:space="0" w:color="auto"/>
              <w:left w:val="single" w:sz="4" w:space="0" w:color="auto"/>
              <w:bottom w:val="single" w:sz="4" w:space="0" w:color="auto"/>
              <w:right w:val="single" w:sz="4" w:space="0" w:color="auto"/>
            </w:tcBorders>
          </w:tcPr>
          <w:p w14:paraId="4EB3F652"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8FD8AB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61BE9F83"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суппозитории ректальные;</w:t>
            </w:r>
          </w:p>
          <w:p w14:paraId="68FA3E0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632B744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p w14:paraId="1518B5C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831952" w:rsidRPr="004E47DF" w14:paraId="2B1EFB1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75B53A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N02B</w:t>
            </w:r>
          </w:p>
        </w:tc>
        <w:tc>
          <w:tcPr>
            <w:tcW w:w="2693" w:type="dxa"/>
            <w:tcBorders>
              <w:top w:val="single" w:sz="4" w:space="0" w:color="auto"/>
              <w:left w:val="single" w:sz="4" w:space="0" w:color="auto"/>
              <w:bottom w:val="single" w:sz="4" w:space="0" w:color="auto"/>
              <w:right w:val="single" w:sz="4" w:space="0" w:color="auto"/>
            </w:tcBorders>
          </w:tcPr>
          <w:p w14:paraId="45A53A7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анальгетики и антипиретики</w:t>
            </w:r>
          </w:p>
        </w:tc>
        <w:tc>
          <w:tcPr>
            <w:tcW w:w="2835" w:type="dxa"/>
            <w:tcBorders>
              <w:top w:val="single" w:sz="4" w:space="0" w:color="auto"/>
              <w:left w:val="single" w:sz="4" w:space="0" w:color="auto"/>
              <w:bottom w:val="single" w:sz="4" w:space="0" w:color="auto"/>
              <w:right w:val="single" w:sz="4" w:space="0" w:color="auto"/>
            </w:tcBorders>
          </w:tcPr>
          <w:p w14:paraId="6EC07FF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9F9B198"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1FC89C4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E93B09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N02BA</w:t>
            </w:r>
          </w:p>
        </w:tc>
        <w:tc>
          <w:tcPr>
            <w:tcW w:w="2693" w:type="dxa"/>
            <w:tcBorders>
              <w:top w:val="single" w:sz="4" w:space="0" w:color="auto"/>
              <w:left w:val="single" w:sz="4" w:space="0" w:color="auto"/>
              <w:bottom w:val="single" w:sz="4" w:space="0" w:color="auto"/>
              <w:right w:val="single" w:sz="4" w:space="0" w:color="auto"/>
            </w:tcBorders>
          </w:tcPr>
          <w:p w14:paraId="62EB82A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салициловая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14:paraId="7FFF1D2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ацетилсалициловая кислота</w:t>
            </w:r>
          </w:p>
        </w:tc>
        <w:tc>
          <w:tcPr>
            <w:tcW w:w="3827" w:type="dxa"/>
            <w:tcBorders>
              <w:top w:val="single" w:sz="4" w:space="0" w:color="auto"/>
              <w:left w:val="single" w:sz="4" w:space="0" w:color="auto"/>
              <w:bottom w:val="single" w:sz="4" w:space="0" w:color="auto"/>
              <w:right w:val="single" w:sz="4" w:space="0" w:color="auto"/>
            </w:tcBorders>
          </w:tcPr>
          <w:p w14:paraId="790F142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284D6B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кишечнорастворимые, покрытые оболочкой;</w:t>
            </w:r>
          </w:p>
          <w:p w14:paraId="4D2CF28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кишечнорастворимые, покрытые пленочной оболочкой;</w:t>
            </w:r>
          </w:p>
          <w:p w14:paraId="5061280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оболочкой;</w:t>
            </w:r>
          </w:p>
          <w:p w14:paraId="3A490EC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пленочной оболочкой</w:t>
            </w:r>
          </w:p>
        </w:tc>
      </w:tr>
      <w:tr w:rsidR="00831952" w:rsidRPr="00EB6ED5" w14:paraId="5653372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E20C55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N02BE</w:t>
            </w:r>
          </w:p>
        </w:tc>
        <w:tc>
          <w:tcPr>
            <w:tcW w:w="2693" w:type="dxa"/>
            <w:tcBorders>
              <w:top w:val="single" w:sz="4" w:space="0" w:color="auto"/>
              <w:left w:val="single" w:sz="4" w:space="0" w:color="auto"/>
              <w:bottom w:val="single" w:sz="4" w:space="0" w:color="auto"/>
              <w:right w:val="single" w:sz="4" w:space="0" w:color="auto"/>
            </w:tcBorders>
          </w:tcPr>
          <w:p w14:paraId="7A3F30C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анилиды</w:t>
            </w:r>
          </w:p>
        </w:tc>
        <w:tc>
          <w:tcPr>
            <w:tcW w:w="2835" w:type="dxa"/>
            <w:tcBorders>
              <w:top w:val="single" w:sz="4" w:space="0" w:color="auto"/>
              <w:left w:val="single" w:sz="4" w:space="0" w:color="auto"/>
              <w:bottom w:val="single" w:sz="4" w:space="0" w:color="auto"/>
              <w:right w:val="single" w:sz="4" w:space="0" w:color="auto"/>
            </w:tcBorders>
          </w:tcPr>
          <w:p w14:paraId="653F5FD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парацетамол</w:t>
            </w:r>
          </w:p>
        </w:tc>
        <w:tc>
          <w:tcPr>
            <w:tcW w:w="3827" w:type="dxa"/>
            <w:tcBorders>
              <w:top w:val="single" w:sz="4" w:space="0" w:color="auto"/>
              <w:left w:val="single" w:sz="4" w:space="0" w:color="auto"/>
              <w:bottom w:val="single" w:sz="4" w:space="0" w:color="auto"/>
              <w:right w:val="single" w:sz="4" w:space="0" w:color="auto"/>
            </w:tcBorders>
          </w:tcPr>
          <w:p w14:paraId="4B4DA13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гранулы для приготовления суспензии для приема внутрь;</w:t>
            </w:r>
          </w:p>
          <w:p w14:paraId="7C2D8A9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7A2AF97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5DB0CA4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 (для детей);</w:t>
            </w:r>
          </w:p>
          <w:p w14:paraId="624DF33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суппозитории ректальные;</w:t>
            </w:r>
          </w:p>
          <w:p w14:paraId="63787FD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суппозитории ректальные (для детей);</w:t>
            </w:r>
          </w:p>
          <w:p w14:paraId="20CE16E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w:t>
            </w:r>
          </w:p>
          <w:p w14:paraId="1D5273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 (для детей);</w:t>
            </w:r>
          </w:p>
          <w:p w14:paraId="7F274F1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221337D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5D27E42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177EED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N03</w:t>
            </w:r>
          </w:p>
        </w:tc>
        <w:tc>
          <w:tcPr>
            <w:tcW w:w="2693" w:type="dxa"/>
            <w:tcBorders>
              <w:top w:val="single" w:sz="4" w:space="0" w:color="auto"/>
              <w:left w:val="single" w:sz="4" w:space="0" w:color="auto"/>
              <w:bottom w:val="single" w:sz="4" w:space="0" w:color="auto"/>
              <w:right w:val="single" w:sz="4" w:space="0" w:color="auto"/>
            </w:tcBorders>
          </w:tcPr>
          <w:p w14:paraId="0113A5B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противоэпилептические </w:t>
            </w:r>
            <w:r w:rsidRPr="004E47DF">
              <w:rPr>
                <w:color w:val="000000" w:themeColor="text1"/>
                <w:sz w:val="20"/>
                <w:lang w:val="ru-RU"/>
              </w:rPr>
              <w:lastRenderedPageBreak/>
              <w:t>препараты</w:t>
            </w:r>
          </w:p>
        </w:tc>
        <w:tc>
          <w:tcPr>
            <w:tcW w:w="2835" w:type="dxa"/>
            <w:tcBorders>
              <w:top w:val="single" w:sz="4" w:space="0" w:color="auto"/>
              <w:left w:val="single" w:sz="4" w:space="0" w:color="auto"/>
              <w:bottom w:val="single" w:sz="4" w:space="0" w:color="auto"/>
              <w:right w:val="single" w:sz="4" w:space="0" w:color="auto"/>
            </w:tcBorders>
          </w:tcPr>
          <w:p w14:paraId="69C9735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05A8EDF"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124EE89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E681EE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N03A</w:t>
            </w:r>
          </w:p>
        </w:tc>
        <w:tc>
          <w:tcPr>
            <w:tcW w:w="2693" w:type="dxa"/>
            <w:tcBorders>
              <w:top w:val="single" w:sz="4" w:space="0" w:color="auto"/>
              <w:left w:val="single" w:sz="4" w:space="0" w:color="auto"/>
              <w:bottom w:val="single" w:sz="4" w:space="0" w:color="auto"/>
              <w:right w:val="single" w:sz="4" w:space="0" w:color="auto"/>
            </w:tcBorders>
          </w:tcPr>
          <w:p w14:paraId="5B767E5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6BDA14E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86052A2" w14:textId="77777777" w:rsidR="00831952" w:rsidRPr="004E47DF" w:rsidRDefault="00831952" w:rsidP="00831952">
            <w:pPr>
              <w:widowControl w:val="0"/>
              <w:autoSpaceDE w:val="0"/>
              <w:autoSpaceDN w:val="0"/>
              <w:rPr>
                <w:color w:val="000000" w:themeColor="text1"/>
                <w:sz w:val="20"/>
                <w:lang w:val="ru-RU"/>
              </w:rPr>
            </w:pPr>
          </w:p>
        </w:tc>
      </w:tr>
      <w:tr w:rsidR="00922FA4" w:rsidRPr="004E47DF" w14:paraId="3D2D2F4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83DDD97"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N03AA</w:t>
            </w:r>
          </w:p>
        </w:tc>
        <w:tc>
          <w:tcPr>
            <w:tcW w:w="2693" w:type="dxa"/>
            <w:vMerge w:val="restart"/>
            <w:tcBorders>
              <w:top w:val="single" w:sz="4" w:space="0" w:color="auto"/>
              <w:left w:val="single" w:sz="4" w:space="0" w:color="auto"/>
              <w:right w:val="single" w:sz="4" w:space="0" w:color="auto"/>
            </w:tcBorders>
          </w:tcPr>
          <w:p w14:paraId="786AE9E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барбитураты и их производные</w:t>
            </w:r>
          </w:p>
        </w:tc>
        <w:tc>
          <w:tcPr>
            <w:tcW w:w="2835" w:type="dxa"/>
            <w:tcBorders>
              <w:top w:val="single" w:sz="4" w:space="0" w:color="auto"/>
              <w:left w:val="single" w:sz="4" w:space="0" w:color="auto"/>
              <w:bottom w:val="single" w:sz="4" w:space="0" w:color="auto"/>
              <w:right w:val="single" w:sz="4" w:space="0" w:color="auto"/>
            </w:tcBorders>
          </w:tcPr>
          <w:p w14:paraId="389C537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бензобарбитал</w:t>
            </w:r>
          </w:p>
        </w:tc>
        <w:tc>
          <w:tcPr>
            <w:tcW w:w="3827" w:type="dxa"/>
            <w:tcBorders>
              <w:top w:val="single" w:sz="4" w:space="0" w:color="auto"/>
              <w:left w:val="single" w:sz="4" w:space="0" w:color="auto"/>
              <w:bottom w:val="single" w:sz="4" w:space="0" w:color="auto"/>
              <w:right w:val="single" w:sz="4" w:space="0" w:color="auto"/>
            </w:tcBorders>
          </w:tcPr>
          <w:p w14:paraId="603A71D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922FA4" w:rsidRPr="004E47DF" w14:paraId="01E57FC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97A794E"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A8C4AA7"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318ADAE"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фенобарбитал</w:t>
            </w:r>
          </w:p>
        </w:tc>
        <w:tc>
          <w:tcPr>
            <w:tcW w:w="3827" w:type="dxa"/>
            <w:tcBorders>
              <w:top w:val="single" w:sz="4" w:space="0" w:color="auto"/>
              <w:left w:val="single" w:sz="4" w:space="0" w:color="auto"/>
              <w:bottom w:val="single" w:sz="4" w:space="0" w:color="auto"/>
              <w:right w:val="single" w:sz="4" w:space="0" w:color="auto"/>
            </w:tcBorders>
          </w:tcPr>
          <w:p w14:paraId="54CBAAD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2466415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(для детей)</w:t>
            </w:r>
          </w:p>
        </w:tc>
      </w:tr>
      <w:tr w:rsidR="00831952" w:rsidRPr="004E47DF" w14:paraId="1B81F89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C63884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N03AB</w:t>
            </w:r>
          </w:p>
        </w:tc>
        <w:tc>
          <w:tcPr>
            <w:tcW w:w="2693" w:type="dxa"/>
            <w:tcBorders>
              <w:top w:val="single" w:sz="4" w:space="0" w:color="auto"/>
              <w:left w:val="single" w:sz="4" w:space="0" w:color="auto"/>
              <w:bottom w:val="single" w:sz="4" w:space="0" w:color="auto"/>
              <w:right w:val="single" w:sz="4" w:space="0" w:color="auto"/>
            </w:tcBorders>
          </w:tcPr>
          <w:p w14:paraId="716ED75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гидантоина</w:t>
            </w:r>
          </w:p>
        </w:tc>
        <w:tc>
          <w:tcPr>
            <w:tcW w:w="2835" w:type="dxa"/>
            <w:tcBorders>
              <w:top w:val="single" w:sz="4" w:space="0" w:color="auto"/>
              <w:left w:val="single" w:sz="4" w:space="0" w:color="auto"/>
              <w:bottom w:val="single" w:sz="4" w:space="0" w:color="auto"/>
              <w:right w:val="single" w:sz="4" w:space="0" w:color="auto"/>
            </w:tcBorders>
          </w:tcPr>
          <w:p w14:paraId="4449130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фенитоин</w:t>
            </w:r>
          </w:p>
        </w:tc>
        <w:tc>
          <w:tcPr>
            <w:tcW w:w="3827" w:type="dxa"/>
            <w:tcBorders>
              <w:top w:val="single" w:sz="4" w:space="0" w:color="auto"/>
              <w:left w:val="single" w:sz="4" w:space="0" w:color="auto"/>
              <w:bottom w:val="single" w:sz="4" w:space="0" w:color="auto"/>
              <w:right w:val="single" w:sz="4" w:space="0" w:color="auto"/>
            </w:tcBorders>
          </w:tcPr>
          <w:p w14:paraId="426AEFE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5788EE3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429740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N03AD</w:t>
            </w:r>
          </w:p>
        </w:tc>
        <w:tc>
          <w:tcPr>
            <w:tcW w:w="2693" w:type="dxa"/>
            <w:tcBorders>
              <w:top w:val="single" w:sz="4" w:space="0" w:color="auto"/>
              <w:left w:val="single" w:sz="4" w:space="0" w:color="auto"/>
              <w:bottom w:val="single" w:sz="4" w:space="0" w:color="auto"/>
              <w:right w:val="single" w:sz="4" w:space="0" w:color="auto"/>
            </w:tcBorders>
          </w:tcPr>
          <w:p w14:paraId="2554B72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сукцинимида</w:t>
            </w:r>
          </w:p>
        </w:tc>
        <w:tc>
          <w:tcPr>
            <w:tcW w:w="2835" w:type="dxa"/>
            <w:tcBorders>
              <w:top w:val="single" w:sz="4" w:space="0" w:color="auto"/>
              <w:left w:val="single" w:sz="4" w:space="0" w:color="auto"/>
              <w:bottom w:val="single" w:sz="4" w:space="0" w:color="auto"/>
              <w:right w:val="single" w:sz="4" w:space="0" w:color="auto"/>
            </w:tcBorders>
          </w:tcPr>
          <w:p w14:paraId="3E0292F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этосуксимид</w:t>
            </w:r>
          </w:p>
        </w:tc>
        <w:tc>
          <w:tcPr>
            <w:tcW w:w="3827" w:type="dxa"/>
            <w:tcBorders>
              <w:top w:val="single" w:sz="4" w:space="0" w:color="auto"/>
              <w:left w:val="single" w:sz="4" w:space="0" w:color="auto"/>
              <w:bottom w:val="single" w:sz="4" w:space="0" w:color="auto"/>
              <w:right w:val="single" w:sz="4" w:space="0" w:color="auto"/>
            </w:tcBorders>
          </w:tcPr>
          <w:p w14:paraId="03CC81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831952" w:rsidRPr="004E47DF" w14:paraId="6831B2A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B288BC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N03AE</w:t>
            </w:r>
          </w:p>
        </w:tc>
        <w:tc>
          <w:tcPr>
            <w:tcW w:w="2693" w:type="dxa"/>
            <w:tcBorders>
              <w:top w:val="single" w:sz="4" w:space="0" w:color="auto"/>
              <w:left w:val="single" w:sz="4" w:space="0" w:color="auto"/>
              <w:bottom w:val="single" w:sz="4" w:space="0" w:color="auto"/>
              <w:right w:val="single" w:sz="4" w:space="0" w:color="auto"/>
            </w:tcBorders>
          </w:tcPr>
          <w:p w14:paraId="1D862CA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14:paraId="3F6CC03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клоназепам</w:t>
            </w:r>
          </w:p>
        </w:tc>
        <w:tc>
          <w:tcPr>
            <w:tcW w:w="3827" w:type="dxa"/>
            <w:tcBorders>
              <w:top w:val="single" w:sz="4" w:space="0" w:color="auto"/>
              <w:left w:val="single" w:sz="4" w:space="0" w:color="auto"/>
              <w:bottom w:val="single" w:sz="4" w:space="0" w:color="auto"/>
              <w:right w:val="single" w:sz="4" w:space="0" w:color="auto"/>
            </w:tcBorders>
          </w:tcPr>
          <w:p w14:paraId="4A16CFE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922FA4" w:rsidRPr="00EB6ED5" w14:paraId="2CF7F81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5A03258"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N03AF</w:t>
            </w:r>
          </w:p>
        </w:tc>
        <w:tc>
          <w:tcPr>
            <w:tcW w:w="2693" w:type="dxa"/>
            <w:vMerge w:val="restart"/>
            <w:tcBorders>
              <w:top w:val="single" w:sz="4" w:space="0" w:color="auto"/>
              <w:left w:val="single" w:sz="4" w:space="0" w:color="auto"/>
              <w:right w:val="single" w:sz="4" w:space="0" w:color="auto"/>
            </w:tcBorders>
          </w:tcPr>
          <w:p w14:paraId="7DB84D34"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производные карбоксамида</w:t>
            </w:r>
          </w:p>
        </w:tc>
        <w:tc>
          <w:tcPr>
            <w:tcW w:w="2835" w:type="dxa"/>
            <w:tcBorders>
              <w:top w:val="single" w:sz="4" w:space="0" w:color="auto"/>
              <w:left w:val="single" w:sz="4" w:space="0" w:color="auto"/>
              <w:bottom w:val="single" w:sz="4" w:space="0" w:color="auto"/>
              <w:right w:val="single" w:sz="4" w:space="0" w:color="auto"/>
            </w:tcBorders>
          </w:tcPr>
          <w:p w14:paraId="2276D20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карбамазепин</w:t>
            </w:r>
          </w:p>
        </w:tc>
        <w:tc>
          <w:tcPr>
            <w:tcW w:w="3827" w:type="dxa"/>
            <w:tcBorders>
              <w:top w:val="single" w:sz="4" w:space="0" w:color="auto"/>
              <w:left w:val="single" w:sz="4" w:space="0" w:color="auto"/>
              <w:bottom w:val="single" w:sz="4" w:space="0" w:color="auto"/>
              <w:right w:val="single" w:sz="4" w:space="0" w:color="auto"/>
            </w:tcBorders>
          </w:tcPr>
          <w:p w14:paraId="4364466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сироп;</w:t>
            </w:r>
          </w:p>
          <w:p w14:paraId="78EE0B40"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F327FAC"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w:t>
            </w:r>
          </w:p>
          <w:p w14:paraId="2F58D934"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оболочкой;</w:t>
            </w:r>
          </w:p>
          <w:p w14:paraId="7E91730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tc>
      </w:tr>
      <w:tr w:rsidR="00922FA4" w:rsidRPr="00EB6ED5" w14:paraId="20E3039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FF65F81"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69BAB213"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A4E776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окскарбазепин</w:t>
            </w:r>
          </w:p>
        </w:tc>
        <w:tc>
          <w:tcPr>
            <w:tcW w:w="3827" w:type="dxa"/>
            <w:tcBorders>
              <w:top w:val="single" w:sz="4" w:space="0" w:color="auto"/>
              <w:left w:val="single" w:sz="4" w:space="0" w:color="auto"/>
              <w:bottom w:val="single" w:sz="4" w:space="0" w:color="auto"/>
              <w:right w:val="single" w:sz="4" w:space="0" w:color="auto"/>
            </w:tcBorders>
          </w:tcPr>
          <w:p w14:paraId="6F4808A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w:t>
            </w:r>
          </w:p>
          <w:p w14:paraId="3980E52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EB6ED5" w14:paraId="5744AF3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00CD70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N03AG</w:t>
            </w:r>
          </w:p>
        </w:tc>
        <w:tc>
          <w:tcPr>
            <w:tcW w:w="2693" w:type="dxa"/>
            <w:tcBorders>
              <w:top w:val="single" w:sz="4" w:space="0" w:color="auto"/>
              <w:left w:val="single" w:sz="4" w:space="0" w:color="auto"/>
              <w:bottom w:val="single" w:sz="4" w:space="0" w:color="auto"/>
              <w:right w:val="single" w:sz="4" w:space="0" w:color="auto"/>
            </w:tcBorders>
          </w:tcPr>
          <w:p w14:paraId="47A2CD7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жирных кислот</w:t>
            </w:r>
          </w:p>
        </w:tc>
        <w:tc>
          <w:tcPr>
            <w:tcW w:w="2835" w:type="dxa"/>
            <w:tcBorders>
              <w:top w:val="single" w:sz="4" w:space="0" w:color="auto"/>
              <w:left w:val="single" w:sz="4" w:space="0" w:color="auto"/>
              <w:bottom w:val="single" w:sz="4" w:space="0" w:color="auto"/>
              <w:right w:val="single" w:sz="4" w:space="0" w:color="auto"/>
            </w:tcBorders>
          </w:tcPr>
          <w:p w14:paraId="4BB1FDF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вальпроевая кислота</w:t>
            </w:r>
          </w:p>
        </w:tc>
        <w:tc>
          <w:tcPr>
            <w:tcW w:w="3827" w:type="dxa"/>
            <w:tcBorders>
              <w:top w:val="single" w:sz="4" w:space="0" w:color="auto"/>
              <w:left w:val="single" w:sz="4" w:space="0" w:color="auto"/>
              <w:bottom w:val="single" w:sz="4" w:space="0" w:color="auto"/>
              <w:right w:val="single" w:sz="4" w:space="0" w:color="auto"/>
            </w:tcBorders>
            <w:vAlign w:val="center"/>
          </w:tcPr>
          <w:p w14:paraId="0669BAF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гранулы с пролонгированным высвобождением;</w:t>
            </w:r>
          </w:p>
          <w:p w14:paraId="21373AD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для приема внутрь;</w:t>
            </w:r>
          </w:p>
          <w:p w14:paraId="5ED986D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кишечнорастворимые;</w:t>
            </w:r>
          </w:p>
          <w:p w14:paraId="5A1721E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447B6F8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4E738AF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сироп;</w:t>
            </w:r>
          </w:p>
          <w:p w14:paraId="41A7845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сироп (для детей);</w:t>
            </w:r>
          </w:p>
          <w:p w14:paraId="528CF0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03F4F6C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оболочкой;</w:t>
            </w:r>
          </w:p>
          <w:p w14:paraId="67AB70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оболочкой;</w:t>
            </w:r>
          </w:p>
          <w:p w14:paraId="371174C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p w14:paraId="33B8E56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с пролонгированным высвобождением, покрытые пленочной оболочкой</w:t>
            </w:r>
          </w:p>
        </w:tc>
      </w:tr>
      <w:tr w:rsidR="00922FA4" w:rsidRPr="004E47DF" w14:paraId="208223D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01022620" w14:textId="77777777" w:rsidR="00922FA4" w:rsidRPr="004E47DF" w:rsidRDefault="00922FA4" w:rsidP="00831952">
            <w:pPr>
              <w:widowControl w:val="0"/>
              <w:autoSpaceDE w:val="0"/>
              <w:autoSpaceDN w:val="0"/>
              <w:jc w:val="center"/>
              <w:rPr>
                <w:color w:val="000000" w:themeColor="text1"/>
                <w:sz w:val="20"/>
                <w:lang w:val="ru-RU"/>
              </w:rPr>
            </w:pPr>
            <w:r w:rsidRPr="004E47DF">
              <w:rPr>
                <w:color w:val="000000" w:themeColor="text1"/>
                <w:sz w:val="20"/>
                <w:lang w:val="ru-RU"/>
              </w:rPr>
              <w:t>N03AX</w:t>
            </w:r>
          </w:p>
        </w:tc>
        <w:tc>
          <w:tcPr>
            <w:tcW w:w="2693" w:type="dxa"/>
            <w:vMerge w:val="restart"/>
            <w:tcBorders>
              <w:top w:val="single" w:sz="4" w:space="0" w:color="auto"/>
              <w:left w:val="single" w:sz="4" w:space="0" w:color="auto"/>
              <w:right w:val="single" w:sz="4" w:space="0" w:color="auto"/>
            </w:tcBorders>
          </w:tcPr>
          <w:p w14:paraId="4A7D50F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другие 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44992965" w14:textId="182476CD" w:rsidR="00922FA4" w:rsidRPr="004E47DF" w:rsidRDefault="00217220" w:rsidP="00831952">
            <w:pPr>
              <w:widowControl w:val="0"/>
              <w:autoSpaceDE w:val="0"/>
              <w:autoSpaceDN w:val="0"/>
              <w:rPr>
                <w:color w:val="000000" w:themeColor="text1"/>
                <w:sz w:val="20"/>
                <w:lang w:val="ru-RU"/>
              </w:rPr>
            </w:pPr>
            <w:r>
              <w:rPr>
                <w:color w:val="000000" w:themeColor="text1"/>
                <w:sz w:val="20"/>
                <w:lang w:val="ru-RU"/>
              </w:rPr>
              <w:t>б</w:t>
            </w:r>
            <w:r w:rsidR="00922FA4" w:rsidRPr="004E47DF">
              <w:rPr>
                <w:color w:val="000000" w:themeColor="text1"/>
                <w:sz w:val="20"/>
                <w:lang w:val="ru-RU"/>
              </w:rPr>
              <w:t xml:space="preserve">риварацетам </w:t>
            </w:r>
            <w:hyperlink w:anchor="P5508"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2D5D611"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EB6ED5" w14:paraId="05B92C3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BA6BF62"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0708F43D"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D8E6F4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лакосамид</w:t>
            </w:r>
          </w:p>
        </w:tc>
        <w:tc>
          <w:tcPr>
            <w:tcW w:w="3827" w:type="dxa"/>
            <w:tcBorders>
              <w:top w:val="single" w:sz="4" w:space="0" w:color="auto"/>
              <w:left w:val="single" w:sz="4" w:space="0" w:color="auto"/>
              <w:bottom w:val="single" w:sz="4" w:space="0" w:color="auto"/>
              <w:right w:val="single" w:sz="4" w:space="0" w:color="auto"/>
            </w:tcBorders>
          </w:tcPr>
          <w:p w14:paraId="5C4FA339"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7635B6F8"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EB6ED5" w14:paraId="0E291C7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BE16DC8"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023D4F8D"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521890D" w14:textId="56D6D298" w:rsidR="00922FA4" w:rsidRPr="004E47DF" w:rsidRDefault="00217220" w:rsidP="00831952">
            <w:pPr>
              <w:widowControl w:val="0"/>
              <w:autoSpaceDE w:val="0"/>
              <w:autoSpaceDN w:val="0"/>
              <w:rPr>
                <w:color w:val="000000" w:themeColor="text1"/>
                <w:sz w:val="20"/>
                <w:lang w:val="ru-RU"/>
              </w:rPr>
            </w:pPr>
            <w:r>
              <w:rPr>
                <w:color w:val="000000" w:themeColor="text1"/>
                <w:sz w:val="20"/>
                <w:lang w:val="ru-RU"/>
              </w:rPr>
              <w:t>л</w:t>
            </w:r>
            <w:r w:rsidR="00922FA4" w:rsidRPr="004E47DF">
              <w:rPr>
                <w:color w:val="000000" w:themeColor="text1"/>
                <w:sz w:val="20"/>
                <w:lang w:val="ru-RU"/>
              </w:rPr>
              <w:t xml:space="preserve">еветирацетам </w:t>
            </w:r>
            <w:hyperlink w:anchor="P5508"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2936D5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1CD7C872"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1D317A2F"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4E47DF" w14:paraId="25E161D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A35CE55"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5D396932"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E858697" w14:textId="36FA4BDB" w:rsidR="00922FA4" w:rsidRPr="004E47DF" w:rsidRDefault="00217220" w:rsidP="00831952">
            <w:pPr>
              <w:widowControl w:val="0"/>
              <w:autoSpaceDE w:val="0"/>
              <w:autoSpaceDN w:val="0"/>
              <w:rPr>
                <w:color w:val="000000" w:themeColor="text1"/>
                <w:sz w:val="20"/>
                <w:lang w:val="en-US"/>
              </w:rPr>
            </w:pPr>
            <w:r>
              <w:rPr>
                <w:color w:val="000000" w:themeColor="text1"/>
                <w:sz w:val="20"/>
                <w:lang w:val="ru-RU"/>
              </w:rPr>
              <w:t>п</w:t>
            </w:r>
            <w:r w:rsidR="00922FA4" w:rsidRPr="004E47DF">
              <w:rPr>
                <w:color w:val="000000" w:themeColor="text1"/>
                <w:sz w:val="20"/>
                <w:lang w:val="ru-RU"/>
              </w:rPr>
              <w:t>ерампанел</w:t>
            </w:r>
            <w:r w:rsidR="00922FA4" w:rsidRPr="004E47DF">
              <w:rPr>
                <w:color w:val="000000" w:themeColor="text1"/>
                <w:sz w:val="20"/>
                <w:lang w:val="en-US"/>
              </w:rPr>
              <w:t xml:space="preserve"> </w:t>
            </w:r>
            <w:hyperlink w:anchor="P5508"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389507B"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922FA4" w:rsidRPr="004E47DF" w14:paraId="2E99B98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2724E50"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06334688"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8257F5B" w14:textId="27C5E196" w:rsidR="00922FA4" w:rsidRPr="004E47DF" w:rsidRDefault="00217220" w:rsidP="00831952">
            <w:pPr>
              <w:widowControl w:val="0"/>
              <w:autoSpaceDE w:val="0"/>
              <w:autoSpaceDN w:val="0"/>
              <w:rPr>
                <w:color w:val="000000" w:themeColor="text1"/>
                <w:sz w:val="20"/>
                <w:lang w:val="en-US"/>
              </w:rPr>
            </w:pPr>
            <w:r>
              <w:rPr>
                <w:color w:val="000000" w:themeColor="text1"/>
                <w:sz w:val="20"/>
                <w:lang w:val="ru-RU"/>
              </w:rPr>
              <w:t>п</w:t>
            </w:r>
            <w:r w:rsidR="00922FA4" w:rsidRPr="004E47DF">
              <w:rPr>
                <w:color w:val="000000" w:themeColor="text1"/>
                <w:sz w:val="20"/>
                <w:lang w:val="ru-RU"/>
              </w:rPr>
              <w:t>регабалин</w:t>
            </w:r>
            <w:r w:rsidR="00922FA4" w:rsidRPr="004E47DF">
              <w:rPr>
                <w:color w:val="000000" w:themeColor="text1"/>
                <w:sz w:val="20"/>
                <w:lang w:val="en-US"/>
              </w:rPr>
              <w:t xml:space="preserve"> </w:t>
            </w:r>
            <w:hyperlink w:anchor="P5509" w:history="1">
              <w:r w:rsidR="00922FA4"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193CFDA"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922FA4" w:rsidRPr="00EB6ED5" w14:paraId="081BCC8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5A6F805B" w14:textId="77777777" w:rsidR="00922FA4" w:rsidRPr="004E47DF" w:rsidRDefault="00922FA4"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029BF6C2" w14:textId="77777777" w:rsidR="00922FA4" w:rsidRPr="004E47DF" w:rsidRDefault="00922FA4"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4561FD5"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топирамат</w:t>
            </w:r>
          </w:p>
        </w:tc>
        <w:tc>
          <w:tcPr>
            <w:tcW w:w="3827" w:type="dxa"/>
            <w:tcBorders>
              <w:top w:val="single" w:sz="4" w:space="0" w:color="auto"/>
              <w:left w:val="single" w:sz="4" w:space="0" w:color="auto"/>
              <w:bottom w:val="single" w:sz="4" w:space="0" w:color="auto"/>
              <w:right w:val="single" w:sz="4" w:space="0" w:color="auto"/>
            </w:tcBorders>
          </w:tcPr>
          <w:p w14:paraId="6710006D"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BED4277" w14:textId="77777777" w:rsidR="00922FA4" w:rsidRPr="004E47DF" w:rsidRDefault="00922FA4"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704E516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D818C0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N04</w:t>
            </w:r>
          </w:p>
        </w:tc>
        <w:tc>
          <w:tcPr>
            <w:tcW w:w="2693" w:type="dxa"/>
            <w:tcBorders>
              <w:top w:val="single" w:sz="4" w:space="0" w:color="auto"/>
              <w:left w:val="single" w:sz="4" w:space="0" w:color="auto"/>
              <w:bottom w:val="single" w:sz="4" w:space="0" w:color="auto"/>
              <w:right w:val="single" w:sz="4" w:space="0" w:color="auto"/>
            </w:tcBorders>
          </w:tcPr>
          <w:p w14:paraId="5DE63C4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противопаркинсонические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64A3C8D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A5D81ED"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29F454B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796342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N04A</w:t>
            </w:r>
          </w:p>
        </w:tc>
        <w:tc>
          <w:tcPr>
            <w:tcW w:w="2693" w:type="dxa"/>
            <w:tcBorders>
              <w:top w:val="single" w:sz="4" w:space="0" w:color="auto"/>
              <w:left w:val="single" w:sz="4" w:space="0" w:color="auto"/>
              <w:bottom w:val="single" w:sz="4" w:space="0" w:color="auto"/>
              <w:right w:val="single" w:sz="4" w:space="0" w:color="auto"/>
            </w:tcBorders>
          </w:tcPr>
          <w:p w14:paraId="285AFA7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454728E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5F8196D" w14:textId="77777777" w:rsidR="00831952" w:rsidRPr="004E47DF" w:rsidRDefault="00831952" w:rsidP="00831952">
            <w:pPr>
              <w:widowControl w:val="0"/>
              <w:autoSpaceDE w:val="0"/>
              <w:autoSpaceDN w:val="0"/>
              <w:rPr>
                <w:color w:val="000000" w:themeColor="text1"/>
                <w:sz w:val="20"/>
                <w:lang w:val="ru-RU"/>
              </w:rPr>
            </w:pPr>
          </w:p>
        </w:tc>
      </w:tr>
      <w:tr w:rsidR="00214A43" w:rsidRPr="004E47DF" w14:paraId="5F0F98B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1D62124C"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N04AA</w:t>
            </w:r>
          </w:p>
        </w:tc>
        <w:tc>
          <w:tcPr>
            <w:tcW w:w="2693" w:type="dxa"/>
            <w:vMerge w:val="restart"/>
            <w:tcBorders>
              <w:top w:val="single" w:sz="4" w:space="0" w:color="auto"/>
              <w:left w:val="single" w:sz="4" w:space="0" w:color="auto"/>
              <w:right w:val="single" w:sz="4" w:space="0" w:color="auto"/>
            </w:tcBorders>
          </w:tcPr>
          <w:p w14:paraId="5664BB16"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третичные амины</w:t>
            </w:r>
          </w:p>
        </w:tc>
        <w:tc>
          <w:tcPr>
            <w:tcW w:w="2835" w:type="dxa"/>
            <w:tcBorders>
              <w:top w:val="single" w:sz="4" w:space="0" w:color="auto"/>
              <w:left w:val="single" w:sz="4" w:space="0" w:color="auto"/>
              <w:bottom w:val="single" w:sz="4" w:space="0" w:color="auto"/>
              <w:right w:val="single" w:sz="4" w:space="0" w:color="auto"/>
            </w:tcBorders>
          </w:tcPr>
          <w:p w14:paraId="716A0DC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бипериден</w:t>
            </w:r>
          </w:p>
        </w:tc>
        <w:tc>
          <w:tcPr>
            <w:tcW w:w="3827" w:type="dxa"/>
            <w:tcBorders>
              <w:top w:val="single" w:sz="4" w:space="0" w:color="auto"/>
              <w:left w:val="single" w:sz="4" w:space="0" w:color="auto"/>
              <w:bottom w:val="single" w:sz="4" w:space="0" w:color="auto"/>
              <w:right w:val="single" w:sz="4" w:space="0" w:color="auto"/>
            </w:tcBorders>
          </w:tcPr>
          <w:p w14:paraId="0C9FCD36"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6990476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14A43" w:rsidRPr="004E47DF" w14:paraId="5A49154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461EEE7"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6C1718FD"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D26928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тригексифенидил</w:t>
            </w:r>
          </w:p>
        </w:tc>
        <w:tc>
          <w:tcPr>
            <w:tcW w:w="3827" w:type="dxa"/>
            <w:tcBorders>
              <w:top w:val="single" w:sz="4" w:space="0" w:color="auto"/>
              <w:left w:val="single" w:sz="4" w:space="0" w:color="auto"/>
              <w:bottom w:val="single" w:sz="4" w:space="0" w:color="auto"/>
              <w:right w:val="single" w:sz="4" w:space="0" w:color="auto"/>
            </w:tcBorders>
          </w:tcPr>
          <w:p w14:paraId="5BD01F2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4BFAACE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0C14DE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N04B</w:t>
            </w:r>
          </w:p>
        </w:tc>
        <w:tc>
          <w:tcPr>
            <w:tcW w:w="2693" w:type="dxa"/>
            <w:tcBorders>
              <w:top w:val="single" w:sz="4" w:space="0" w:color="auto"/>
              <w:left w:val="single" w:sz="4" w:space="0" w:color="auto"/>
              <w:bottom w:val="single" w:sz="4" w:space="0" w:color="auto"/>
              <w:right w:val="single" w:sz="4" w:space="0" w:color="auto"/>
            </w:tcBorders>
          </w:tcPr>
          <w:p w14:paraId="52D5A6D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дофаминергические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696DD0AE"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4EB8FDC" w14:textId="77777777" w:rsidR="00831952" w:rsidRPr="004E47DF" w:rsidRDefault="00831952" w:rsidP="00831952">
            <w:pPr>
              <w:widowControl w:val="0"/>
              <w:autoSpaceDE w:val="0"/>
              <w:autoSpaceDN w:val="0"/>
              <w:rPr>
                <w:color w:val="000000" w:themeColor="text1"/>
                <w:sz w:val="20"/>
                <w:lang w:val="ru-RU"/>
              </w:rPr>
            </w:pPr>
          </w:p>
        </w:tc>
      </w:tr>
      <w:tr w:rsidR="00214A43" w:rsidRPr="004E47DF" w14:paraId="5D297AA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AC927A3"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N04BA</w:t>
            </w:r>
          </w:p>
        </w:tc>
        <w:tc>
          <w:tcPr>
            <w:tcW w:w="2693" w:type="dxa"/>
            <w:vMerge w:val="restart"/>
            <w:tcBorders>
              <w:top w:val="single" w:sz="4" w:space="0" w:color="auto"/>
              <w:left w:val="single" w:sz="4" w:space="0" w:color="auto"/>
              <w:right w:val="single" w:sz="4" w:space="0" w:color="auto"/>
            </w:tcBorders>
          </w:tcPr>
          <w:p w14:paraId="420277C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допа и ее производные</w:t>
            </w:r>
          </w:p>
        </w:tc>
        <w:tc>
          <w:tcPr>
            <w:tcW w:w="2835" w:type="dxa"/>
            <w:tcBorders>
              <w:top w:val="single" w:sz="4" w:space="0" w:color="auto"/>
              <w:left w:val="single" w:sz="4" w:space="0" w:color="auto"/>
              <w:bottom w:val="single" w:sz="4" w:space="0" w:color="auto"/>
              <w:right w:val="single" w:sz="4" w:space="0" w:color="auto"/>
            </w:tcBorders>
          </w:tcPr>
          <w:p w14:paraId="73B8CB0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леводопа + бенсеразид</w:t>
            </w:r>
          </w:p>
        </w:tc>
        <w:tc>
          <w:tcPr>
            <w:tcW w:w="3827" w:type="dxa"/>
            <w:tcBorders>
              <w:top w:val="single" w:sz="4" w:space="0" w:color="auto"/>
              <w:left w:val="single" w:sz="4" w:space="0" w:color="auto"/>
              <w:bottom w:val="single" w:sz="4" w:space="0" w:color="auto"/>
              <w:right w:val="single" w:sz="4" w:space="0" w:color="auto"/>
            </w:tcBorders>
          </w:tcPr>
          <w:p w14:paraId="1350BF6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1BCC9F5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 с модифицированным высвобождением;</w:t>
            </w:r>
          </w:p>
          <w:p w14:paraId="14090E1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3A6F5C0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tc>
      </w:tr>
      <w:tr w:rsidR="00214A43" w:rsidRPr="004E47DF" w14:paraId="5C9EA1F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B539F9B"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721EBA99"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FE96FC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леводопа + карбидопа</w:t>
            </w:r>
          </w:p>
        </w:tc>
        <w:tc>
          <w:tcPr>
            <w:tcW w:w="3827" w:type="dxa"/>
            <w:tcBorders>
              <w:top w:val="single" w:sz="4" w:space="0" w:color="auto"/>
              <w:left w:val="single" w:sz="4" w:space="0" w:color="auto"/>
              <w:bottom w:val="single" w:sz="4" w:space="0" w:color="auto"/>
              <w:right w:val="single" w:sz="4" w:space="0" w:color="auto"/>
            </w:tcBorders>
          </w:tcPr>
          <w:p w14:paraId="5970EF7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EB6ED5" w14:paraId="34FE4E1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CB8210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N04BB</w:t>
            </w:r>
          </w:p>
        </w:tc>
        <w:tc>
          <w:tcPr>
            <w:tcW w:w="2693" w:type="dxa"/>
            <w:tcBorders>
              <w:top w:val="single" w:sz="4" w:space="0" w:color="auto"/>
              <w:left w:val="single" w:sz="4" w:space="0" w:color="auto"/>
              <w:bottom w:val="single" w:sz="4" w:space="0" w:color="auto"/>
              <w:right w:val="single" w:sz="4" w:space="0" w:color="auto"/>
            </w:tcBorders>
          </w:tcPr>
          <w:p w14:paraId="4ED7C80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адамантана</w:t>
            </w:r>
          </w:p>
        </w:tc>
        <w:tc>
          <w:tcPr>
            <w:tcW w:w="2835" w:type="dxa"/>
            <w:tcBorders>
              <w:top w:val="single" w:sz="4" w:space="0" w:color="auto"/>
              <w:left w:val="single" w:sz="4" w:space="0" w:color="auto"/>
              <w:bottom w:val="single" w:sz="4" w:space="0" w:color="auto"/>
              <w:right w:val="single" w:sz="4" w:space="0" w:color="auto"/>
            </w:tcBorders>
          </w:tcPr>
          <w:p w14:paraId="4721C77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амантадин</w:t>
            </w:r>
          </w:p>
        </w:tc>
        <w:tc>
          <w:tcPr>
            <w:tcW w:w="3827" w:type="dxa"/>
            <w:tcBorders>
              <w:top w:val="single" w:sz="4" w:space="0" w:color="auto"/>
              <w:left w:val="single" w:sz="4" w:space="0" w:color="auto"/>
              <w:bottom w:val="single" w:sz="4" w:space="0" w:color="auto"/>
              <w:right w:val="single" w:sz="4" w:space="0" w:color="auto"/>
            </w:tcBorders>
          </w:tcPr>
          <w:p w14:paraId="75EE74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5800E28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EB6ED5" w14:paraId="47146CF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1B06E9C1"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N04BC</w:t>
            </w:r>
          </w:p>
        </w:tc>
        <w:tc>
          <w:tcPr>
            <w:tcW w:w="2693" w:type="dxa"/>
            <w:vMerge w:val="restart"/>
            <w:tcBorders>
              <w:top w:val="single" w:sz="4" w:space="0" w:color="auto"/>
              <w:left w:val="single" w:sz="4" w:space="0" w:color="auto"/>
              <w:right w:val="single" w:sz="4" w:space="0" w:color="auto"/>
            </w:tcBorders>
          </w:tcPr>
          <w:p w14:paraId="73424E5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агонисты дофаминовых рецепторов</w:t>
            </w:r>
          </w:p>
        </w:tc>
        <w:tc>
          <w:tcPr>
            <w:tcW w:w="2835" w:type="dxa"/>
            <w:tcBorders>
              <w:top w:val="single" w:sz="4" w:space="0" w:color="auto"/>
              <w:left w:val="single" w:sz="4" w:space="0" w:color="auto"/>
              <w:bottom w:val="single" w:sz="4" w:space="0" w:color="auto"/>
              <w:right w:val="single" w:sz="4" w:space="0" w:color="auto"/>
            </w:tcBorders>
          </w:tcPr>
          <w:p w14:paraId="51C3D5B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пирибедил</w:t>
            </w:r>
          </w:p>
        </w:tc>
        <w:tc>
          <w:tcPr>
            <w:tcW w:w="3827" w:type="dxa"/>
            <w:tcBorders>
              <w:top w:val="single" w:sz="4" w:space="0" w:color="auto"/>
              <w:left w:val="single" w:sz="4" w:space="0" w:color="auto"/>
              <w:bottom w:val="single" w:sz="4" w:space="0" w:color="auto"/>
              <w:right w:val="single" w:sz="4" w:space="0" w:color="auto"/>
            </w:tcBorders>
          </w:tcPr>
          <w:p w14:paraId="60EAA83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с контролируемым высвобождением, покрытые оболочкой;</w:t>
            </w:r>
          </w:p>
          <w:p w14:paraId="254444E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с контролируемым высвобождением, покрытые пленочной оболочкой</w:t>
            </w:r>
          </w:p>
        </w:tc>
      </w:tr>
      <w:tr w:rsidR="00214A43" w:rsidRPr="004E47DF" w14:paraId="1FF444C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5A452A2"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C02FF12"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A0036D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прамипексол</w:t>
            </w:r>
          </w:p>
        </w:tc>
        <w:tc>
          <w:tcPr>
            <w:tcW w:w="3827" w:type="dxa"/>
            <w:tcBorders>
              <w:top w:val="single" w:sz="4" w:space="0" w:color="auto"/>
              <w:left w:val="single" w:sz="4" w:space="0" w:color="auto"/>
              <w:bottom w:val="single" w:sz="4" w:space="0" w:color="auto"/>
              <w:right w:val="single" w:sz="4" w:space="0" w:color="auto"/>
            </w:tcBorders>
          </w:tcPr>
          <w:p w14:paraId="5545E0F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74D4BA1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w:t>
            </w:r>
          </w:p>
        </w:tc>
      </w:tr>
      <w:tr w:rsidR="00831952" w:rsidRPr="004E47DF" w14:paraId="48B4DFD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8FF24C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N05</w:t>
            </w:r>
          </w:p>
        </w:tc>
        <w:tc>
          <w:tcPr>
            <w:tcW w:w="2693" w:type="dxa"/>
            <w:tcBorders>
              <w:top w:val="single" w:sz="4" w:space="0" w:color="auto"/>
              <w:left w:val="single" w:sz="4" w:space="0" w:color="auto"/>
              <w:bottom w:val="single" w:sz="4" w:space="0" w:color="auto"/>
              <w:right w:val="single" w:sz="4" w:space="0" w:color="auto"/>
            </w:tcBorders>
          </w:tcPr>
          <w:p w14:paraId="6F33307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психолептики</w:t>
            </w:r>
          </w:p>
        </w:tc>
        <w:tc>
          <w:tcPr>
            <w:tcW w:w="2835" w:type="dxa"/>
            <w:tcBorders>
              <w:top w:val="single" w:sz="4" w:space="0" w:color="auto"/>
              <w:left w:val="single" w:sz="4" w:space="0" w:color="auto"/>
              <w:bottom w:val="single" w:sz="4" w:space="0" w:color="auto"/>
              <w:right w:val="single" w:sz="4" w:space="0" w:color="auto"/>
            </w:tcBorders>
          </w:tcPr>
          <w:p w14:paraId="19D6885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6384B7D"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20DF6E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DFCF8E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N05A</w:t>
            </w:r>
          </w:p>
        </w:tc>
        <w:tc>
          <w:tcPr>
            <w:tcW w:w="2693" w:type="dxa"/>
            <w:tcBorders>
              <w:top w:val="single" w:sz="4" w:space="0" w:color="auto"/>
              <w:left w:val="single" w:sz="4" w:space="0" w:color="auto"/>
              <w:bottom w:val="single" w:sz="4" w:space="0" w:color="auto"/>
              <w:right w:val="single" w:sz="4" w:space="0" w:color="auto"/>
            </w:tcBorders>
          </w:tcPr>
          <w:p w14:paraId="4CE4902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777BF04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8BDBD24" w14:textId="77777777" w:rsidR="00831952" w:rsidRPr="004E47DF" w:rsidRDefault="00831952" w:rsidP="00831952">
            <w:pPr>
              <w:widowControl w:val="0"/>
              <w:autoSpaceDE w:val="0"/>
              <w:autoSpaceDN w:val="0"/>
              <w:rPr>
                <w:color w:val="000000" w:themeColor="text1"/>
                <w:sz w:val="20"/>
                <w:lang w:val="ru-RU"/>
              </w:rPr>
            </w:pPr>
          </w:p>
        </w:tc>
      </w:tr>
      <w:tr w:rsidR="00214A43" w:rsidRPr="004E47DF" w14:paraId="68370D4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CC5DA2D"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N05AA</w:t>
            </w:r>
          </w:p>
        </w:tc>
        <w:tc>
          <w:tcPr>
            <w:tcW w:w="2693" w:type="dxa"/>
            <w:vMerge w:val="restart"/>
            <w:tcBorders>
              <w:top w:val="single" w:sz="4" w:space="0" w:color="auto"/>
              <w:left w:val="single" w:sz="4" w:space="0" w:color="auto"/>
              <w:right w:val="single" w:sz="4" w:space="0" w:color="auto"/>
            </w:tcBorders>
          </w:tcPr>
          <w:p w14:paraId="4D4FDD8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алифатические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14:paraId="0BF203D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левомепромазин</w:t>
            </w:r>
          </w:p>
        </w:tc>
        <w:tc>
          <w:tcPr>
            <w:tcW w:w="3827" w:type="dxa"/>
            <w:tcBorders>
              <w:top w:val="single" w:sz="4" w:space="0" w:color="auto"/>
              <w:left w:val="single" w:sz="4" w:space="0" w:color="auto"/>
              <w:bottom w:val="single" w:sz="4" w:space="0" w:color="auto"/>
              <w:right w:val="single" w:sz="4" w:space="0" w:color="auto"/>
            </w:tcBorders>
          </w:tcPr>
          <w:p w14:paraId="5E89543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 и внутримышечного введения;</w:t>
            </w:r>
          </w:p>
          <w:p w14:paraId="5570ECB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214A43" w:rsidRPr="004E47DF" w14:paraId="0F41692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2305A8AD"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B24B1B1"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9C199A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хлорпромазин</w:t>
            </w:r>
          </w:p>
        </w:tc>
        <w:tc>
          <w:tcPr>
            <w:tcW w:w="3827" w:type="dxa"/>
            <w:tcBorders>
              <w:top w:val="single" w:sz="4" w:space="0" w:color="auto"/>
              <w:left w:val="single" w:sz="4" w:space="0" w:color="auto"/>
              <w:bottom w:val="single" w:sz="4" w:space="0" w:color="auto"/>
              <w:right w:val="single" w:sz="4" w:space="0" w:color="auto"/>
            </w:tcBorders>
          </w:tcPr>
          <w:p w14:paraId="5330B16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драже;</w:t>
            </w:r>
          </w:p>
          <w:p w14:paraId="0E11869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5164489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4E47DF" w14:paraId="44CD93B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B6BBBA8"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N05AB</w:t>
            </w:r>
          </w:p>
        </w:tc>
        <w:tc>
          <w:tcPr>
            <w:tcW w:w="2693" w:type="dxa"/>
            <w:vMerge w:val="restart"/>
            <w:tcBorders>
              <w:top w:val="single" w:sz="4" w:space="0" w:color="auto"/>
              <w:left w:val="single" w:sz="4" w:space="0" w:color="auto"/>
              <w:right w:val="single" w:sz="4" w:space="0" w:color="auto"/>
            </w:tcBorders>
          </w:tcPr>
          <w:p w14:paraId="4F0B089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пиперазиновые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14:paraId="7555DD5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перфеназин</w:t>
            </w:r>
          </w:p>
        </w:tc>
        <w:tc>
          <w:tcPr>
            <w:tcW w:w="3827" w:type="dxa"/>
            <w:tcBorders>
              <w:top w:val="single" w:sz="4" w:space="0" w:color="auto"/>
              <w:left w:val="single" w:sz="4" w:space="0" w:color="auto"/>
              <w:bottom w:val="single" w:sz="4" w:space="0" w:color="auto"/>
              <w:right w:val="single" w:sz="4" w:space="0" w:color="auto"/>
            </w:tcBorders>
          </w:tcPr>
          <w:p w14:paraId="7A19A4A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214A43" w:rsidRPr="00EB6ED5" w14:paraId="1DB0E65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DA8F4F4"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5C9F8D3"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05B9BB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трифлуоперазин</w:t>
            </w:r>
          </w:p>
        </w:tc>
        <w:tc>
          <w:tcPr>
            <w:tcW w:w="3827" w:type="dxa"/>
            <w:tcBorders>
              <w:top w:val="single" w:sz="4" w:space="0" w:color="auto"/>
              <w:left w:val="single" w:sz="4" w:space="0" w:color="auto"/>
              <w:bottom w:val="single" w:sz="4" w:space="0" w:color="auto"/>
              <w:right w:val="single" w:sz="4" w:space="0" w:color="auto"/>
            </w:tcBorders>
          </w:tcPr>
          <w:p w14:paraId="3572301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p w14:paraId="78ACF14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214A43" w:rsidRPr="00EB6ED5" w14:paraId="5F7AFD8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26827932"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76702CDB"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875C88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флуфеназин</w:t>
            </w:r>
          </w:p>
        </w:tc>
        <w:tc>
          <w:tcPr>
            <w:tcW w:w="3827" w:type="dxa"/>
            <w:tcBorders>
              <w:top w:val="single" w:sz="4" w:space="0" w:color="auto"/>
              <w:left w:val="single" w:sz="4" w:space="0" w:color="auto"/>
              <w:bottom w:val="single" w:sz="4" w:space="0" w:color="auto"/>
              <w:right w:val="single" w:sz="4" w:space="0" w:color="auto"/>
            </w:tcBorders>
          </w:tcPr>
          <w:p w14:paraId="699A4CA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 (масляный)</w:t>
            </w:r>
          </w:p>
        </w:tc>
      </w:tr>
      <w:tr w:rsidR="00214A43" w:rsidRPr="00EB6ED5" w14:paraId="2D318B2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0C5C141C"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N05AC</w:t>
            </w:r>
          </w:p>
        </w:tc>
        <w:tc>
          <w:tcPr>
            <w:tcW w:w="2693" w:type="dxa"/>
            <w:vMerge w:val="restart"/>
            <w:tcBorders>
              <w:top w:val="single" w:sz="4" w:space="0" w:color="auto"/>
              <w:left w:val="single" w:sz="4" w:space="0" w:color="auto"/>
              <w:right w:val="single" w:sz="4" w:space="0" w:color="auto"/>
            </w:tcBorders>
          </w:tcPr>
          <w:p w14:paraId="437C2C4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пиперидиновые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14:paraId="0DBB327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перициазин</w:t>
            </w:r>
          </w:p>
        </w:tc>
        <w:tc>
          <w:tcPr>
            <w:tcW w:w="3827" w:type="dxa"/>
            <w:tcBorders>
              <w:top w:val="single" w:sz="4" w:space="0" w:color="auto"/>
              <w:left w:val="single" w:sz="4" w:space="0" w:color="auto"/>
              <w:bottom w:val="single" w:sz="4" w:space="0" w:color="auto"/>
              <w:right w:val="single" w:sz="4" w:space="0" w:color="auto"/>
            </w:tcBorders>
          </w:tcPr>
          <w:p w14:paraId="618B486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3764B2F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tc>
      </w:tr>
      <w:tr w:rsidR="00214A43" w:rsidRPr="00EB6ED5" w14:paraId="26AE1D2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60B39168"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63DE3EDC"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01E765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тиоридазин</w:t>
            </w:r>
          </w:p>
        </w:tc>
        <w:tc>
          <w:tcPr>
            <w:tcW w:w="3827" w:type="dxa"/>
            <w:tcBorders>
              <w:top w:val="single" w:sz="4" w:space="0" w:color="auto"/>
              <w:left w:val="single" w:sz="4" w:space="0" w:color="auto"/>
              <w:bottom w:val="single" w:sz="4" w:space="0" w:color="auto"/>
              <w:right w:val="single" w:sz="4" w:space="0" w:color="auto"/>
            </w:tcBorders>
          </w:tcPr>
          <w:p w14:paraId="0BAE70C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3E282F5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4E47DF" w14:paraId="4D67E07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00A0A874"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N05AD</w:t>
            </w:r>
          </w:p>
        </w:tc>
        <w:tc>
          <w:tcPr>
            <w:tcW w:w="2693" w:type="dxa"/>
            <w:vMerge w:val="restart"/>
            <w:tcBorders>
              <w:top w:val="single" w:sz="4" w:space="0" w:color="auto"/>
              <w:left w:val="single" w:sz="4" w:space="0" w:color="auto"/>
              <w:right w:val="single" w:sz="4" w:space="0" w:color="auto"/>
            </w:tcBorders>
          </w:tcPr>
          <w:p w14:paraId="2E6B0A5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производные бутирофенона</w:t>
            </w:r>
          </w:p>
        </w:tc>
        <w:tc>
          <w:tcPr>
            <w:tcW w:w="2835" w:type="dxa"/>
            <w:tcBorders>
              <w:top w:val="single" w:sz="4" w:space="0" w:color="auto"/>
              <w:left w:val="single" w:sz="4" w:space="0" w:color="auto"/>
              <w:bottom w:val="single" w:sz="4" w:space="0" w:color="auto"/>
              <w:right w:val="single" w:sz="4" w:space="0" w:color="auto"/>
            </w:tcBorders>
          </w:tcPr>
          <w:p w14:paraId="5B79494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галоперидол</w:t>
            </w:r>
          </w:p>
        </w:tc>
        <w:tc>
          <w:tcPr>
            <w:tcW w:w="3827" w:type="dxa"/>
            <w:tcBorders>
              <w:top w:val="single" w:sz="4" w:space="0" w:color="auto"/>
              <w:left w:val="single" w:sz="4" w:space="0" w:color="auto"/>
              <w:bottom w:val="single" w:sz="4" w:space="0" w:color="auto"/>
              <w:right w:val="single" w:sz="4" w:space="0" w:color="auto"/>
            </w:tcBorders>
          </w:tcPr>
          <w:p w14:paraId="56FE318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капли для приема внутрь;</w:t>
            </w:r>
          </w:p>
          <w:p w14:paraId="70BEF7A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 xml:space="preserve">раствор для внутривенного и </w:t>
            </w:r>
            <w:r w:rsidRPr="004E47DF">
              <w:rPr>
                <w:color w:val="000000" w:themeColor="text1"/>
                <w:sz w:val="20"/>
                <w:lang w:val="ru-RU"/>
              </w:rPr>
              <w:lastRenderedPageBreak/>
              <w:t>внутримышечного введения;</w:t>
            </w:r>
          </w:p>
          <w:p w14:paraId="6930E72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p w14:paraId="14201F9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 (масляный);</w:t>
            </w:r>
          </w:p>
          <w:p w14:paraId="2F683FE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14A43" w:rsidRPr="004E47DF" w14:paraId="1F42894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251B6936"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79FFBA2"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F85467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дроперидол</w:t>
            </w:r>
          </w:p>
        </w:tc>
        <w:tc>
          <w:tcPr>
            <w:tcW w:w="3827" w:type="dxa"/>
            <w:tcBorders>
              <w:top w:val="single" w:sz="4" w:space="0" w:color="auto"/>
              <w:left w:val="single" w:sz="4" w:space="0" w:color="auto"/>
              <w:bottom w:val="single" w:sz="4" w:space="0" w:color="auto"/>
              <w:right w:val="single" w:sz="4" w:space="0" w:color="auto"/>
            </w:tcBorders>
          </w:tcPr>
          <w:p w14:paraId="76ED7AE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0F8FEB4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831952" w:rsidRPr="004E47DF" w14:paraId="5BD2576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698DA8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N05AE</w:t>
            </w:r>
          </w:p>
        </w:tc>
        <w:tc>
          <w:tcPr>
            <w:tcW w:w="2693" w:type="dxa"/>
            <w:vMerge w:val="restart"/>
            <w:tcBorders>
              <w:top w:val="single" w:sz="4" w:space="0" w:color="auto"/>
              <w:left w:val="single" w:sz="4" w:space="0" w:color="auto"/>
              <w:bottom w:val="single" w:sz="4" w:space="0" w:color="auto"/>
              <w:right w:val="single" w:sz="4" w:space="0" w:color="auto"/>
            </w:tcBorders>
          </w:tcPr>
          <w:p w14:paraId="4105662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индола</w:t>
            </w:r>
          </w:p>
        </w:tc>
        <w:tc>
          <w:tcPr>
            <w:tcW w:w="2835" w:type="dxa"/>
            <w:tcBorders>
              <w:top w:val="single" w:sz="4" w:space="0" w:color="auto"/>
              <w:left w:val="single" w:sz="4" w:space="0" w:color="auto"/>
              <w:bottom w:val="single" w:sz="4" w:space="0" w:color="auto"/>
              <w:right w:val="single" w:sz="4" w:space="0" w:color="auto"/>
            </w:tcBorders>
          </w:tcPr>
          <w:p w14:paraId="072CEDF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луразидон</w:t>
            </w:r>
          </w:p>
        </w:tc>
        <w:tc>
          <w:tcPr>
            <w:tcW w:w="3827" w:type="dxa"/>
            <w:tcBorders>
              <w:top w:val="single" w:sz="4" w:space="0" w:color="auto"/>
              <w:left w:val="single" w:sz="4" w:space="0" w:color="auto"/>
              <w:bottom w:val="single" w:sz="4" w:space="0" w:color="auto"/>
              <w:right w:val="single" w:sz="4" w:space="0" w:color="auto"/>
            </w:tcBorders>
          </w:tcPr>
          <w:p w14:paraId="61B0EF1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4F659D6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F7097F0"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D81938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F05648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сертиндол</w:t>
            </w:r>
          </w:p>
        </w:tc>
        <w:tc>
          <w:tcPr>
            <w:tcW w:w="3827" w:type="dxa"/>
            <w:tcBorders>
              <w:top w:val="single" w:sz="4" w:space="0" w:color="auto"/>
              <w:left w:val="single" w:sz="4" w:space="0" w:color="auto"/>
              <w:bottom w:val="single" w:sz="4" w:space="0" w:color="auto"/>
              <w:right w:val="single" w:sz="4" w:space="0" w:color="auto"/>
            </w:tcBorders>
          </w:tcPr>
          <w:p w14:paraId="4CED871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214A43" w:rsidRPr="004E47DF" w14:paraId="6F5E4CA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085577C1"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N05AF</w:t>
            </w:r>
          </w:p>
        </w:tc>
        <w:tc>
          <w:tcPr>
            <w:tcW w:w="2693" w:type="dxa"/>
            <w:vMerge w:val="restart"/>
            <w:tcBorders>
              <w:top w:val="single" w:sz="4" w:space="0" w:color="auto"/>
              <w:left w:val="single" w:sz="4" w:space="0" w:color="auto"/>
              <w:right w:val="single" w:sz="4" w:space="0" w:color="auto"/>
            </w:tcBorders>
          </w:tcPr>
          <w:p w14:paraId="51DFE51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производные тиоксантена</w:t>
            </w:r>
          </w:p>
        </w:tc>
        <w:tc>
          <w:tcPr>
            <w:tcW w:w="2835" w:type="dxa"/>
            <w:tcBorders>
              <w:top w:val="single" w:sz="4" w:space="0" w:color="auto"/>
              <w:left w:val="single" w:sz="4" w:space="0" w:color="auto"/>
              <w:bottom w:val="single" w:sz="4" w:space="0" w:color="auto"/>
              <w:right w:val="single" w:sz="4" w:space="0" w:color="auto"/>
            </w:tcBorders>
          </w:tcPr>
          <w:p w14:paraId="1564126D" w14:textId="639A35CD" w:rsidR="00214A43" w:rsidRPr="004E47DF" w:rsidRDefault="00217220" w:rsidP="00831952">
            <w:pPr>
              <w:widowControl w:val="0"/>
              <w:autoSpaceDE w:val="0"/>
              <w:autoSpaceDN w:val="0"/>
              <w:rPr>
                <w:color w:val="000000" w:themeColor="text1"/>
                <w:sz w:val="20"/>
                <w:lang w:val="en-US"/>
              </w:rPr>
            </w:pPr>
            <w:r>
              <w:rPr>
                <w:color w:val="000000" w:themeColor="text1"/>
                <w:sz w:val="20"/>
                <w:lang w:val="ru-RU"/>
              </w:rPr>
              <w:t>з</w:t>
            </w:r>
            <w:r w:rsidR="00214A43" w:rsidRPr="004E47DF">
              <w:rPr>
                <w:color w:val="000000" w:themeColor="text1"/>
                <w:sz w:val="20"/>
                <w:lang w:val="ru-RU"/>
              </w:rPr>
              <w:t xml:space="preserve">уклопентиксол </w:t>
            </w:r>
            <w:hyperlink w:anchor="P5508" w:history="1">
              <w:r w:rsidR="00214A43"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B23912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 (масляный);</w:t>
            </w:r>
          </w:p>
          <w:p w14:paraId="5E8354E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4E47DF" w14:paraId="25EFA35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FAECDB4"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401626C4"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CDA05C5" w14:textId="0E6240F9"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ф</w:t>
            </w:r>
            <w:r w:rsidR="00214A43" w:rsidRPr="004E47DF">
              <w:rPr>
                <w:color w:val="000000" w:themeColor="text1"/>
                <w:sz w:val="20"/>
                <w:lang w:val="ru-RU"/>
              </w:rPr>
              <w:t xml:space="preserve">лупентиксол </w:t>
            </w:r>
            <w:hyperlink w:anchor="P5508" w:history="1">
              <w:r w:rsidR="00214A43"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31C24D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 (масляный);</w:t>
            </w:r>
          </w:p>
          <w:p w14:paraId="29BF2B5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214A43" w:rsidRPr="00EB6ED5" w14:paraId="332F092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55B2E67"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N05AH</w:t>
            </w:r>
          </w:p>
        </w:tc>
        <w:tc>
          <w:tcPr>
            <w:tcW w:w="2693" w:type="dxa"/>
            <w:vMerge w:val="restart"/>
            <w:tcBorders>
              <w:top w:val="single" w:sz="4" w:space="0" w:color="auto"/>
              <w:left w:val="single" w:sz="4" w:space="0" w:color="auto"/>
              <w:right w:val="single" w:sz="4" w:space="0" w:color="auto"/>
            </w:tcBorders>
          </w:tcPr>
          <w:p w14:paraId="46101CC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диазепины, оксазепины, тиазепины и оксепины</w:t>
            </w:r>
          </w:p>
        </w:tc>
        <w:tc>
          <w:tcPr>
            <w:tcW w:w="2835" w:type="dxa"/>
            <w:tcBorders>
              <w:top w:val="single" w:sz="4" w:space="0" w:color="auto"/>
              <w:left w:val="single" w:sz="4" w:space="0" w:color="auto"/>
              <w:bottom w:val="single" w:sz="4" w:space="0" w:color="auto"/>
              <w:right w:val="single" w:sz="4" w:space="0" w:color="auto"/>
            </w:tcBorders>
          </w:tcPr>
          <w:p w14:paraId="732CE5C4" w14:textId="7E1DAEE3"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к</w:t>
            </w:r>
            <w:r w:rsidR="00214A43" w:rsidRPr="004E47DF">
              <w:rPr>
                <w:color w:val="000000" w:themeColor="text1"/>
                <w:sz w:val="20"/>
                <w:lang w:val="ru-RU"/>
              </w:rPr>
              <w:t xml:space="preserve">ветиапин </w:t>
            </w:r>
          </w:p>
        </w:tc>
        <w:tc>
          <w:tcPr>
            <w:tcW w:w="3827" w:type="dxa"/>
            <w:tcBorders>
              <w:top w:val="single" w:sz="4" w:space="0" w:color="auto"/>
              <w:left w:val="single" w:sz="4" w:space="0" w:color="auto"/>
              <w:bottom w:val="single" w:sz="4" w:space="0" w:color="auto"/>
              <w:right w:val="single" w:sz="4" w:space="0" w:color="auto"/>
            </w:tcBorders>
          </w:tcPr>
          <w:p w14:paraId="1C778A7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3108A1A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tc>
      </w:tr>
      <w:tr w:rsidR="00214A43" w:rsidRPr="004E47DF" w14:paraId="2F2DCE1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2E7F8D9D"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6E689573"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D3A5FAD" w14:textId="379EF7F9"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о</w:t>
            </w:r>
            <w:r w:rsidR="00214A43" w:rsidRPr="004E47DF">
              <w:rPr>
                <w:color w:val="000000" w:themeColor="text1"/>
                <w:sz w:val="20"/>
                <w:lang w:val="ru-RU"/>
              </w:rPr>
              <w:t xml:space="preserve">ланзапин </w:t>
            </w:r>
          </w:p>
        </w:tc>
        <w:tc>
          <w:tcPr>
            <w:tcW w:w="3827" w:type="dxa"/>
            <w:tcBorders>
              <w:top w:val="single" w:sz="4" w:space="0" w:color="auto"/>
              <w:left w:val="single" w:sz="4" w:space="0" w:color="auto"/>
              <w:bottom w:val="single" w:sz="4" w:space="0" w:color="auto"/>
              <w:right w:val="single" w:sz="4" w:space="0" w:color="auto"/>
            </w:tcBorders>
          </w:tcPr>
          <w:p w14:paraId="0375564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477BA0E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 в полости рта;</w:t>
            </w:r>
          </w:p>
          <w:p w14:paraId="6CD7D5B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7FE4DE4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B489D6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N05AL</w:t>
            </w:r>
          </w:p>
        </w:tc>
        <w:tc>
          <w:tcPr>
            <w:tcW w:w="2693" w:type="dxa"/>
            <w:tcBorders>
              <w:top w:val="single" w:sz="4" w:space="0" w:color="auto"/>
              <w:left w:val="single" w:sz="4" w:space="0" w:color="auto"/>
              <w:bottom w:val="single" w:sz="4" w:space="0" w:color="auto"/>
              <w:right w:val="single" w:sz="4" w:space="0" w:color="auto"/>
            </w:tcBorders>
          </w:tcPr>
          <w:p w14:paraId="7BCA553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бензамиды</w:t>
            </w:r>
          </w:p>
        </w:tc>
        <w:tc>
          <w:tcPr>
            <w:tcW w:w="2835" w:type="dxa"/>
            <w:tcBorders>
              <w:top w:val="single" w:sz="4" w:space="0" w:color="auto"/>
              <w:left w:val="single" w:sz="4" w:space="0" w:color="auto"/>
              <w:bottom w:val="single" w:sz="4" w:space="0" w:color="auto"/>
              <w:right w:val="single" w:sz="4" w:space="0" w:color="auto"/>
            </w:tcBorders>
          </w:tcPr>
          <w:p w14:paraId="1C34546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сульпирид</w:t>
            </w:r>
          </w:p>
        </w:tc>
        <w:tc>
          <w:tcPr>
            <w:tcW w:w="3827" w:type="dxa"/>
            <w:tcBorders>
              <w:top w:val="single" w:sz="4" w:space="0" w:color="auto"/>
              <w:left w:val="single" w:sz="4" w:space="0" w:color="auto"/>
              <w:bottom w:val="single" w:sz="4" w:space="0" w:color="auto"/>
              <w:right w:val="single" w:sz="4" w:space="0" w:color="auto"/>
            </w:tcBorders>
          </w:tcPr>
          <w:p w14:paraId="1E96040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7C244A0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p w14:paraId="1738696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6A2F4D5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33B69E5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4E47DF" w14:paraId="18D2EF6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0A30E507"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N05AX</w:t>
            </w:r>
          </w:p>
        </w:tc>
        <w:tc>
          <w:tcPr>
            <w:tcW w:w="2693" w:type="dxa"/>
            <w:tcBorders>
              <w:top w:val="single" w:sz="4" w:space="0" w:color="auto"/>
              <w:left w:val="single" w:sz="4" w:space="0" w:color="auto"/>
              <w:bottom w:val="single" w:sz="4" w:space="0" w:color="auto"/>
              <w:right w:val="single" w:sz="4" w:space="0" w:color="auto"/>
            </w:tcBorders>
          </w:tcPr>
          <w:p w14:paraId="10CEE1B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другие 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6BB6B8DE" w14:textId="3B9F357C"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к</w:t>
            </w:r>
            <w:r w:rsidR="00214A43" w:rsidRPr="004E47DF">
              <w:rPr>
                <w:color w:val="000000" w:themeColor="text1"/>
                <w:sz w:val="20"/>
                <w:lang w:val="ru-RU"/>
              </w:rPr>
              <w:t xml:space="preserve">арипразин </w:t>
            </w:r>
            <w:hyperlink w:anchor="P5508" w:history="1">
              <w:r w:rsidR="00214A43"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BDF191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14A43" w:rsidRPr="00EB6ED5" w14:paraId="69761B7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F37575F" w14:textId="77777777" w:rsidR="00214A43" w:rsidRPr="004E47DF" w:rsidRDefault="00214A43" w:rsidP="00831952">
            <w:pPr>
              <w:widowControl w:val="0"/>
              <w:autoSpaceDE w:val="0"/>
              <w:autoSpaceDN w:val="0"/>
              <w:rPr>
                <w:color w:val="000000" w:themeColor="text1"/>
                <w:sz w:val="20"/>
                <w:lang w:val="ru-RU"/>
              </w:rPr>
            </w:pPr>
          </w:p>
        </w:tc>
        <w:tc>
          <w:tcPr>
            <w:tcW w:w="2693" w:type="dxa"/>
            <w:vMerge w:val="restart"/>
            <w:tcBorders>
              <w:top w:val="single" w:sz="4" w:space="0" w:color="auto"/>
              <w:left w:val="single" w:sz="4" w:space="0" w:color="auto"/>
              <w:right w:val="single" w:sz="4" w:space="0" w:color="auto"/>
            </w:tcBorders>
          </w:tcPr>
          <w:p w14:paraId="391FDB9C"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638D281" w14:textId="0631BC14"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п</w:t>
            </w:r>
            <w:r w:rsidR="00214A43" w:rsidRPr="004E47DF">
              <w:rPr>
                <w:color w:val="000000" w:themeColor="text1"/>
                <w:sz w:val="20"/>
                <w:lang w:val="ru-RU"/>
              </w:rPr>
              <w:t xml:space="preserve">алиперидон </w:t>
            </w:r>
            <w:hyperlink w:anchor="P5508" w:history="1">
              <w:r w:rsidR="00214A43"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CF068B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суспензия для внутримышечного введения пролонгированного действия;</w:t>
            </w:r>
          </w:p>
          <w:p w14:paraId="4DEF1E9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оболочкой</w:t>
            </w:r>
          </w:p>
        </w:tc>
      </w:tr>
      <w:tr w:rsidR="00214A43" w:rsidRPr="004E47DF" w14:paraId="056A080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3097BEC"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4DE4140E"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1E238B9" w14:textId="1DEDA784"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р</w:t>
            </w:r>
            <w:r w:rsidR="00214A43" w:rsidRPr="004E47DF">
              <w:rPr>
                <w:color w:val="000000" w:themeColor="text1"/>
                <w:sz w:val="20"/>
                <w:lang w:val="ru-RU"/>
              </w:rPr>
              <w:t xml:space="preserve">исперидон </w:t>
            </w:r>
            <w:hyperlink w:anchor="P5508" w:history="1">
              <w:r w:rsidR="00214A43"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EA6F0A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внутримышечного введения пролонгированного действия;</w:t>
            </w:r>
          </w:p>
          <w:p w14:paraId="056B9356"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0AFFFB1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 в полости рта;</w:t>
            </w:r>
          </w:p>
          <w:p w14:paraId="1950B20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для рассасывания;</w:t>
            </w:r>
          </w:p>
          <w:p w14:paraId="47CB202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569DF91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4D9D82E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FC1D29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N05B</w:t>
            </w:r>
          </w:p>
        </w:tc>
        <w:tc>
          <w:tcPr>
            <w:tcW w:w="2693" w:type="dxa"/>
            <w:tcBorders>
              <w:top w:val="single" w:sz="4" w:space="0" w:color="auto"/>
              <w:left w:val="single" w:sz="4" w:space="0" w:color="auto"/>
              <w:bottom w:val="single" w:sz="4" w:space="0" w:color="auto"/>
              <w:right w:val="single" w:sz="4" w:space="0" w:color="auto"/>
            </w:tcBorders>
          </w:tcPr>
          <w:p w14:paraId="59BA09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анксиолитики</w:t>
            </w:r>
          </w:p>
        </w:tc>
        <w:tc>
          <w:tcPr>
            <w:tcW w:w="2835" w:type="dxa"/>
            <w:tcBorders>
              <w:top w:val="single" w:sz="4" w:space="0" w:color="auto"/>
              <w:left w:val="single" w:sz="4" w:space="0" w:color="auto"/>
              <w:bottom w:val="single" w:sz="4" w:space="0" w:color="auto"/>
              <w:right w:val="single" w:sz="4" w:space="0" w:color="auto"/>
            </w:tcBorders>
          </w:tcPr>
          <w:p w14:paraId="5117213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F612A37"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C17054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2EB2D82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N05BA</w:t>
            </w:r>
          </w:p>
        </w:tc>
        <w:tc>
          <w:tcPr>
            <w:tcW w:w="2693" w:type="dxa"/>
            <w:vMerge w:val="restart"/>
            <w:tcBorders>
              <w:top w:val="single" w:sz="4" w:space="0" w:color="auto"/>
              <w:left w:val="single" w:sz="4" w:space="0" w:color="auto"/>
              <w:bottom w:val="single" w:sz="4" w:space="0" w:color="auto"/>
              <w:right w:val="single" w:sz="4" w:space="0" w:color="auto"/>
            </w:tcBorders>
          </w:tcPr>
          <w:p w14:paraId="1E1BA8B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14:paraId="262425B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бромдигидрохлорфенил-бензодиазепин</w:t>
            </w:r>
          </w:p>
        </w:tc>
        <w:tc>
          <w:tcPr>
            <w:tcW w:w="3827" w:type="dxa"/>
            <w:tcBorders>
              <w:top w:val="single" w:sz="4" w:space="0" w:color="auto"/>
              <w:left w:val="single" w:sz="4" w:space="0" w:color="auto"/>
              <w:bottom w:val="single" w:sz="4" w:space="0" w:color="auto"/>
              <w:right w:val="single" w:sz="4" w:space="0" w:color="auto"/>
            </w:tcBorders>
          </w:tcPr>
          <w:p w14:paraId="53C7778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2642648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EB6ED5" w14:paraId="17D8CF2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A3343A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BB707A1"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7AC7A8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диазепам</w:t>
            </w:r>
          </w:p>
        </w:tc>
        <w:tc>
          <w:tcPr>
            <w:tcW w:w="3827" w:type="dxa"/>
            <w:tcBorders>
              <w:top w:val="single" w:sz="4" w:space="0" w:color="auto"/>
              <w:left w:val="single" w:sz="4" w:space="0" w:color="auto"/>
              <w:bottom w:val="single" w:sz="4" w:space="0" w:color="auto"/>
              <w:right w:val="single" w:sz="4" w:space="0" w:color="auto"/>
            </w:tcBorders>
          </w:tcPr>
          <w:p w14:paraId="0EE5CBD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20C8AF9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4E04590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1CC4B42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38F713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0F8373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D6AC47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лоразепам</w:t>
            </w:r>
          </w:p>
        </w:tc>
        <w:tc>
          <w:tcPr>
            <w:tcW w:w="3827" w:type="dxa"/>
            <w:tcBorders>
              <w:top w:val="single" w:sz="4" w:space="0" w:color="auto"/>
              <w:left w:val="single" w:sz="4" w:space="0" w:color="auto"/>
              <w:bottom w:val="single" w:sz="4" w:space="0" w:color="auto"/>
              <w:right w:val="single" w:sz="4" w:space="0" w:color="auto"/>
            </w:tcBorders>
          </w:tcPr>
          <w:p w14:paraId="73FF1B3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831952" w:rsidRPr="00EB6ED5" w14:paraId="0C181CE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13EF5A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7640E0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47BA32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оксазепам</w:t>
            </w:r>
          </w:p>
        </w:tc>
        <w:tc>
          <w:tcPr>
            <w:tcW w:w="3827" w:type="dxa"/>
            <w:tcBorders>
              <w:top w:val="single" w:sz="4" w:space="0" w:color="auto"/>
              <w:left w:val="single" w:sz="4" w:space="0" w:color="auto"/>
              <w:bottom w:val="single" w:sz="4" w:space="0" w:color="auto"/>
              <w:right w:val="single" w:sz="4" w:space="0" w:color="auto"/>
            </w:tcBorders>
          </w:tcPr>
          <w:p w14:paraId="562FAD6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7E1BD06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457006C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4187C3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N05BB</w:t>
            </w:r>
          </w:p>
        </w:tc>
        <w:tc>
          <w:tcPr>
            <w:tcW w:w="2693" w:type="dxa"/>
            <w:tcBorders>
              <w:top w:val="single" w:sz="4" w:space="0" w:color="auto"/>
              <w:left w:val="single" w:sz="4" w:space="0" w:color="auto"/>
              <w:bottom w:val="single" w:sz="4" w:space="0" w:color="auto"/>
              <w:right w:val="single" w:sz="4" w:space="0" w:color="auto"/>
            </w:tcBorders>
          </w:tcPr>
          <w:p w14:paraId="0A63193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дифенилметана</w:t>
            </w:r>
          </w:p>
        </w:tc>
        <w:tc>
          <w:tcPr>
            <w:tcW w:w="2835" w:type="dxa"/>
            <w:tcBorders>
              <w:top w:val="single" w:sz="4" w:space="0" w:color="auto"/>
              <w:left w:val="single" w:sz="4" w:space="0" w:color="auto"/>
              <w:bottom w:val="single" w:sz="4" w:space="0" w:color="auto"/>
              <w:right w:val="single" w:sz="4" w:space="0" w:color="auto"/>
            </w:tcBorders>
          </w:tcPr>
          <w:p w14:paraId="16CAF96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гидроксизин</w:t>
            </w:r>
          </w:p>
        </w:tc>
        <w:tc>
          <w:tcPr>
            <w:tcW w:w="3827" w:type="dxa"/>
            <w:tcBorders>
              <w:top w:val="single" w:sz="4" w:space="0" w:color="auto"/>
              <w:left w:val="single" w:sz="4" w:space="0" w:color="auto"/>
              <w:bottom w:val="single" w:sz="4" w:space="0" w:color="auto"/>
              <w:right w:val="single" w:sz="4" w:space="0" w:color="auto"/>
            </w:tcBorders>
          </w:tcPr>
          <w:p w14:paraId="03CF5EA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40B7913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5C0409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N05C</w:t>
            </w:r>
          </w:p>
        </w:tc>
        <w:tc>
          <w:tcPr>
            <w:tcW w:w="2693" w:type="dxa"/>
            <w:tcBorders>
              <w:top w:val="single" w:sz="4" w:space="0" w:color="auto"/>
              <w:left w:val="single" w:sz="4" w:space="0" w:color="auto"/>
              <w:bottom w:val="single" w:sz="4" w:space="0" w:color="auto"/>
              <w:right w:val="single" w:sz="4" w:space="0" w:color="auto"/>
            </w:tcBorders>
          </w:tcPr>
          <w:p w14:paraId="6B7B450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снотворные и седативные средства</w:t>
            </w:r>
          </w:p>
        </w:tc>
        <w:tc>
          <w:tcPr>
            <w:tcW w:w="2835" w:type="dxa"/>
            <w:tcBorders>
              <w:top w:val="single" w:sz="4" w:space="0" w:color="auto"/>
              <w:left w:val="single" w:sz="4" w:space="0" w:color="auto"/>
              <w:bottom w:val="single" w:sz="4" w:space="0" w:color="auto"/>
              <w:right w:val="single" w:sz="4" w:space="0" w:color="auto"/>
            </w:tcBorders>
          </w:tcPr>
          <w:p w14:paraId="731361A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996FEBE" w14:textId="77777777" w:rsidR="00831952" w:rsidRPr="004E47DF" w:rsidRDefault="00831952" w:rsidP="00831952">
            <w:pPr>
              <w:widowControl w:val="0"/>
              <w:autoSpaceDE w:val="0"/>
              <w:autoSpaceDN w:val="0"/>
              <w:rPr>
                <w:color w:val="000000" w:themeColor="text1"/>
                <w:sz w:val="20"/>
                <w:lang w:val="ru-RU"/>
              </w:rPr>
            </w:pPr>
          </w:p>
        </w:tc>
      </w:tr>
      <w:tr w:rsidR="00214A43" w:rsidRPr="00EB6ED5" w14:paraId="460E1D2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D4AF526"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N05CD</w:t>
            </w:r>
          </w:p>
        </w:tc>
        <w:tc>
          <w:tcPr>
            <w:tcW w:w="2693" w:type="dxa"/>
            <w:vMerge w:val="restart"/>
            <w:tcBorders>
              <w:top w:val="single" w:sz="4" w:space="0" w:color="auto"/>
              <w:left w:val="single" w:sz="4" w:space="0" w:color="auto"/>
              <w:right w:val="single" w:sz="4" w:space="0" w:color="auto"/>
            </w:tcBorders>
          </w:tcPr>
          <w:p w14:paraId="1FAB8A8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14:paraId="12EEEB3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мидазолам</w:t>
            </w:r>
          </w:p>
        </w:tc>
        <w:tc>
          <w:tcPr>
            <w:tcW w:w="3827" w:type="dxa"/>
            <w:tcBorders>
              <w:top w:val="single" w:sz="4" w:space="0" w:color="auto"/>
              <w:left w:val="single" w:sz="4" w:space="0" w:color="auto"/>
              <w:bottom w:val="single" w:sz="4" w:space="0" w:color="auto"/>
              <w:right w:val="single" w:sz="4" w:space="0" w:color="auto"/>
            </w:tcBorders>
          </w:tcPr>
          <w:p w14:paraId="72C3367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tc>
      </w:tr>
      <w:tr w:rsidR="00214A43" w:rsidRPr="004E47DF" w14:paraId="4DCD4DD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2680F613"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C6D0461"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D4DD00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нитразепам</w:t>
            </w:r>
          </w:p>
        </w:tc>
        <w:tc>
          <w:tcPr>
            <w:tcW w:w="3827" w:type="dxa"/>
            <w:tcBorders>
              <w:top w:val="single" w:sz="4" w:space="0" w:color="auto"/>
              <w:left w:val="single" w:sz="4" w:space="0" w:color="auto"/>
              <w:bottom w:val="single" w:sz="4" w:space="0" w:color="auto"/>
              <w:right w:val="single" w:sz="4" w:space="0" w:color="auto"/>
            </w:tcBorders>
          </w:tcPr>
          <w:p w14:paraId="6D32B81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1B9156A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8309C0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N05CF</w:t>
            </w:r>
          </w:p>
        </w:tc>
        <w:tc>
          <w:tcPr>
            <w:tcW w:w="2693" w:type="dxa"/>
            <w:tcBorders>
              <w:top w:val="single" w:sz="4" w:space="0" w:color="auto"/>
              <w:left w:val="single" w:sz="4" w:space="0" w:color="auto"/>
              <w:bottom w:val="single" w:sz="4" w:space="0" w:color="auto"/>
              <w:right w:val="single" w:sz="4" w:space="0" w:color="auto"/>
            </w:tcBorders>
          </w:tcPr>
          <w:p w14:paraId="5BDDBD3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бензодиазепиноподобные средства</w:t>
            </w:r>
          </w:p>
        </w:tc>
        <w:tc>
          <w:tcPr>
            <w:tcW w:w="2835" w:type="dxa"/>
            <w:tcBorders>
              <w:top w:val="single" w:sz="4" w:space="0" w:color="auto"/>
              <w:left w:val="single" w:sz="4" w:space="0" w:color="auto"/>
              <w:bottom w:val="single" w:sz="4" w:space="0" w:color="auto"/>
              <w:right w:val="single" w:sz="4" w:space="0" w:color="auto"/>
            </w:tcBorders>
          </w:tcPr>
          <w:p w14:paraId="64B09B3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зопиклон</w:t>
            </w:r>
          </w:p>
        </w:tc>
        <w:tc>
          <w:tcPr>
            <w:tcW w:w="3827" w:type="dxa"/>
            <w:tcBorders>
              <w:top w:val="single" w:sz="4" w:space="0" w:color="auto"/>
              <w:left w:val="single" w:sz="4" w:space="0" w:color="auto"/>
              <w:bottom w:val="single" w:sz="4" w:space="0" w:color="auto"/>
              <w:right w:val="single" w:sz="4" w:space="0" w:color="auto"/>
            </w:tcBorders>
          </w:tcPr>
          <w:p w14:paraId="663F0AE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0233B53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1B5C9E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N06</w:t>
            </w:r>
          </w:p>
        </w:tc>
        <w:tc>
          <w:tcPr>
            <w:tcW w:w="2693" w:type="dxa"/>
            <w:tcBorders>
              <w:top w:val="single" w:sz="4" w:space="0" w:color="auto"/>
              <w:left w:val="single" w:sz="4" w:space="0" w:color="auto"/>
              <w:bottom w:val="single" w:sz="4" w:space="0" w:color="auto"/>
              <w:right w:val="single" w:sz="4" w:space="0" w:color="auto"/>
            </w:tcBorders>
          </w:tcPr>
          <w:p w14:paraId="260FE4E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психоаналептики</w:t>
            </w:r>
          </w:p>
        </w:tc>
        <w:tc>
          <w:tcPr>
            <w:tcW w:w="2835" w:type="dxa"/>
            <w:tcBorders>
              <w:top w:val="single" w:sz="4" w:space="0" w:color="auto"/>
              <w:left w:val="single" w:sz="4" w:space="0" w:color="auto"/>
              <w:bottom w:val="single" w:sz="4" w:space="0" w:color="auto"/>
              <w:right w:val="single" w:sz="4" w:space="0" w:color="auto"/>
            </w:tcBorders>
          </w:tcPr>
          <w:p w14:paraId="4ACD7C6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829AF37"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356A1D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4BC99F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N06A</w:t>
            </w:r>
          </w:p>
        </w:tc>
        <w:tc>
          <w:tcPr>
            <w:tcW w:w="2693" w:type="dxa"/>
            <w:tcBorders>
              <w:top w:val="single" w:sz="4" w:space="0" w:color="auto"/>
              <w:left w:val="single" w:sz="4" w:space="0" w:color="auto"/>
              <w:bottom w:val="single" w:sz="4" w:space="0" w:color="auto"/>
              <w:right w:val="single" w:sz="4" w:space="0" w:color="auto"/>
            </w:tcBorders>
          </w:tcPr>
          <w:p w14:paraId="226C349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антидепрессанты</w:t>
            </w:r>
          </w:p>
        </w:tc>
        <w:tc>
          <w:tcPr>
            <w:tcW w:w="2835" w:type="dxa"/>
            <w:tcBorders>
              <w:top w:val="single" w:sz="4" w:space="0" w:color="auto"/>
              <w:left w:val="single" w:sz="4" w:space="0" w:color="auto"/>
              <w:bottom w:val="single" w:sz="4" w:space="0" w:color="auto"/>
              <w:right w:val="single" w:sz="4" w:space="0" w:color="auto"/>
            </w:tcBorders>
          </w:tcPr>
          <w:p w14:paraId="2C2944E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644AABB"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5156C5D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3D8BDA7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N06AA</w:t>
            </w:r>
          </w:p>
        </w:tc>
        <w:tc>
          <w:tcPr>
            <w:tcW w:w="2693" w:type="dxa"/>
            <w:vMerge w:val="restart"/>
            <w:tcBorders>
              <w:top w:val="single" w:sz="4" w:space="0" w:color="auto"/>
              <w:left w:val="single" w:sz="4" w:space="0" w:color="auto"/>
              <w:bottom w:val="single" w:sz="4" w:space="0" w:color="auto"/>
              <w:right w:val="single" w:sz="4" w:space="0" w:color="auto"/>
            </w:tcBorders>
          </w:tcPr>
          <w:p w14:paraId="3949293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неселективные ингибиторы обратного захвата моноаминов</w:t>
            </w:r>
          </w:p>
        </w:tc>
        <w:tc>
          <w:tcPr>
            <w:tcW w:w="2835" w:type="dxa"/>
            <w:tcBorders>
              <w:top w:val="single" w:sz="4" w:space="0" w:color="auto"/>
              <w:left w:val="single" w:sz="4" w:space="0" w:color="auto"/>
              <w:bottom w:val="single" w:sz="4" w:space="0" w:color="auto"/>
              <w:right w:val="single" w:sz="4" w:space="0" w:color="auto"/>
            </w:tcBorders>
          </w:tcPr>
          <w:p w14:paraId="46BF64A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амитриптилин</w:t>
            </w:r>
          </w:p>
        </w:tc>
        <w:tc>
          <w:tcPr>
            <w:tcW w:w="3827" w:type="dxa"/>
            <w:tcBorders>
              <w:top w:val="single" w:sz="4" w:space="0" w:color="auto"/>
              <w:left w:val="single" w:sz="4" w:space="0" w:color="auto"/>
              <w:bottom w:val="single" w:sz="4" w:space="0" w:color="auto"/>
              <w:right w:val="single" w:sz="4" w:space="0" w:color="auto"/>
            </w:tcBorders>
          </w:tcPr>
          <w:p w14:paraId="3785E2B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2657643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p w14:paraId="01AC74B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007399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403877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EB6ED5" w14:paraId="65EDE5F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8F0685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9E014B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487B06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имипрамин</w:t>
            </w:r>
          </w:p>
        </w:tc>
        <w:tc>
          <w:tcPr>
            <w:tcW w:w="3827" w:type="dxa"/>
            <w:tcBorders>
              <w:top w:val="single" w:sz="4" w:space="0" w:color="auto"/>
              <w:left w:val="single" w:sz="4" w:space="0" w:color="auto"/>
              <w:bottom w:val="single" w:sz="4" w:space="0" w:color="auto"/>
              <w:right w:val="single" w:sz="4" w:space="0" w:color="auto"/>
            </w:tcBorders>
          </w:tcPr>
          <w:p w14:paraId="14867BC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драже;</w:t>
            </w:r>
          </w:p>
          <w:p w14:paraId="0646D1D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EB6ED5" w14:paraId="5618BD5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729B6CD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FAC9FC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C7B277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кломипрамин</w:t>
            </w:r>
          </w:p>
        </w:tc>
        <w:tc>
          <w:tcPr>
            <w:tcW w:w="3827" w:type="dxa"/>
            <w:tcBorders>
              <w:top w:val="single" w:sz="4" w:space="0" w:color="auto"/>
              <w:left w:val="single" w:sz="4" w:space="0" w:color="auto"/>
              <w:bottom w:val="single" w:sz="4" w:space="0" w:color="auto"/>
              <w:right w:val="single" w:sz="4" w:space="0" w:color="auto"/>
            </w:tcBorders>
          </w:tcPr>
          <w:p w14:paraId="0BA57EE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6701739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3DBCAA1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p w14:paraId="09D5473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пленочной оболочкой</w:t>
            </w:r>
          </w:p>
        </w:tc>
      </w:tr>
      <w:tr w:rsidR="00831952" w:rsidRPr="004E47DF" w14:paraId="7335BAD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0E23FE8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N06AB</w:t>
            </w:r>
          </w:p>
        </w:tc>
        <w:tc>
          <w:tcPr>
            <w:tcW w:w="2693" w:type="dxa"/>
            <w:vMerge w:val="restart"/>
            <w:tcBorders>
              <w:top w:val="single" w:sz="4" w:space="0" w:color="auto"/>
              <w:left w:val="single" w:sz="4" w:space="0" w:color="auto"/>
              <w:bottom w:val="single" w:sz="4" w:space="0" w:color="auto"/>
              <w:right w:val="single" w:sz="4" w:space="0" w:color="auto"/>
            </w:tcBorders>
          </w:tcPr>
          <w:p w14:paraId="15E8780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селективные ингибиторы обратного захвата серотонина</w:t>
            </w:r>
          </w:p>
        </w:tc>
        <w:tc>
          <w:tcPr>
            <w:tcW w:w="2835" w:type="dxa"/>
            <w:tcBorders>
              <w:top w:val="single" w:sz="4" w:space="0" w:color="auto"/>
              <w:left w:val="single" w:sz="4" w:space="0" w:color="auto"/>
              <w:bottom w:val="single" w:sz="4" w:space="0" w:color="auto"/>
              <w:right w:val="single" w:sz="4" w:space="0" w:color="auto"/>
            </w:tcBorders>
          </w:tcPr>
          <w:p w14:paraId="12518F7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пароксетин</w:t>
            </w:r>
          </w:p>
        </w:tc>
        <w:tc>
          <w:tcPr>
            <w:tcW w:w="3827" w:type="dxa"/>
            <w:tcBorders>
              <w:top w:val="single" w:sz="4" w:space="0" w:color="auto"/>
              <w:left w:val="single" w:sz="4" w:space="0" w:color="auto"/>
              <w:bottom w:val="single" w:sz="4" w:space="0" w:color="auto"/>
              <w:right w:val="single" w:sz="4" w:space="0" w:color="auto"/>
            </w:tcBorders>
          </w:tcPr>
          <w:p w14:paraId="5DF9A9C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для приема внутрь;</w:t>
            </w:r>
          </w:p>
          <w:p w14:paraId="4DF370E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0F3EB1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714A613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6F4D846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BDD232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D9B8BB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сертралин</w:t>
            </w:r>
          </w:p>
        </w:tc>
        <w:tc>
          <w:tcPr>
            <w:tcW w:w="3827" w:type="dxa"/>
            <w:tcBorders>
              <w:top w:val="single" w:sz="4" w:space="0" w:color="auto"/>
              <w:left w:val="single" w:sz="4" w:space="0" w:color="auto"/>
              <w:bottom w:val="single" w:sz="4" w:space="0" w:color="auto"/>
              <w:right w:val="single" w:sz="4" w:space="0" w:color="auto"/>
            </w:tcBorders>
          </w:tcPr>
          <w:p w14:paraId="134C4D9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0697464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D806B5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2A4070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9AEB0D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флуоксетин</w:t>
            </w:r>
          </w:p>
        </w:tc>
        <w:tc>
          <w:tcPr>
            <w:tcW w:w="3827" w:type="dxa"/>
            <w:tcBorders>
              <w:top w:val="single" w:sz="4" w:space="0" w:color="auto"/>
              <w:left w:val="single" w:sz="4" w:space="0" w:color="auto"/>
              <w:bottom w:val="single" w:sz="4" w:space="0" w:color="auto"/>
              <w:right w:val="single" w:sz="4" w:space="0" w:color="auto"/>
            </w:tcBorders>
          </w:tcPr>
          <w:p w14:paraId="3DC340B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tc>
      </w:tr>
      <w:tr w:rsidR="00214A43" w:rsidRPr="004E47DF" w14:paraId="1CC6871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4703E20"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N06AX</w:t>
            </w:r>
          </w:p>
        </w:tc>
        <w:tc>
          <w:tcPr>
            <w:tcW w:w="2693" w:type="dxa"/>
            <w:vMerge w:val="restart"/>
            <w:tcBorders>
              <w:top w:val="single" w:sz="4" w:space="0" w:color="auto"/>
              <w:left w:val="single" w:sz="4" w:space="0" w:color="auto"/>
              <w:right w:val="single" w:sz="4" w:space="0" w:color="auto"/>
            </w:tcBorders>
          </w:tcPr>
          <w:p w14:paraId="110C492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другие антидепрессанты</w:t>
            </w:r>
          </w:p>
        </w:tc>
        <w:tc>
          <w:tcPr>
            <w:tcW w:w="2835" w:type="dxa"/>
            <w:tcBorders>
              <w:top w:val="single" w:sz="4" w:space="0" w:color="auto"/>
              <w:left w:val="single" w:sz="4" w:space="0" w:color="auto"/>
              <w:bottom w:val="single" w:sz="4" w:space="0" w:color="auto"/>
              <w:right w:val="single" w:sz="4" w:space="0" w:color="auto"/>
            </w:tcBorders>
          </w:tcPr>
          <w:p w14:paraId="1F5E92C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агомелатин</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0A3134E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EB6ED5" w14:paraId="419867D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73A222E"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5C3DEC7E"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EA676F0" w14:textId="5722E3B5"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п</w:t>
            </w:r>
            <w:r w:rsidR="00214A43" w:rsidRPr="004E47DF">
              <w:rPr>
                <w:color w:val="000000" w:themeColor="text1"/>
                <w:sz w:val="20"/>
                <w:lang w:val="ru-RU"/>
              </w:rPr>
              <w:t xml:space="preserve">ипофезин </w:t>
            </w:r>
          </w:p>
        </w:tc>
        <w:tc>
          <w:tcPr>
            <w:tcW w:w="3827" w:type="dxa"/>
            <w:tcBorders>
              <w:top w:val="single" w:sz="4" w:space="0" w:color="auto"/>
              <w:left w:val="single" w:sz="4" w:space="0" w:color="auto"/>
              <w:bottom w:val="single" w:sz="4" w:space="0" w:color="auto"/>
              <w:right w:val="single" w:sz="4" w:space="0" w:color="auto"/>
            </w:tcBorders>
          </w:tcPr>
          <w:p w14:paraId="632DB4D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6B80A72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с модифицированным высвобождением</w:t>
            </w:r>
          </w:p>
        </w:tc>
      </w:tr>
      <w:tr w:rsidR="00831952" w:rsidRPr="00EB6ED5" w14:paraId="1D9A395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ED48EA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N06B</w:t>
            </w:r>
          </w:p>
        </w:tc>
        <w:tc>
          <w:tcPr>
            <w:tcW w:w="2693" w:type="dxa"/>
            <w:tcBorders>
              <w:top w:val="single" w:sz="4" w:space="0" w:color="auto"/>
              <w:left w:val="single" w:sz="4" w:space="0" w:color="auto"/>
              <w:bottom w:val="single" w:sz="4" w:space="0" w:color="auto"/>
              <w:right w:val="single" w:sz="4" w:space="0" w:color="auto"/>
            </w:tcBorders>
          </w:tcPr>
          <w:p w14:paraId="0B70831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психостимуляторы, средства, применяемые при синдроме дефицита внимания с гиперактивностью, и ноотропные препараты</w:t>
            </w:r>
          </w:p>
        </w:tc>
        <w:tc>
          <w:tcPr>
            <w:tcW w:w="2835" w:type="dxa"/>
            <w:tcBorders>
              <w:top w:val="single" w:sz="4" w:space="0" w:color="auto"/>
              <w:left w:val="single" w:sz="4" w:space="0" w:color="auto"/>
              <w:bottom w:val="single" w:sz="4" w:space="0" w:color="auto"/>
              <w:right w:val="single" w:sz="4" w:space="0" w:color="auto"/>
            </w:tcBorders>
          </w:tcPr>
          <w:p w14:paraId="7660EF1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FC0AC2D"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2C19DA3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097070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N06BC</w:t>
            </w:r>
          </w:p>
        </w:tc>
        <w:tc>
          <w:tcPr>
            <w:tcW w:w="2693" w:type="dxa"/>
            <w:tcBorders>
              <w:top w:val="single" w:sz="4" w:space="0" w:color="auto"/>
              <w:left w:val="single" w:sz="4" w:space="0" w:color="auto"/>
              <w:bottom w:val="single" w:sz="4" w:space="0" w:color="auto"/>
              <w:right w:val="single" w:sz="4" w:space="0" w:color="auto"/>
            </w:tcBorders>
          </w:tcPr>
          <w:p w14:paraId="7CF5E03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ксантина</w:t>
            </w:r>
          </w:p>
        </w:tc>
        <w:tc>
          <w:tcPr>
            <w:tcW w:w="2835" w:type="dxa"/>
            <w:tcBorders>
              <w:top w:val="single" w:sz="4" w:space="0" w:color="auto"/>
              <w:left w:val="single" w:sz="4" w:space="0" w:color="auto"/>
              <w:bottom w:val="single" w:sz="4" w:space="0" w:color="auto"/>
              <w:right w:val="single" w:sz="4" w:space="0" w:color="auto"/>
            </w:tcBorders>
          </w:tcPr>
          <w:p w14:paraId="7FA6EEF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кофеин</w:t>
            </w:r>
          </w:p>
        </w:tc>
        <w:tc>
          <w:tcPr>
            <w:tcW w:w="3827" w:type="dxa"/>
            <w:tcBorders>
              <w:top w:val="single" w:sz="4" w:space="0" w:color="auto"/>
              <w:left w:val="single" w:sz="4" w:space="0" w:color="auto"/>
              <w:bottom w:val="single" w:sz="4" w:space="0" w:color="auto"/>
              <w:right w:val="single" w:sz="4" w:space="0" w:color="auto"/>
            </w:tcBorders>
          </w:tcPr>
          <w:p w14:paraId="422BB12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p w14:paraId="21393E5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и субконъюнктивального введения</w:t>
            </w:r>
          </w:p>
        </w:tc>
      </w:tr>
      <w:tr w:rsidR="00214A43" w:rsidRPr="00EB6ED5" w14:paraId="11DF192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6D52973"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N06BX</w:t>
            </w:r>
          </w:p>
        </w:tc>
        <w:tc>
          <w:tcPr>
            <w:tcW w:w="2693" w:type="dxa"/>
            <w:vMerge w:val="restart"/>
            <w:tcBorders>
              <w:top w:val="single" w:sz="4" w:space="0" w:color="auto"/>
              <w:left w:val="single" w:sz="4" w:space="0" w:color="auto"/>
              <w:right w:val="single" w:sz="4" w:space="0" w:color="auto"/>
            </w:tcBorders>
          </w:tcPr>
          <w:p w14:paraId="6AA406D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другие психостимуляторы и ноотропные препараты</w:t>
            </w:r>
          </w:p>
        </w:tc>
        <w:tc>
          <w:tcPr>
            <w:tcW w:w="2835" w:type="dxa"/>
            <w:tcBorders>
              <w:top w:val="single" w:sz="4" w:space="0" w:color="auto"/>
              <w:left w:val="single" w:sz="4" w:space="0" w:color="auto"/>
              <w:bottom w:val="single" w:sz="4" w:space="0" w:color="auto"/>
              <w:right w:val="single" w:sz="4" w:space="0" w:color="auto"/>
            </w:tcBorders>
          </w:tcPr>
          <w:p w14:paraId="31A6DC2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винпоцетин</w:t>
            </w:r>
          </w:p>
        </w:tc>
        <w:tc>
          <w:tcPr>
            <w:tcW w:w="3827" w:type="dxa"/>
            <w:tcBorders>
              <w:top w:val="single" w:sz="4" w:space="0" w:color="auto"/>
              <w:left w:val="single" w:sz="4" w:space="0" w:color="auto"/>
              <w:bottom w:val="single" w:sz="4" w:space="0" w:color="auto"/>
              <w:right w:val="single" w:sz="4" w:space="0" w:color="auto"/>
            </w:tcBorders>
          </w:tcPr>
          <w:p w14:paraId="695824D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p w14:paraId="758A758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5BCB3D3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1EF949C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C8FC0A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4E47DF" w14:paraId="5904CD9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6D45CAF"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0BF480EA"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E02549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глицин</w:t>
            </w:r>
          </w:p>
        </w:tc>
        <w:tc>
          <w:tcPr>
            <w:tcW w:w="3827" w:type="dxa"/>
            <w:tcBorders>
              <w:top w:val="single" w:sz="4" w:space="0" w:color="auto"/>
              <w:left w:val="single" w:sz="4" w:space="0" w:color="auto"/>
              <w:bottom w:val="single" w:sz="4" w:space="0" w:color="auto"/>
              <w:right w:val="single" w:sz="4" w:space="0" w:color="auto"/>
            </w:tcBorders>
          </w:tcPr>
          <w:p w14:paraId="7A741EE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защечные;</w:t>
            </w:r>
          </w:p>
          <w:p w14:paraId="53D2CCB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подъязычные</w:t>
            </w:r>
          </w:p>
        </w:tc>
      </w:tr>
      <w:tr w:rsidR="00214A43" w:rsidRPr="004E47DF" w14:paraId="206174F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850FC45"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45EA9CB0"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489D99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метионил-глутамил-гистидил-фенилаланил-пролил-глицил-пролин</w:t>
            </w:r>
          </w:p>
        </w:tc>
        <w:tc>
          <w:tcPr>
            <w:tcW w:w="3827" w:type="dxa"/>
            <w:tcBorders>
              <w:top w:val="single" w:sz="4" w:space="0" w:color="auto"/>
              <w:left w:val="single" w:sz="4" w:space="0" w:color="auto"/>
              <w:bottom w:val="single" w:sz="4" w:space="0" w:color="auto"/>
              <w:right w:val="single" w:sz="4" w:space="0" w:color="auto"/>
            </w:tcBorders>
          </w:tcPr>
          <w:p w14:paraId="476C4A0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капли назальные</w:t>
            </w:r>
          </w:p>
        </w:tc>
      </w:tr>
      <w:tr w:rsidR="00214A43" w:rsidRPr="00EB6ED5" w14:paraId="6973313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5D01F6F"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C52D605"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0E9387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пирацетам</w:t>
            </w:r>
          </w:p>
        </w:tc>
        <w:tc>
          <w:tcPr>
            <w:tcW w:w="3827" w:type="dxa"/>
            <w:tcBorders>
              <w:top w:val="single" w:sz="4" w:space="0" w:color="auto"/>
              <w:left w:val="single" w:sz="4" w:space="0" w:color="auto"/>
              <w:bottom w:val="single" w:sz="4" w:space="0" w:color="auto"/>
              <w:right w:val="single" w:sz="4" w:space="0" w:color="auto"/>
            </w:tcBorders>
          </w:tcPr>
          <w:p w14:paraId="0E28CF8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4EAD554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6AACE90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инфузий;</w:t>
            </w:r>
          </w:p>
          <w:p w14:paraId="0674B97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46FBD0B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p w14:paraId="4583B99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EB6ED5" w14:paraId="30A482E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333EBA4"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9E3B230"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F37E3D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полипептиды коры головного мозга скота</w:t>
            </w:r>
          </w:p>
        </w:tc>
        <w:tc>
          <w:tcPr>
            <w:tcW w:w="3827" w:type="dxa"/>
            <w:tcBorders>
              <w:top w:val="single" w:sz="4" w:space="0" w:color="auto"/>
              <w:left w:val="single" w:sz="4" w:space="0" w:color="auto"/>
              <w:bottom w:val="single" w:sz="4" w:space="0" w:color="auto"/>
              <w:right w:val="single" w:sz="4" w:space="0" w:color="auto"/>
            </w:tcBorders>
          </w:tcPr>
          <w:p w14:paraId="0E2B5D3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введения</w:t>
            </w:r>
          </w:p>
        </w:tc>
      </w:tr>
      <w:tr w:rsidR="00214A43" w:rsidRPr="00EB6ED5" w14:paraId="27EC2AE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23E323B"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1719CD44"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3E4564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фонтурацетам</w:t>
            </w:r>
          </w:p>
        </w:tc>
        <w:tc>
          <w:tcPr>
            <w:tcW w:w="3827" w:type="dxa"/>
            <w:tcBorders>
              <w:top w:val="single" w:sz="4" w:space="0" w:color="auto"/>
              <w:left w:val="single" w:sz="4" w:space="0" w:color="auto"/>
              <w:bottom w:val="single" w:sz="4" w:space="0" w:color="auto"/>
              <w:right w:val="single" w:sz="4" w:space="0" w:color="auto"/>
            </w:tcBorders>
          </w:tcPr>
          <w:p w14:paraId="79CF0B4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16F09E0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4E47DF" w14:paraId="5D49DBD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A375D2D"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right w:val="single" w:sz="4" w:space="0" w:color="auto"/>
            </w:tcBorders>
          </w:tcPr>
          <w:p w14:paraId="28FE5F17"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192C3B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церебролизин</w:t>
            </w:r>
          </w:p>
        </w:tc>
        <w:tc>
          <w:tcPr>
            <w:tcW w:w="3827" w:type="dxa"/>
            <w:tcBorders>
              <w:top w:val="single" w:sz="4" w:space="0" w:color="auto"/>
              <w:left w:val="single" w:sz="4" w:space="0" w:color="auto"/>
              <w:bottom w:val="single" w:sz="4" w:space="0" w:color="auto"/>
              <w:right w:val="single" w:sz="4" w:space="0" w:color="auto"/>
            </w:tcBorders>
          </w:tcPr>
          <w:p w14:paraId="366BB6A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14A43" w:rsidRPr="00EB6ED5" w14:paraId="241CF4E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584688D"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693" w:type="dxa"/>
            <w:vMerge/>
            <w:tcBorders>
              <w:left w:val="single" w:sz="4" w:space="0" w:color="auto"/>
              <w:bottom w:val="single" w:sz="4" w:space="0" w:color="auto"/>
              <w:right w:val="single" w:sz="4" w:space="0" w:color="auto"/>
            </w:tcBorders>
          </w:tcPr>
          <w:p w14:paraId="73ABDD0F" w14:textId="77777777" w:rsidR="00214A43" w:rsidRPr="004E47DF" w:rsidRDefault="00214A43"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34C81C3" w14:textId="7143E142"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ц</w:t>
            </w:r>
            <w:r w:rsidR="00214A43" w:rsidRPr="004E47DF">
              <w:rPr>
                <w:color w:val="000000" w:themeColor="text1"/>
                <w:sz w:val="20"/>
                <w:lang w:val="ru-RU"/>
              </w:rPr>
              <w:t xml:space="preserve">итиколин </w:t>
            </w:r>
            <w:hyperlink w:anchor="P5508" w:history="1">
              <w:r w:rsidR="00214A43"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91ACC5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tc>
      </w:tr>
      <w:tr w:rsidR="00831952" w:rsidRPr="004E47DF" w14:paraId="7158673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5ECF61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N06D</w:t>
            </w:r>
          </w:p>
        </w:tc>
        <w:tc>
          <w:tcPr>
            <w:tcW w:w="2693" w:type="dxa"/>
            <w:tcBorders>
              <w:top w:val="single" w:sz="4" w:space="0" w:color="auto"/>
              <w:left w:val="single" w:sz="4" w:space="0" w:color="auto"/>
              <w:bottom w:val="single" w:sz="4" w:space="0" w:color="auto"/>
              <w:right w:val="single" w:sz="4" w:space="0" w:color="auto"/>
            </w:tcBorders>
          </w:tcPr>
          <w:p w14:paraId="6EA9FA4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деменции</w:t>
            </w:r>
          </w:p>
        </w:tc>
        <w:tc>
          <w:tcPr>
            <w:tcW w:w="2835" w:type="dxa"/>
            <w:tcBorders>
              <w:top w:val="single" w:sz="4" w:space="0" w:color="auto"/>
              <w:left w:val="single" w:sz="4" w:space="0" w:color="auto"/>
              <w:bottom w:val="single" w:sz="4" w:space="0" w:color="auto"/>
              <w:right w:val="single" w:sz="4" w:space="0" w:color="auto"/>
            </w:tcBorders>
          </w:tcPr>
          <w:p w14:paraId="09F3E79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D084553" w14:textId="77777777" w:rsidR="00831952" w:rsidRPr="004E47DF" w:rsidRDefault="00831952" w:rsidP="00831952">
            <w:pPr>
              <w:widowControl w:val="0"/>
              <w:autoSpaceDE w:val="0"/>
              <w:autoSpaceDN w:val="0"/>
              <w:rPr>
                <w:color w:val="000000" w:themeColor="text1"/>
                <w:sz w:val="20"/>
                <w:lang w:val="ru-RU"/>
              </w:rPr>
            </w:pPr>
          </w:p>
        </w:tc>
      </w:tr>
      <w:tr w:rsidR="00214A43" w:rsidRPr="00EB6ED5" w14:paraId="0F154DD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77C1F03"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N06DA</w:t>
            </w:r>
          </w:p>
        </w:tc>
        <w:tc>
          <w:tcPr>
            <w:tcW w:w="2693" w:type="dxa"/>
            <w:vMerge w:val="restart"/>
            <w:tcBorders>
              <w:top w:val="single" w:sz="4" w:space="0" w:color="auto"/>
              <w:left w:val="single" w:sz="4" w:space="0" w:color="auto"/>
              <w:right w:val="single" w:sz="4" w:space="0" w:color="auto"/>
            </w:tcBorders>
          </w:tcPr>
          <w:p w14:paraId="1FBEB04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антихолинэстеразные средства</w:t>
            </w:r>
          </w:p>
        </w:tc>
        <w:tc>
          <w:tcPr>
            <w:tcW w:w="2835" w:type="dxa"/>
            <w:tcBorders>
              <w:top w:val="single" w:sz="4" w:space="0" w:color="auto"/>
              <w:left w:val="single" w:sz="4" w:space="0" w:color="auto"/>
              <w:bottom w:val="single" w:sz="4" w:space="0" w:color="auto"/>
              <w:right w:val="single" w:sz="4" w:space="0" w:color="auto"/>
            </w:tcBorders>
          </w:tcPr>
          <w:p w14:paraId="717E3743" w14:textId="40A58A7A"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г</w:t>
            </w:r>
            <w:r w:rsidR="00214A43" w:rsidRPr="004E47DF">
              <w:rPr>
                <w:color w:val="000000" w:themeColor="text1"/>
                <w:sz w:val="20"/>
                <w:lang w:val="ru-RU"/>
              </w:rPr>
              <w:t xml:space="preserve">алантамин </w:t>
            </w:r>
            <w:hyperlink w:anchor="P5508" w:history="1">
              <w:r w:rsidR="00214A43"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21AF58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 пролонгированного действия;</w:t>
            </w:r>
          </w:p>
          <w:p w14:paraId="2F4952E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2AFEE14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EB6ED5" w14:paraId="64BC30C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F57096B"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09111415"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F3C24AB" w14:textId="04F5F74D"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р</w:t>
            </w:r>
            <w:r w:rsidR="00214A43" w:rsidRPr="004E47DF">
              <w:rPr>
                <w:color w:val="000000" w:themeColor="text1"/>
                <w:sz w:val="20"/>
                <w:lang w:val="ru-RU"/>
              </w:rPr>
              <w:t xml:space="preserve">ивастигмин </w:t>
            </w:r>
            <w:hyperlink w:anchor="P5508" w:history="1">
              <w:r w:rsidR="00214A43"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157B96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4D711D1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трансдермальная терапевтическая система;</w:t>
            </w:r>
          </w:p>
          <w:p w14:paraId="0776698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tc>
      </w:tr>
      <w:tr w:rsidR="00831952" w:rsidRPr="00EB6ED5" w14:paraId="7BA28C4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2A7DAA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N06DX</w:t>
            </w:r>
          </w:p>
        </w:tc>
        <w:tc>
          <w:tcPr>
            <w:tcW w:w="2693" w:type="dxa"/>
            <w:tcBorders>
              <w:top w:val="single" w:sz="4" w:space="0" w:color="auto"/>
              <w:left w:val="single" w:sz="4" w:space="0" w:color="auto"/>
              <w:bottom w:val="single" w:sz="4" w:space="0" w:color="auto"/>
              <w:right w:val="single" w:sz="4" w:space="0" w:color="auto"/>
            </w:tcBorders>
          </w:tcPr>
          <w:p w14:paraId="1C7BC70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для лечения деменции</w:t>
            </w:r>
          </w:p>
        </w:tc>
        <w:tc>
          <w:tcPr>
            <w:tcW w:w="2835" w:type="dxa"/>
            <w:tcBorders>
              <w:top w:val="single" w:sz="4" w:space="0" w:color="auto"/>
              <w:left w:val="single" w:sz="4" w:space="0" w:color="auto"/>
              <w:bottom w:val="single" w:sz="4" w:space="0" w:color="auto"/>
              <w:right w:val="single" w:sz="4" w:space="0" w:color="auto"/>
            </w:tcBorders>
          </w:tcPr>
          <w:p w14:paraId="53903921" w14:textId="515A469D"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м</w:t>
            </w:r>
            <w:r w:rsidR="00831952" w:rsidRPr="004E47DF">
              <w:rPr>
                <w:color w:val="000000" w:themeColor="text1"/>
                <w:sz w:val="20"/>
                <w:lang w:val="ru-RU"/>
              </w:rPr>
              <w:t xml:space="preserve">емантин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EEC870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для приема внутрь;</w:t>
            </w:r>
          </w:p>
          <w:p w14:paraId="3305ABF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EB6ED5" w14:paraId="56798B9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5EB609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N07</w:t>
            </w:r>
          </w:p>
        </w:tc>
        <w:tc>
          <w:tcPr>
            <w:tcW w:w="2693" w:type="dxa"/>
            <w:tcBorders>
              <w:top w:val="single" w:sz="4" w:space="0" w:color="auto"/>
              <w:left w:val="single" w:sz="4" w:space="0" w:color="auto"/>
              <w:bottom w:val="single" w:sz="4" w:space="0" w:color="auto"/>
              <w:right w:val="single" w:sz="4" w:space="0" w:color="auto"/>
            </w:tcBorders>
          </w:tcPr>
          <w:p w14:paraId="51E49B7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14:paraId="4A2D7A6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DBC93A9"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2B9E325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FEE025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N07A</w:t>
            </w:r>
          </w:p>
        </w:tc>
        <w:tc>
          <w:tcPr>
            <w:tcW w:w="2693" w:type="dxa"/>
            <w:tcBorders>
              <w:top w:val="single" w:sz="4" w:space="0" w:color="auto"/>
              <w:left w:val="single" w:sz="4" w:space="0" w:color="auto"/>
              <w:bottom w:val="single" w:sz="4" w:space="0" w:color="auto"/>
              <w:right w:val="single" w:sz="4" w:space="0" w:color="auto"/>
            </w:tcBorders>
          </w:tcPr>
          <w:p w14:paraId="38DCAA8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14:paraId="0487F97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F79B83F" w14:textId="77777777" w:rsidR="00831952" w:rsidRPr="004E47DF" w:rsidRDefault="00831952" w:rsidP="00831952">
            <w:pPr>
              <w:widowControl w:val="0"/>
              <w:autoSpaceDE w:val="0"/>
              <w:autoSpaceDN w:val="0"/>
              <w:rPr>
                <w:color w:val="000000" w:themeColor="text1"/>
                <w:sz w:val="20"/>
                <w:lang w:val="ru-RU"/>
              </w:rPr>
            </w:pPr>
          </w:p>
        </w:tc>
      </w:tr>
      <w:tr w:rsidR="00214A43" w:rsidRPr="004E47DF" w14:paraId="69FFABD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EFCF06A"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N07AA</w:t>
            </w:r>
          </w:p>
        </w:tc>
        <w:tc>
          <w:tcPr>
            <w:tcW w:w="2693" w:type="dxa"/>
            <w:vMerge w:val="restart"/>
            <w:tcBorders>
              <w:top w:val="single" w:sz="4" w:space="0" w:color="auto"/>
              <w:left w:val="single" w:sz="4" w:space="0" w:color="auto"/>
              <w:right w:val="single" w:sz="4" w:space="0" w:color="auto"/>
            </w:tcBorders>
          </w:tcPr>
          <w:p w14:paraId="78A00C0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антихолинэстеразные средства</w:t>
            </w:r>
          </w:p>
        </w:tc>
        <w:tc>
          <w:tcPr>
            <w:tcW w:w="2835" w:type="dxa"/>
            <w:tcBorders>
              <w:top w:val="single" w:sz="4" w:space="0" w:color="auto"/>
              <w:left w:val="single" w:sz="4" w:space="0" w:color="auto"/>
              <w:bottom w:val="single" w:sz="4" w:space="0" w:color="auto"/>
              <w:right w:val="single" w:sz="4" w:space="0" w:color="auto"/>
            </w:tcBorders>
          </w:tcPr>
          <w:p w14:paraId="2EFACD7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 xml:space="preserve">неостигмина метилсульфат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66A88B5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подкожного введения;</w:t>
            </w:r>
          </w:p>
          <w:p w14:paraId="6AF59AC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p w14:paraId="6B3EF9B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14A43" w:rsidRPr="004E47DF" w14:paraId="0C5F611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0702B67"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A3DCF28"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04108F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пиридостигмина бромид</w:t>
            </w:r>
          </w:p>
        </w:tc>
        <w:tc>
          <w:tcPr>
            <w:tcW w:w="3827" w:type="dxa"/>
            <w:tcBorders>
              <w:top w:val="single" w:sz="4" w:space="0" w:color="auto"/>
              <w:left w:val="single" w:sz="4" w:space="0" w:color="auto"/>
              <w:bottom w:val="single" w:sz="4" w:space="0" w:color="auto"/>
              <w:right w:val="single" w:sz="4" w:space="0" w:color="auto"/>
            </w:tcBorders>
          </w:tcPr>
          <w:p w14:paraId="0A02115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18D2CD3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21D65B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N07AX</w:t>
            </w:r>
          </w:p>
        </w:tc>
        <w:tc>
          <w:tcPr>
            <w:tcW w:w="2693" w:type="dxa"/>
            <w:tcBorders>
              <w:top w:val="single" w:sz="4" w:space="0" w:color="auto"/>
              <w:left w:val="single" w:sz="4" w:space="0" w:color="auto"/>
              <w:bottom w:val="single" w:sz="4" w:space="0" w:color="auto"/>
              <w:right w:val="single" w:sz="4" w:space="0" w:color="auto"/>
            </w:tcBorders>
          </w:tcPr>
          <w:p w14:paraId="7CD3B83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прочие 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14:paraId="614F835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холина альфосцерат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26EFE5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371F557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481ED9F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lastRenderedPageBreak/>
              <w:t>раствор для инфузий и внутримышечного введения;</w:t>
            </w:r>
          </w:p>
          <w:p w14:paraId="629C14B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tc>
      </w:tr>
      <w:tr w:rsidR="00831952" w:rsidRPr="004E47DF" w14:paraId="3847932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A1703E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N07B</w:t>
            </w:r>
          </w:p>
        </w:tc>
        <w:tc>
          <w:tcPr>
            <w:tcW w:w="2693" w:type="dxa"/>
            <w:tcBorders>
              <w:top w:val="single" w:sz="4" w:space="0" w:color="auto"/>
              <w:left w:val="single" w:sz="4" w:space="0" w:color="auto"/>
              <w:bottom w:val="single" w:sz="4" w:space="0" w:color="auto"/>
              <w:right w:val="single" w:sz="4" w:space="0" w:color="auto"/>
            </w:tcBorders>
          </w:tcPr>
          <w:p w14:paraId="0FFCAD3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применяемые при зависимостях</w:t>
            </w:r>
          </w:p>
        </w:tc>
        <w:tc>
          <w:tcPr>
            <w:tcW w:w="2835" w:type="dxa"/>
            <w:tcBorders>
              <w:top w:val="single" w:sz="4" w:space="0" w:color="auto"/>
              <w:left w:val="single" w:sz="4" w:space="0" w:color="auto"/>
              <w:bottom w:val="single" w:sz="4" w:space="0" w:color="auto"/>
              <w:right w:val="single" w:sz="4" w:space="0" w:color="auto"/>
            </w:tcBorders>
          </w:tcPr>
          <w:p w14:paraId="6B8E3F6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B23D24C"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9E7043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CE4844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N07BB</w:t>
            </w:r>
          </w:p>
        </w:tc>
        <w:tc>
          <w:tcPr>
            <w:tcW w:w="2693" w:type="dxa"/>
            <w:tcBorders>
              <w:top w:val="single" w:sz="4" w:space="0" w:color="auto"/>
              <w:left w:val="single" w:sz="4" w:space="0" w:color="auto"/>
              <w:bottom w:val="single" w:sz="4" w:space="0" w:color="auto"/>
              <w:right w:val="single" w:sz="4" w:space="0" w:color="auto"/>
            </w:tcBorders>
          </w:tcPr>
          <w:p w14:paraId="55B3541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применяемые при алкогольной зависимости</w:t>
            </w:r>
          </w:p>
        </w:tc>
        <w:tc>
          <w:tcPr>
            <w:tcW w:w="2835" w:type="dxa"/>
            <w:tcBorders>
              <w:top w:val="single" w:sz="4" w:space="0" w:color="auto"/>
              <w:left w:val="single" w:sz="4" w:space="0" w:color="auto"/>
              <w:bottom w:val="single" w:sz="4" w:space="0" w:color="auto"/>
              <w:right w:val="single" w:sz="4" w:space="0" w:color="auto"/>
            </w:tcBorders>
          </w:tcPr>
          <w:p w14:paraId="5BAE987A" w14:textId="1CF4FBE5"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н</w:t>
            </w:r>
            <w:r w:rsidR="00831952" w:rsidRPr="004E47DF">
              <w:rPr>
                <w:color w:val="000000" w:themeColor="text1"/>
                <w:sz w:val="20"/>
                <w:lang w:val="ru-RU"/>
              </w:rPr>
              <w:t xml:space="preserve">алтрексон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41C662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08793D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внутримышечного введения пролонгированного действия;</w:t>
            </w:r>
          </w:p>
          <w:p w14:paraId="4C40CA9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6CA826D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оболочкой</w:t>
            </w:r>
          </w:p>
        </w:tc>
      </w:tr>
      <w:tr w:rsidR="00831952" w:rsidRPr="004E47DF" w14:paraId="018F2A1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E995A1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N07C</w:t>
            </w:r>
          </w:p>
        </w:tc>
        <w:tc>
          <w:tcPr>
            <w:tcW w:w="2693" w:type="dxa"/>
            <w:tcBorders>
              <w:top w:val="single" w:sz="4" w:space="0" w:color="auto"/>
              <w:left w:val="single" w:sz="4" w:space="0" w:color="auto"/>
              <w:bottom w:val="single" w:sz="4" w:space="0" w:color="auto"/>
              <w:right w:val="single" w:sz="4" w:space="0" w:color="auto"/>
            </w:tcBorders>
          </w:tcPr>
          <w:p w14:paraId="5C211ED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устранения головокружения</w:t>
            </w:r>
          </w:p>
        </w:tc>
        <w:tc>
          <w:tcPr>
            <w:tcW w:w="2835" w:type="dxa"/>
            <w:tcBorders>
              <w:top w:val="single" w:sz="4" w:space="0" w:color="auto"/>
              <w:left w:val="single" w:sz="4" w:space="0" w:color="auto"/>
              <w:bottom w:val="single" w:sz="4" w:space="0" w:color="auto"/>
              <w:right w:val="single" w:sz="4" w:space="0" w:color="auto"/>
            </w:tcBorders>
          </w:tcPr>
          <w:p w14:paraId="7DA8B78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C94BFCE"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22DFCF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C4D74B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N07CA</w:t>
            </w:r>
          </w:p>
        </w:tc>
        <w:tc>
          <w:tcPr>
            <w:tcW w:w="2693" w:type="dxa"/>
            <w:tcBorders>
              <w:top w:val="single" w:sz="4" w:space="0" w:color="auto"/>
              <w:left w:val="single" w:sz="4" w:space="0" w:color="auto"/>
              <w:bottom w:val="single" w:sz="4" w:space="0" w:color="auto"/>
              <w:right w:val="single" w:sz="4" w:space="0" w:color="auto"/>
            </w:tcBorders>
          </w:tcPr>
          <w:p w14:paraId="72826BB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устранения головокружения</w:t>
            </w:r>
          </w:p>
        </w:tc>
        <w:tc>
          <w:tcPr>
            <w:tcW w:w="2835" w:type="dxa"/>
            <w:tcBorders>
              <w:top w:val="single" w:sz="4" w:space="0" w:color="auto"/>
              <w:left w:val="single" w:sz="4" w:space="0" w:color="auto"/>
              <w:bottom w:val="single" w:sz="4" w:space="0" w:color="auto"/>
              <w:right w:val="single" w:sz="4" w:space="0" w:color="auto"/>
            </w:tcBorders>
          </w:tcPr>
          <w:p w14:paraId="106B208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бетагистин</w:t>
            </w:r>
          </w:p>
        </w:tc>
        <w:tc>
          <w:tcPr>
            <w:tcW w:w="3827" w:type="dxa"/>
            <w:tcBorders>
              <w:top w:val="single" w:sz="4" w:space="0" w:color="auto"/>
              <w:left w:val="single" w:sz="4" w:space="0" w:color="auto"/>
              <w:bottom w:val="single" w:sz="4" w:space="0" w:color="auto"/>
              <w:right w:val="single" w:sz="4" w:space="0" w:color="auto"/>
            </w:tcBorders>
          </w:tcPr>
          <w:p w14:paraId="78CB94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для приема внутрь;</w:t>
            </w:r>
          </w:p>
          <w:p w14:paraId="3518CB2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1335634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EB6ED5" w14:paraId="00A281D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94EAB0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N07X</w:t>
            </w:r>
          </w:p>
        </w:tc>
        <w:tc>
          <w:tcPr>
            <w:tcW w:w="2693" w:type="dxa"/>
            <w:tcBorders>
              <w:top w:val="single" w:sz="4" w:space="0" w:color="auto"/>
              <w:left w:val="single" w:sz="4" w:space="0" w:color="auto"/>
              <w:bottom w:val="single" w:sz="4" w:space="0" w:color="auto"/>
              <w:right w:val="single" w:sz="4" w:space="0" w:color="auto"/>
            </w:tcBorders>
          </w:tcPr>
          <w:p w14:paraId="1A0526A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14:paraId="52A9D5F3"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881A4F7"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614FEBB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755B83A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N07XX</w:t>
            </w:r>
          </w:p>
        </w:tc>
        <w:tc>
          <w:tcPr>
            <w:tcW w:w="2693" w:type="dxa"/>
            <w:vMerge w:val="restart"/>
            <w:tcBorders>
              <w:top w:val="single" w:sz="4" w:space="0" w:color="auto"/>
              <w:left w:val="single" w:sz="4" w:space="0" w:color="auto"/>
              <w:bottom w:val="single" w:sz="4" w:space="0" w:color="auto"/>
              <w:right w:val="single" w:sz="4" w:space="0" w:color="auto"/>
            </w:tcBorders>
          </w:tcPr>
          <w:p w14:paraId="52D644C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прочие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14:paraId="01198AF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инозин + никотинамид + рибофлавин + янтарная кислота</w:t>
            </w:r>
          </w:p>
        </w:tc>
        <w:tc>
          <w:tcPr>
            <w:tcW w:w="3827" w:type="dxa"/>
            <w:tcBorders>
              <w:top w:val="single" w:sz="4" w:space="0" w:color="auto"/>
              <w:left w:val="single" w:sz="4" w:space="0" w:color="auto"/>
              <w:bottom w:val="single" w:sz="4" w:space="0" w:color="auto"/>
              <w:right w:val="single" w:sz="4" w:space="0" w:color="auto"/>
            </w:tcBorders>
          </w:tcPr>
          <w:p w14:paraId="4BF6000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376CBB0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кишечнорастворимой оболочкой</w:t>
            </w:r>
          </w:p>
        </w:tc>
      </w:tr>
      <w:tr w:rsidR="00831952" w:rsidRPr="004E47DF" w14:paraId="469E5AD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52127BB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A21B43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A0C52F0" w14:textId="56806183"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т</w:t>
            </w:r>
            <w:r w:rsidR="00831952" w:rsidRPr="004E47DF">
              <w:rPr>
                <w:color w:val="000000" w:themeColor="text1"/>
                <w:sz w:val="20"/>
                <w:lang w:val="ru-RU"/>
              </w:rPr>
              <w:t xml:space="preserve">етрабеназин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5D6A5A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5EC6A34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4102CD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3B95378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68026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этилметилгидроксипиридина сукцинат</w:t>
            </w:r>
          </w:p>
        </w:tc>
        <w:tc>
          <w:tcPr>
            <w:tcW w:w="3827" w:type="dxa"/>
            <w:tcBorders>
              <w:top w:val="single" w:sz="4" w:space="0" w:color="auto"/>
              <w:left w:val="single" w:sz="4" w:space="0" w:color="auto"/>
              <w:bottom w:val="single" w:sz="4" w:space="0" w:color="auto"/>
              <w:right w:val="single" w:sz="4" w:space="0" w:color="auto"/>
            </w:tcBorders>
          </w:tcPr>
          <w:p w14:paraId="5D5DBB3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6FE371D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0393F91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EB6ED5" w14:paraId="1BD1355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5725A5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w:t>
            </w:r>
          </w:p>
        </w:tc>
        <w:tc>
          <w:tcPr>
            <w:tcW w:w="2693" w:type="dxa"/>
            <w:tcBorders>
              <w:top w:val="single" w:sz="4" w:space="0" w:color="auto"/>
              <w:left w:val="single" w:sz="4" w:space="0" w:color="auto"/>
              <w:bottom w:val="single" w:sz="4" w:space="0" w:color="auto"/>
              <w:right w:val="single" w:sz="4" w:space="0" w:color="auto"/>
            </w:tcBorders>
          </w:tcPr>
          <w:p w14:paraId="0F00B85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противопаразитарные препараты,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tcPr>
          <w:p w14:paraId="29AD8BD2"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1D9CE6F"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6BC72CE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3F738B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P01</w:t>
            </w:r>
          </w:p>
        </w:tc>
        <w:tc>
          <w:tcPr>
            <w:tcW w:w="2693" w:type="dxa"/>
            <w:tcBorders>
              <w:top w:val="single" w:sz="4" w:space="0" w:color="auto"/>
              <w:left w:val="single" w:sz="4" w:space="0" w:color="auto"/>
              <w:bottom w:val="single" w:sz="4" w:space="0" w:color="auto"/>
              <w:right w:val="single" w:sz="4" w:space="0" w:color="auto"/>
            </w:tcBorders>
          </w:tcPr>
          <w:p w14:paraId="7E47E8F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противопротозойные препараты</w:t>
            </w:r>
          </w:p>
        </w:tc>
        <w:tc>
          <w:tcPr>
            <w:tcW w:w="2835" w:type="dxa"/>
            <w:tcBorders>
              <w:top w:val="single" w:sz="4" w:space="0" w:color="auto"/>
              <w:left w:val="single" w:sz="4" w:space="0" w:color="auto"/>
              <w:bottom w:val="single" w:sz="4" w:space="0" w:color="auto"/>
              <w:right w:val="single" w:sz="4" w:space="0" w:color="auto"/>
            </w:tcBorders>
          </w:tcPr>
          <w:p w14:paraId="27C080A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F146082"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210738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3124CF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P01B</w:t>
            </w:r>
          </w:p>
        </w:tc>
        <w:tc>
          <w:tcPr>
            <w:tcW w:w="2693" w:type="dxa"/>
            <w:tcBorders>
              <w:top w:val="single" w:sz="4" w:space="0" w:color="auto"/>
              <w:left w:val="single" w:sz="4" w:space="0" w:color="auto"/>
              <w:bottom w:val="single" w:sz="4" w:space="0" w:color="auto"/>
              <w:right w:val="single" w:sz="4" w:space="0" w:color="auto"/>
            </w:tcBorders>
          </w:tcPr>
          <w:p w14:paraId="001EAE3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противомалярийные препараты</w:t>
            </w:r>
          </w:p>
        </w:tc>
        <w:tc>
          <w:tcPr>
            <w:tcW w:w="2835" w:type="dxa"/>
            <w:tcBorders>
              <w:top w:val="single" w:sz="4" w:space="0" w:color="auto"/>
              <w:left w:val="single" w:sz="4" w:space="0" w:color="auto"/>
              <w:bottom w:val="single" w:sz="4" w:space="0" w:color="auto"/>
              <w:right w:val="single" w:sz="4" w:space="0" w:color="auto"/>
            </w:tcBorders>
          </w:tcPr>
          <w:p w14:paraId="340E46B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2BB2F40"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44781C2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C2CF49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P01BA</w:t>
            </w:r>
          </w:p>
        </w:tc>
        <w:tc>
          <w:tcPr>
            <w:tcW w:w="2693" w:type="dxa"/>
            <w:tcBorders>
              <w:top w:val="single" w:sz="4" w:space="0" w:color="auto"/>
              <w:left w:val="single" w:sz="4" w:space="0" w:color="auto"/>
              <w:bottom w:val="single" w:sz="4" w:space="0" w:color="auto"/>
              <w:right w:val="single" w:sz="4" w:space="0" w:color="auto"/>
            </w:tcBorders>
          </w:tcPr>
          <w:p w14:paraId="73B0D41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аминохинолины</w:t>
            </w:r>
          </w:p>
        </w:tc>
        <w:tc>
          <w:tcPr>
            <w:tcW w:w="2835" w:type="dxa"/>
            <w:tcBorders>
              <w:top w:val="single" w:sz="4" w:space="0" w:color="auto"/>
              <w:left w:val="single" w:sz="4" w:space="0" w:color="auto"/>
              <w:bottom w:val="single" w:sz="4" w:space="0" w:color="auto"/>
              <w:right w:val="single" w:sz="4" w:space="0" w:color="auto"/>
            </w:tcBorders>
          </w:tcPr>
          <w:p w14:paraId="61C5A23D" w14:textId="5D5AFA2E"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г</w:t>
            </w:r>
            <w:r w:rsidR="00831952" w:rsidRPr="004E47DF">
              <w:rPr>
                <w:color w:val="000000" w:themeColor="text1"/>
                <w:sz w:val="20"/>
                <w:lang w:val="ru-RU"/>
              </w:rPr>
              <w:t xml:space="preserve">идроксихлорохин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5EDF25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7157055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EDCBE8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P01BC</w:t>
            </w:r>
          </w:p>
        </w:tc>
        <w:tc>
          <w:tcPr>
            <w:tcW w:w="2693" w:type="dxa"/>
            <w:tcBorders>
              <w:top w:val="single" w:sz="4" w:space="0" w:color="auto"/>
              <w:left w:val="single" w:sz="4" w:space="0" w:color="auto"/>
              <w:bottom w:val="single" w:sz="4" w:space="0" w:color="auto"/>
              <w:right w:val="single" w:sz="4" w:space="0" w:color="auto"/>
            </w:tcBorders>
          </w:tcPr>
          <w:p w14:paraId="05867AB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метанолхинолины</w:t>
            </w:r>
          </w:p>
        </w:tc>
        <w:tc>
          <w:tcPr>
            <w:tcW w:w="2835" w:type="dxa"/>
            <w:tcBorders>
              <w:top w:val="single" w:sz="4" w:space="0" w:color="auto"/>
              <w:left w:val="single" w:sz="4" w:space="0" w:color="auto"/>
              <w:bottom w:val="single" w:sz="4" w:space="0" w:color="auto"/>
              <w:right w:val="single" w:sz="4" w:space="0" w:color="auto"/>
            </w:tcBorders>
          </w:tcPr>
          <w:p w14:paraId="131E9C5E" w14:textId="5BE709E0"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м</w:t>
            </w:r>
            <w:r w:rsidR="00831952" w:rsidRPr="004E47DF">
              <w:rPr>
                <w:color w:val="000000" w:themeColor="text1"/>
                <w:sz w:val="20"/>
                <w:lang w:val="ru-RU"/>
              </w:rPr>
              <w:t xml:space="preserve">ефлохин </w:t>
            </w:r>
            <w:hyperlink w:anchor="P5508"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8618C7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035B146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275302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P02</w:t>
            </w:r>
          </w:p>
        </w:tc>
        <w:tc>
          <w:tcPr>
            <w:tcW w:w="2693" w:type="dxa"/>
            <w:tcBorders>
              <w:top w:val="single" w:sz="4" w:space="0" w:color="auto"/>
              <w:left w:val="single" w:sz="4" w:space="0" w:color="auto"/>
              <w:bottom w:val="single" w:sz="4" w:space="0" w:color="auto"/>
              <w:right w:val="single" w:sz="4" w:space="0" w:color="auto"/>
            </w:tcBorders>
          </w:tcPr>
          <w:p w14:paraId="54C515B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противогельминтные препараты</w:t>
            </w:r>
          </w:p>
        </w:tc>
        <w:tc>
          <w:tcPr>
            <w:tcW w:w="2835" w:type="dxa"/>
            <w:tcBorders>
              <w:top w:val="single" w:sz="4" w:space="0" w:color="auto"/>
              <w:left w:val="single" w:sz="4" w:space="0" w:color="auto"/>
              <w:bottom w:val="single" w:sz="4" w:space="0" w:color="auto"/>
              <w:right w:val="single" w:sz="4" w:space="0" w:color="auto"/>
            </w:tcBorders>
          </w:tcPr>
          <w:p w14:paraId="27DF0D9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319E460"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7E5A0D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829E7D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P02B</w:t>
            </w:r>
          </w:p>
        </w:tc>
        <w:tc>
          <w:tcPr>
            <w:tcW w:w="2693" w:type="dxa"/>
            <w:tcBorders>
              <w:top w:val="single" w:sz="4" w:space="0" w:color="auto"/>
              <w:left w:val="single" w:sz="4" w:space="0" w:color="auto"/>
              <w:bottom w:val="single" w:sz="4" w:space="0" w:color="auto"/>
              <w:right w:val="single" w:sz="4" w:space="0" w:color="auto"/>
            </w:tcBorders>
          </w:tcPr>
          <w:p w14:paraId="5AAF0C3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трематодоза</w:t>
            </w:r>
          </w:p>
        </w:tc>
        <w:tc>
          <w:tcPr>
            <w:tcW w:w="2835" w:type="dxa"/>
            <w:tcBorders>
              <w:top w:val="single" w:sz="4" w:space="0" w:color="auto"/>
              <w:left w:val="single" w:sz="4" w:space="0" w:color="auto"/>
              <w:bottom w:val="single" w:sz="4" w:space="0" w:color="auto"/>
              <w:right w:val="single" w:sz="4" w:space="0" w:color="auto"/>
            </w:tcBorders>
          </w:tcPr>
          <w:p w14:paraId="0873E11D"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08FCE2E"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6C56E43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F5821B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P02BA</w:t>
            </w:r>
          </w:p>
        </w:tc>
        <w:tc>
          <w:tcPr>
            <w:tcW w:w="2693" w:type="dxa"/>
            <w:tcBorders>
              <w:top w:val="single" w:sz="4" w:space="0" w:color="auto"/>
              <w:left w:val="single" w:sz="4" w:space="0" w:color="auto"/>
              <w:bottom w:val="single" w:sz="4" w:space="0" w:color="auto"/>
              <w:right w:val="single" w:sz="4" w:space="0" w:color="auto"/>
            </w:tcBorders>
          </w:tcPr>
          <w:p w14:paraId="43111EA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хинолина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14:paraId="02D1AB9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празиквантел</w:t>
            </w:r>
          </w:p>
        </w:tc>
        <w:tc>
          <w:tcPr>
            <w:tcW w:w="3827" w:type="dxa"/>
            <w:tcBorders>
              <w:top w:val="single" w:sz="4" w:space="0" w:color="auto"/>
              <w:left w:val="single" w:sz="4" w:space="0" w:color="auto"/>
              <w:bottom w:val="single" w:sz="4" w:space="0" w:color="auto"/>
              <w:right w:val="single" w:sz="4" w:space="0" w:color="auto"/>
            </w:tcBorders>
          </w:tcPr>
          <w:p w14:paraId="40B1495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144E5AF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C7D4A5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P02C</w:t>
            </w:r>
          </w:p>
        </w:tc>
        <w:tc>
          <w:tcPr>
            <w:tcW w:w="2693" w:type="dxa"/>
            <w:tcBorders>
              <w:top w:val="single" w:sz="4" w:space="0" w:color="auto"/>
              <w:left w:val="single" w:sz="4" w:space="0" w:color="auto"/>
              <w:bottom w:val="single" w:sz="4" w:space="0" w:color="auto"/>
              <w:right w:val="single" w:sz="4" w:space="0" w:color="auto"/>
            </w:tcBorders>
          </w:tcPr>
          <w:p w14:paraId="4D9A1FA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нематодоза</w:t>
            </w:r>
          </w:p>
        </w:tc>
        <w:tc>
          <w:tcPr>
            <w:tcW w:w="2835" w:type="dxa"/>
            <w:tcBorders>
              <w:top w:val="single" w:sz="4" w:space="0" w:color="auto"/>
              <w:left w:val="single" w:sz="4" w:space="0" w:color="auto"/>
              <w:bottom w:val="single" w:sz="4" w:space="0" w:color="auto"/>
              <w:right w:val="single" w:sz="4" w:space="0" w:color="auto"/>
            </w:tcBorders>
          </w:tcPr>
          <w:p w14:paraId="2CBD5C6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78DC1BD"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1E2E5B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D04470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P02CA</w:t>
            </w:r>
          </w:p>
        </w:tc>
        <w:tc>
          <w:tcPr>
            <w:tcW w:w="2693" w:type="dxa"/>
            <w:tcBorders>
              <w:top w:val="single" w:sz="4" w:space="0" w:color="auto"/>
              <w:left w:val="single" w:sz="4" w:space="0" w:color="auto"/>
              <w:bottom w:val="single" w:sz="4" w:space="0" w:color="auto"/>
              <w:right w:val="single" w:sz="4" w:space="0" w:color="auto"/>
            </w:tcBorders>
          </w:tcPr>
          <w:p w14:paraId="482622E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бензимидазола</w:t>
            </w:r>
          </w:p>
        </w:tc>
        <w:tc>
          <w:tcPr>
            <w:tcW w:w="2835" w:type="dxa"/>
            <w:tcBorders>
              <w:top w:val="single" w:sz="4" w:space="0" w:color="auto"/>
              <w:left w:val="single" w:sz="4" w:space="0" w:color="auto"/>
              <w:bottom w:val="single" w:sz="4" w:space="0" w:color="auto"/>
              <w:right w:val="single" w:sz="4" w:space="0" w:color="auto"/>
            </w:tcBorders>
          </w:tcPr>
          <w:p w14:paraId="7A15AA5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мебендазол</w:t>
            </w:r>
          </w:p>
        </w:tc>
        <w:tc>
          <w:tcPr>
            <w:tcW w:w="3827" w:type="dxa"/>
            <w:tcBorders>
              <w:top w:val="single" w:sz="4" w:space="0" w:color="auto"/>
              <w:left w:val="single" w:sz="4" w:space="0" w:color="auto"/>
              <w:bottom w:val="single" w:sz="4" w:space="0" w:color="auto"/>
              <w:right w:val="single" w:sz="4" w:space="0" w:color="auto"/>
            </w:tcBorders>
          </w:tcPr>
          <w:p w14:paraId="2C34D52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67F7FF6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89319B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P02CC</w:t>
            </w:r>
          </w:p>
        </w:tc>
        <w:tc>
          <w:tcPr>
            <w:tcW w:w="2693" w:type="dxa"/>
            <w:tcBorders>
              <w:top w:val="single" w:sz="4" w:space="0" w:color="auto"/>
              <w:left w:val="single" w:sz="4" w:space="0" w:color="auto"/>
              <w:bottom w:val="single" w:sz="4" w:space="0" w:color="auto"/>
              <w:right w:val="single" w:sz="4" w:space="0" w:color="auto"/>
            </w:tcBorders>
          </w:tcPr>
          <w:p w14:paraId="3E4F17F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тетрагидропиримидина</w:t>
            </w:r>
          </w:p>
        </w:tc>
        <w:tc>
          <w:tcPr>
            <w:tcW w:w="2835" w:type="dxa"/>
            <w:tcBorders>
              <w:top w:val="single" w:sz="4" w:space="0" w:color="auto"/>
              <w:left w:val="single" w:sz="4" w:space="0" w:color="auto"/>
              <w:bottom w:val="single" w:sz="4" w:space="0" w:color="auto"/>
              <w:right w:val="single" w:sz="4" w:space="0" w:color="auto"/>
            </w:tcBorders>
          </w:tcPr>
          <w:p w14:paraId="7B583BD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пирантел</w:t>
            </w:r>
          </w:p>
        </w:tc>
        <w:tc>
          <w:tcPr>
            <w:tcW w:w="3827" w:type="dxa"/>
            <w:tcBorders>
              <w:top w:val="single" w:sz="4" w:space="0" w:color="auto"/>
              <w:left w:val="single" w:sz="4" w:space="0" w:color="auto"/>
              <w:bottom w:val="single" w:sz="4" w:space="0" w:color="auto"/>
              <w:right w:val="single" w:sz="4" w:space="0" w:color="auto"/>
            </w:tcBorders>
          </w:tcPr>
          <w:p w14:paraId="02FBCB3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w:t>
            </w:r>
          </w:p>
          <w:p w14:paraId="10B0EF5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6EDB23C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1E8AD70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00DED2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P02CE</w:t>
            </w:r>
          </w:p>
        </w:tc>
        <w:tc>
          <w:tcPr>
            <w:tcW w:w="2693" w:type="dxa"/>
            <w:tcBorders>
              <w:top w:val="single" w:sz="4" w:space="0" w:color="auto"/>
              <w:left w:val="single" w:sz="4" w:space="0" w:color="auto"/>
              <w:bottom w:val="single" w:sz="4" w:space="0" w:color="auto"/>
              <w:right w:val="single" w:sz="4" w:space="0" w:color="auto"/>
            </w:tcBorders>
          </w:tcPr>
          <w:p w14:paraId="214FF01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имидазотиазола</w:t>
            </w:r>
          </w:p>
        </w:tc>
        <w:tc>
          <w:tcPr>
            <w:tcW w:w="2835" w:type="dxa"/>
            <w:tcBorders>
              <w:top w:val="single" w:sz="4" w:space="0" w:color="auto"/>
              <w:left w:val="single" w:sz="4" w:space="0" w:color="auto"/>
              <w:bottom w:val="single" w:sz="4" w:space="0" w:color="auto"/>
              <w:right w:val="single" w:sz="4" w:space="0" w:color="auto"/>
            </w:tcBorders>
          </w:tcPr>
          <w:p w14:paraId="12BABD6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левамизол</w:t>
            </w:r>
          </w:p>
        </w:tc>
        <w:tc>
          <w:tcPr>
            <w:tcW w:w="3827" w:type="dxa"/>
            <w:tcBorders>
              <w:top w:val="single" w:sz="4" w:space="0" w:color="auto"/>
              <w:left w:val="single" w:sz="4" w:space="0" w:color="auto"/>
              <w:bottom w:val="single" w:sz="4" w:space="0" w:color="auto"/>
              <w:right w:val="single" w:sz="4" w:space="0" w:color="auto"/>
            </w:tcBorders>
          </w:tcPr>
          <w:p w14:paraId="21002B5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EB6ED5" w14:paraId="21D5769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F6748F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P03</w:t>
            </w:r>
          </w:p>
        </w:tc>
        <w:tc>
          <w:tcPr>
            <w:tcW w:w="2693" w:type="dxa"/>
            <w:tcBorders>
              <w:top w:val="single" w:sz="4" w:space="0" w:color="auto"/>
              <w:left w:val="single" w:sz="4" w:space="0" w:color="auto"/>
              <w:bottom w:val="single" w:sz="4" w:space="0" w:color="auto"/>
              <w:right w:val="single" w:sz="4" w:space="0" w:color="auto"/>
            </w:tcBorders>
          </w:tcPr>
          <w:p w14:paraId="4867BC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уничтожения эктопаразитов (в т.ч. чесоточного клеща),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tcPr>
          <w:p w14:paraId="4EB907E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B70CF82"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6772838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53403F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P03A</w:t>
            </w:r>
          </w:p>
        </w:tc>
        <w:tc>
          <w:tcPr>
            <w:tcW w:w="2693" w:type="dxa"/>
            <w:tcBorders>
              <w:top w:val="single" w:sz="4" w:space="0" w:color="auto"/>
              <w:left w:val="single" w:sz="4" w:space="0" w:color="auto"/>
              <w:bottom w:val="single" w:sz="4" w:space="0" w:color="auto"/>
              <w:right w:val="single" w:sz="4" w:space="0" w:color="auto"/>
            </w:tcBorders>
          </w:tcPr>
          <w:p w14:paraId="07898EB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уничтожения эктопаразитов (в т.ч. чесоточного клеща)</w:t>
            </w:r>
          </w:p>
        </w:tc>
        <w:tc>
          <w:tcPr>
            <w:tcW w:w="2835" w:type="dxa"/>
            <w:tcBorders>
              <w:top w:val="single" w:sz="4" w:space="0" w:color="auto"/>
              <w:left w:val="single" w:sz="4" w:space="0" w:color="auto"/>
              <w:bottom w:val="single" w:sz="4" w:space="0" w:color="auto"/>
              <w:right w:val="single" w:sz="4" w:space="0" w:color="auto"/>
            </w:tcBorders>
          </w:tcPr>
          <w:p w14:paraId="43342CB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3A3369A"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1CA541A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F2D3DE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P03AX</w:t>
            </w:r>
          </w:p>
        </w:tc>
        <w:tc>
          <w:tcPr>
            <w:tcW w:w="2693" w:type="dxa"/>
            <w:tcBorders>
              <w:top w:val="single" w:sz="4" w:space="0" w:color="auto"/>
              <w:left w:val="single" w:sz="4" w:space="0" w:color="auto"/>
              <w:bottom w:val="single" w:sz="4" w:space="0" w:color="auto"/>
              <w:right w:val="single" w:sz="4" w:space="0" w:color="auto"/>
            </w:tcBorders>
          </w:tcPr>
          <w:p w14:paraId="75AD32B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прочие препараты для уничтожения эктопаразитов (в т.ч. чесоточного клеща)</w:t>
            </w:r>
          </w:p>
        </w:tc>
        <w:tc>
          <w:tcPr>
            <w:tcW w:w="2835" w:type="dxa"/>
            <w:tcBorders>
              <w:top w:val="single" w:sz="4" w:space="0" w:color="auto"/>
              <w:left w:val="single" w:sz="4" w:space="0" w:color="auto"/>
              <w:bottom w:val="single" w:sz="4" w:space="0" w:color="auto"/>
              <w:right w:val="single" w:sz="4" w:space="0" w:color="auto"/>
            </w:tcBorders>
          </w:tcPr>
          <w:p w14:paraId="107F883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бензилбензоат</w:t>
            </w:r>
          </w:p>
        </w:tc>
        <w:tc>
          <w:tcPr>
            <w:tcW w:w="3827" w:type="dxa"/>
            <w:tcBorders>
              <w:top w:val="single" w:sz="4" w:space="0" w:color="auto"/>
              <w:left w:val="single" w:sz="4" w:space="0" w:color="auto"/>
              <w:bottom w:val="single" w:sz="4" w:space="0" w:color="auto"/>
              <w:right w:val="single" w:sz="4" w:space="0" w:color="auto"/>
            </w:tcBorders>
          </w:tcPr>
          <w:p w14:paraId="0799C25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мазь для наружного применения;</w:t>
            </w:r>
          </w:p>
          <w:p w14:paraId="30C1FA1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эмульсия для наружного применения</w:t>
            </w:r>
          </w:p>
        </w:tc>
      </w:tr>
      <w:tr w:rsidR="00831952" w:rsidRPr="004E47DF" w14:paraId="41594B6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AD4FEC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w:t>
            </w:r>
          </w:p>
        </w:tc>
        <w:tc>
          <w:tcPr>
            <w:tcW w:w="2693" w:type="dxa"/>
            <w:tcBorders>
              <w:top w:val="single" w:sz="4" w:space="0" w:color="auto"/>
              <w:left w:val="single" w:sz="4" w:space="0" w:color="auto"/>
              <w:bottom w:val="single" w:sz="4" w:space="0" w:color="auto"/>
              <w:right w:val="single" w:sz="4" w:space="0" w:color="auto"/>
            </w:tcBorders>
          </w:tcPr>
          <w:p w14:paraId="283E36D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дыхательная система</w:t>
            </w:r>
          </w:p>
        </w:tc>
        <w:tc>
          <w:tcPr>
            <w:tcW w:w="2835" w:type="dxa"/>
            <w:tcBorders>
              <w:top w:val="single" w:sz="4" w:space="0" w:color="auto"/>
              <w:left w:val="single" w:sz="4" w:space="0" w:color="auto"/>
              <w:bottom w:val="single" w:sz="4" w:space="0" w:color="auto"/>
              <w:right w:val="single" w:sz="4" w:space="0" w:color="auto"/>
            </w:tcBorders>
          </w:tcPr>
          <w:p w14:paraId="75C9975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1BFACE9"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2F79FE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9AF53D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R01</w:t>
            </w:r>
          </w:p>
        </w:tc>
        <w:tc>
          <w:tcPr>
            <w:tcW w:w="2693" w:type="dxa"/>
            <w:tcBorders>
              <w:top w:val="single" w:sz="4" w:space="0" w:color="auto"/>
              <w:left w:val="single" w:sz="4" w:space="0" w:color="auto"/>
              <w:bottom w:val="single" w:sz="4" w:space="0" w:color="auto"/>
              <w:right w:val="single" w:sz="4" w:space="0" w:color="auto"/>
            </w:tcBorders>
          </w:tcPr>
          <w:p w14:paraId="76301E4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назальные препараты</w:t>
            </w:r>
          </w:p>
        </w:tc>
        <w:tc>
          <w:tcPr>
            <w:tcW w:w="2835" w:type="dxa"/>
            <w:tcBorders>
              <w:top w:val="single" w:sz="4" w:space="0" w:color="auto"/>
              <w:left w:val="single" w:sz="4" w:space="0" w:color="auto"/>
              <w:bottom w:val="single" w:sz="4" w:space="0" w:color="auto"/>
              <w:right w:val="single" w:sz="4" w:space="0" w:color="auto"/>
            </w:tcBorders>
          </w:tcPr>
          <w:p w14:paraId="2F061BA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85EABF5"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4E3E1B3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0BD7EA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R01A</w:t>
            </w:r>
          </w:p>
        </w:tc>
        <w:tc>
          <w:tcPr>
            <w:tcW w:w="2693" w:type="dxa"/>
            <w:tcBorders>
              <w:top w:val="single" w:sz="4" w:space="0" w:color="auto"/>
              <w:left w:val="single" w:sz="4" w:space="0" w:color="auto"/>
              <w:bottom w:val="single" w:sz="4" w:space="0" w:color="auto"/>
              <w:right w:val="single" w:sz="4" w:space="0" w:color="auto"/>
            </w:tcBorders>
          </w:tcPr>
          <w:p w14:paraId="30B1FAC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деконгестанты и другие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14:paraId="36EDC6B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AECEC9D"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501C1C9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FA751E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R01AA</w:t>
            </w:r>
          </w:p>
        </w:tc>
        <w:tc>
          <w:tcPr>
            <w:tcW w:w="2693" w:type="dxa"/>
            <w:tcBorders>
              <w:top w:val="single" w:sz="4" w:space="0" w:color="auto"/>
              <w:left w:val="single" w:sz="4" w:space="0" w:color="auto"/>
              <w:bottom w:val="single" w:sz="4" w:space="0" w:color="auto"/>
              <w:right w:val="single" w:sz="4" w:space="0" w:color="auto"/>
            </w:tcBorders>
          </w:tcPr>
          <w:p w14:paraId="10FD7F2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адреномиметики</w:t>
            </w:r>
          </w:p>
        </w:tc>
        <w:tc>
          <w:tcPr>
            <w:tcW w:w="2835" w:type="dxa"/>
            <w:tcBorders>
              <w:top w:val="single" w:sz="4" w:space="0" w:color="auto"/>
              <w:left w:val="single" w:sz="4" w:space="0" w:color="auto"/>
              <w:bottom w:val="single" w:sz="4" w:space="0" w:color="auto"/>
              <w:right w:val="single" w:sz="4" w:space="0" w:color="auto"/>
            </w:tcBorders>
          </w:tcPr>
          <w:p w14:paraId="6803E78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ксилометазолин</w:t>
            </w:r>
          </w:p>
        </w:tc>
        <w:tc>
          <w:tcPr>
            <w:tcW w:w="3827" w:type="dxa"/>
            <w:tcBorders>
              <w:top w:val="single" w:sz="4" w:space="0" w:color="auto"/>
              <w:left w:val="single" w:sz="4" w:space="0" w:color="auto"/>
              <w:bottom w:val="single" w:sz="4" w:space="0" w:color="auto"/>
              <w:right w:val="single" w:sz="4" w:space="0" w:color="auto"/>
            </w:tcBorders>
          </w:tcPr>
          <w:p w14:paraId="78D57F7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гель назальный;</w:t>
            </w:r>
          </w:p>
          <w:p w14:paraId="3187707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назальные;</w:t>
            </w:r>
          </w:p>
          <w:p w14:paraId="33F156B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назальные (для детей);</w:t>
            </w:r>
          </w:p>
          <w:p w14:paraId="4C98CF7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спрей назальный;</w:t>
            </w:r>
          </w:p>
          <w:p w14:paraId="1D5C2D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спрей назальный дозированный;</w:t>
            </w:r>
          </w:p>
          <w:p w14:paraId="7453DB9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спрей назальный дозированный (для детей)</w:t>
            </w:r>
          </w:p>
        </w:tc>
      </w:tr>
      <w:tr w:rsidR="00831952" w:rsidRPr="00EB6ED5" w14:paraId="32B65A9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18122D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R02</w:t>
            </w:r>
          </w:p>
        </w:tc>
        <w:tc>
          <w:tcPr>
            <w:tcW w:w="2693" w:type="dxa"/>
            <w:tcBorders>
              <w:top w:val="single" w:sz="4" w:space="0" w:color="auto"/>
              <w:left w:val="single" w:sz="4" w:space="0" w:color="auto"/>
              <w:bottom w:val="single" w:sz="4" w:space="0" w:color="auto"/>
              <w:right w:val="single" w:sz="4" w:space="0" w:color="auto"/>
            </w:tcBorders>
          </w:tcPr>
          <w:p w14:paraId="3221AFF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tcPr>
          <w:p w14:paraId="5167D91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7FF2836"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0F6EA4D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8BE047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R02A</w:t>
            </w:r>
          </w:p>
        </w:tc>
        <w:tc>
          <w:tcPr>
            <w:tcW w:w="2693" w:type="dxa"/>
            <w:tcBorders>
              <w:top w:val="single" w:sz="4" w:space="0" w:color="auto"/>
              <w:left w:val="single" w:sz="4" w:space="0" w:color="auto"/>
              <w:bottom w:val="single" w:sz="4" w:space="0" w:color="auto"/>
              <w:right w:val="single" w:sz="4" w:space="0" w:color="auto"/>
            </w:tcBorders>
          </w:tcPr>
          <w:p w14:paraId="4CBDDFC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tcPr>
          <w:p w14:paraId="2B3EEF5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870EE31"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02542B6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2B7B50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R02AA</w:t>
            </w:r>
          </w:p>
        </w:tc>
        <w:tc>
          <w:tcPr>
            <w:tcW w:w="2693" w:type="dxa"/>
            <w:tcBorders>
              <w:top w:val="single" w:sz="4" w:space="0" w:color="auto"/>
              <w:left w:val="single" w:sz="4" w:space="0" w:color="auto"/>
              <w:bottom w:val="single" w:sz="4" w:space="0" w:color="auto"/>
              <w:right w:val="single" w:sz="4" w:space="0" w:color="auto"/>
            </w:tcBorders>
          </w:tcPr>
          <w:p w14:paraId="7CA8F2A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антисептические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78730A4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йод + калия йодид + глицерол</w:t>
            </w:r>
          </w:p>
        </w:tc>
        <w:tc>
          <w:tcPr>
            <w:tcW w:w="3827" w:type="dxa"/>
            <w:tcBorders>
              <w:top w:val="single" w:sz="4" w:space="0" w:color="auto"/>
              <w:left w:val="single" w:sz="4" w:space="0" w:color="auto"/>
              <w:bottom w:val="single" w:sz="4" w:space="0" w:color="auto"/>
              <w:right w:val="single" w:sz="4" w:space="0" w:color="auto"/>
            </w:tcBorders>
          </w:tcPr>
          <w:p w14:paraId="705F07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местного применения;</w:t>
            </w:r>
          </w:p>
          <w:p w14:paraId="089CCC3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спрей для местного применения</w:t>
            </w:r>
          </w:p>
        </w:tc>
      </w:tr>
      <w:tr w:rsidR="00831952" w:rsidRPr="00EB6ED5" w14:paraId="4F6DA5B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21125A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R03</w:t>
            </w:r>
          </w:p>
        </w:tc>
        <w:tc>
          <w:tcPr>
            <w:tcW w:w="2693" w:type="dxa"/>
            <w:tcBorders>
              <w:top w:val="single" w:sz="4" w:space="0" w:color="auto"/>
              <w:left w:val="single" w:sz="4" w:space="0" w:color="auto"/>
              <w:bottom w:val="single" w:sz="4" w:space="0" w:color="auto"/>
              <w:right w:val="single" w:sz="4" w:space="0" w:color="auto"/>
            </w:tcBorders>
          </w:tcPr>
          <w:p w14:paraId="16DEED8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14:paraId="014A83A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2A92E9B"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57F2D8A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C7BEFD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R03A</w:t>
            </w:r>
          </w:p>
        </w:tc>
        <w:tc>
          <w:tcPr>
            <w:tcW w:w="2693" w:type="dxa"/>
            <w:tcBorders>
              <w:top w:val="single" w:sz="4" w:space="0" w:color="auto"/>
              <w:left w:val="single" w:sz="4" w:space="0" w:color="auto"/>
              <w:bottom w:val="single" w:sz="4" w:space="0" w:color="auto"/>
              <w:right w:val="single" w:sz="4" w:space="0" w:color="auto"/>
            </w:tcBorders>
          </w:tcPr>
          <w:p w14:paraId="79AC87F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адренергические средства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tcPr>
          <w:p w14:paraId="6AE8AA1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7AD1A6A4" w14:textId="77777777" w:rsidR="00831952" w:rsidRPr="004E47DF" w:rsidRDefault="00831952" w:rsidP="00831952">
            <w:pPr>
              <w:widowControl w:val="0"/>
              <w:autoSpaceDE w:val="0"/>
              <w:autoSpaceDN w:val="0"/>
              <w:rPr>
                <w:color w:val="000000" w:themeColor="text1"/>
                <w:sz w:val="20"/>
                <w:lang w:val="ru-RU"/>
              </w:rPr>
            </w:pPr>
          </w:p>
        </w:tc>
      </w:tr>
      <w:tr w:rsidR="00214A43" w:rsidRPr="00EB6ED5" w14:paraId="6ADAE6F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1A6DD72F"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R03AC</w:t>
            </w:r>
          </w:p>
        </w:tc>
        <w:tc>
          <w:tcPr>
            <w:tcW w:w="2693" w:type="dxa"/>
            <w:vMerge w:val="restart"/>
            <w:tcBorders>
              <w:top w:val="single" w:sz="4" w:space="0" w:color="auto"/>
              <w:left w:val="single" w:sz="4" w:space="0" w:color="auto"/>
              <w:right w:val="single" w:sz="4" w:space="0" w:color="auto"/>
            </w:tcBorders>
          </w:tcPr>
          <w:p w14:paraId="02E4E41E" w14:textId="77777777" w:rsidR="00214A43" w:rsidRPr="004E47DF" w:rsidRDefault="00214A43" w:rsidP="00831952">
            <w:pPr>
              <w:widowControl w:val="0"/>
              <w:autoSpaceDE w:val="0"/>
              <w:autoSpaceDN w:val="0"/>
              <w:rPr>
                <w:color w:val="000000" w:themeColor="text1"/>
                <w:sz w:val="20"/>
                <w:lang w:val="ru-RU"/>
              </w:rPr>
            </w:pPr>
            <w:proofErr w:type="gramStart"/>
            <w:r w:rsidRPr="004E47DF">
              <w:rPr>
                <w:color w:val="000000" w:themeColor="text1"/>
                <w:sz w:val="20"/>
                <w:lang w:val="ru-RU"/>
              </w:rPr>
              <w:t>селективные</w:t>
            </w:r>
            <w:proofErr w:type="gramEnd"/>
            <w:r w:rsidRPr="004E47DF">
              <w:rPr>
                <w:color w:val="000000" w:themeColor="text1"/>
                <w:sz w:val="20"/>
                <w:lang w:val="ru-RU"/>
              </w:rPr>
              <w:t xml:space="preserve"> бета 2-адреномиметики</w:t>
            </w:r>
          </w:p>
        </w:tc>
        <w:tc>
          <w:tcPr>
            <w:tcW w:w="2835" w:type="dxa"/>
            <w:tcBorders>
              <w:top w:val="single" w:sz="4" w:space="0" w:color="auto"/>
              <w:left w:val="single" w:sz="4" w:space="0" w:color="auto"/>
              <w:bottom w:val="single" w:sz="4" w:space="0" w:color="auto"/>
              <w:right w:val="single" w:sz="4" w:space="0" w:color="auto"/>
            </w:tcBorders>
          </w:tcPr>
          <w:p w14:paraId="221015A9" w14:textId="54684B67"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и</w:t>
            </w:r>
            <w:r w:rsidR="00214A43" w:rsidRPr="004E47DF">
              <w:rPr>
                <w:color w:val="000000" w:themeColor="text1"/>
                <w:sz w:val="20"/>
                <w:lang w:val="ru-RU"/>
              </w:rPr>
              <w:t xml:space="preserve">ндакатерол </w:t>
            </w:r>
            <w:hyperlink w:anchor="P5508" w:history="1">
              <w:r w:rsidR="00214A43"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E1BC82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 с порошком для ингаляций</w:t>
            </w:r>
          </w:p>
        </w:tc>
      </w:tr>
      <w:tr w:rsidR="00214A43" w:rsidRPr="00EB6ED5" w14:paraId="75B54BB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ADABD22"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6496BEDB"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624BAF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сальбутамол</w:t>
            </w:r>
          </w:p>
        </w:tc>
        <w:tc>
          <w:tcPr>
            <w:tcW w:w="3827" w:type="dxa"/>
            <w:tcBorders>
              <w:top w:val="single" w:sz="4" w:space="0" w:color="auto"/>
              <w:left w:val="single" w:sz="4" w:space="0" w:color="auto"/>
              <w:bottom w:val="single" w:sz="4" w:space="0" w:color="auto"/>
              <w:right w:val="single" w:sz="4" w:space="0" w:color="auto"/>
            </w:tcBorders>
          </w:tcPr>
          <w:p w14:paraId="4A26572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аэрозоль для ингаляций дозированный;</w:t>
            </w:r>
          </w:p>
          <w:p w14:paraId="3BEB15F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аэрозоль для ингаляций дозированный, активируемый вдохом;</w:t>
            </w:r>
          </w:p>
          <w:p w14:paraId="44B67C8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 для ингаляций;</w:t>
            </w:r>
          </w:p>
          <w:p w14:paraId="27D4DC3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 с порошком для ингаляций;</w:t>
            </w:r>
          </w:p>
          <w:p w14:paraId="2C108C76"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p w14:paraId="11E94EF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ингаляций;</w:t>
            </w:r>
          </w:p>
          <w:p w14:paraId="3E87AAE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пролонгированного действия, покрытые оболочкой</w:t>
            </w:r>
          </w:p>
        </w:tc>
      </w:tr>
      <w:tr w:rsidR="00214A43" w:rsidRPr="004E47DF" w14:paraId="1B35DD0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725C055"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0E50609D"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C97117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формотерол</w:t>
            </w:r>
          </w:p>
        </w:tc>
        <w:tc>
          <w:tcPr>
            <w:tcW w:w="3827" w:type="dxa"/>
            <w:tcBorders>
              <w:top w:val="single" w:sz="4" w:space="0" w:color="auto"/>
              <w:left w:val="single" w:sz="4" w:space="0" w:color="auto"/>
              <w:bottom w:val="single" w:sz="4" w:space="0" w:color="auto"/>
              <w:right w:val="single" w:sz="4" w:space="0" w:color="auto"/>
            </w:tcBorders>
          </w:tcPr>
          <w:p w14:paraId="0A8514E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аэрозоль для ингаляций дозированный;</w:t>
            </w:r>
          </w:p>
          <w:p w14:paraId="2E8007F6"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 с порошком для ингаляций;</w:t>
            </w:r>
          </w:p>
          <w:p w14:paraId="00BE2FA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tc>
      </w:tr>
      <w:tr w:rsidR="00214A43" w:rsidRPr="004E47DF" w14:paraId="2B06B53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C6C149A"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R03AK</w:t>
            </w:r>
          </w:p>
        </w:tc>
        <w:tc>
          <w:tcPr>
            <w:tcW w:w="2693" w:type="dxa"/>
            <w:vMerge w:val="restart"/>
            <w:tcBorders>
              <w:top w:val="single" w:sz="4" w:space="0" w:color="auto"/>
              <w:left w:val="single" w:sz="4" w:space="0" w:color="auto"/>
              <w:right w:val="single" w:sz="4" w:space="0" w:color="auto"/>
            </w:tcBorders>
          </w:tcPr>
          <w:p w14:paraId="595F47D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адренергические средства в комбинации с глюкокортикоидами или другими препаратами, кроме антихолинергических средств</w:t>
            </w:r>
          </w:p>
        </w:tc>
        <w:tc>
          <w:tcPr>
            <w:tcW w:w="2835" w:type="dxa"/>
            <w:tcBorders>
              <w:top w:val="single" w:sz="4" w:space="0" w:color="auto"/>
              <w:left w:val="single" w:sz="4" w:space="0" w:color="auto"/>
              <w:bottom w:val="single" w:sz="4" w:space="0" w:color="auto"/>
              <w:right w:val="single" w:sz="4" w:space="0" w:color="auto"/>
            </w:tcBorders>
          </w:tcPr>
          <w:p w14:paraId="375447A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беклометазон + формотерол</w:t>
            </w:r>
          </w:p>
        </w:tc>
        <w:tc>
          <w:tcPr>
            <w:tcW w:w="3827" w:type="dxa"/>
            <w:tcBorders>
              <w:top w:val="single" w:sz="4" w:space="0" w:color="auto"/>
              <w:left w:val="single" w:sz="4" w:space="0" w:color="auto"/>
              <w:bottom w:val="single" w:sz="4" w:space="0" w:color="auto"/>
              <w:right w:val="single" w:sz="4" w:space="0" w:color="auto"/>
            </w:tcBorders>
          </w:tcPr>
          <w:p w14:paraId="374D496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аэрозоль для ингаляций дозированный</w:t>
            </w:r>
          </w:p>
        </w:tc>
      </w:tr>
      <w:tr w:rsidR="00214A43" w:rsidRPr="004E47DF" w14:paraId="1F1528B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B61BD11"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F9F0BB8"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39163D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будесонид + формотерол</w:t>
            </w:r>
          </w:p>
        </w:tc>
        <w:tc>
          <w:tcPr>
            <w:tcW w:w="3827" w:type="dxa"/>
            <w:tcBorders>
              <w:top w:val="single" w:sz="4" w:space="0" w:color="auto"/>
              <w:left w:val="single" w:sz="4" w:space="0" w:color="auto"/>
              <w:bottom w:val="single" w:sz="4" w:space="0" w:color="auto"/>
              <w:right w:val="single" w:sz="4" w:space="0" w:color="auto"/>
            </w:tcBorders>
          </w:tcPr>
          <w:p w14:paraId="7BAF17D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 с порошком для ингаляций набор;</w:t>
            </w:r>
          </w:p>
          <w:p w14:paraId="0731DDC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tc>
      </w:tr>
      <w:tr w:rsidR="00214A43" w:rsidRPr="004E47DF" w14:paraId="0217E4B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9C84BD4"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6411B8D7"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6ECEC1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вилантерол + флутиказона фуроат</w:t>
            </w:r>
          </w:p>
        </w:tc>
        <w:tc>
          <w:tcPr>
            <w:tcW w:w="3827" w:type="dxa"/>
            <w:tcBorders>
              <w:top w:val="single" w:sz="4" w:space="0" w:color="auto"/>
              <w:left w:val="single" w:sz="4" w:space="0" w:color="auto"/>
              <w:bottom w:val="single" w:sz="4" w:space="0" w:color="auto"/>
              <w:right w:val="single" w:sz="4" w:space="0" w:color="auto"/>
            </w:tcBorders>
          </w:tcPr>
          <w:p w14:paraId="1A2B16D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tc>
      </w:tr>
      <w:tr w:rsidR="00214A43" w:rsidRPr="004E47DF" w14:paraId="51C89F7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9ADF334"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515810F8"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A8FED56"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мометазон + формотерол</w:t>
            </w:r>
          </w:p>
        </w:tc>
        <w:tc>
          <w:tcPr>
            <w:tcW w:w="3827" w:type="dxa"/>
            <w:tcBorders>
              <w:top w:val="single" w:sz="4" w:space="0" w:color="auto"/>
              <w:left w:val="single" w:sz="4" w:space="0" w:color="auto"/>
              <w:bottom w:val="single" w:sz="4" w:space="0" w:color="auto"/>
              <w:right w:val="single" w:sz="4" w:space="0" w:color="auto"/>
            </w:tcBorders>
          </w:tcPr>
          <w:p w14:paraId="3E90BDA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аэрозоль для ингаляций дозированный</w:t>
            </w:r>
          </w:p>
        </w:tc>
      </w:tr>
      <w:tr w:rsidR="00214A43" w:rsidRPr="004E47DF" w14:paraId="710FCDB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89A4C02"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7262AFE8"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F03468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салметерол + флутиказон</w:t>
            </w:r>
          </w:p>
        </w:tc>
        <w:tc>
          <w:tcPr>
            <w:tcW w:w="3827" w:type="dxa"/>
            <w:tcBorders>
              <w:top w:val="single" w:sz="4" w:space="0" w:color="auto"/>
              <w:left w:val="single" w:sz="4" w:space="0" w:color="auto"/>
              <w:bottom w:val="single" w:sz="4" w:space="0" w:color="auto"/>
              <w:right w:val="single" w:sz="4" w:space="0" w:color="auto"/>
            </w:tcBorders>
          </w:tcPr>
          <w:p w14:paraId="4BB65F0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аэрозоль для ингаляций дозированный;</w:t>
            </w:r>
          </w:p>
          <w:p w14:paraId="2E682DD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 с порошком для ингаляций;</w:t>
            </w:r>
          </w:p>
          <w:p w14:paraId="6DB26D16"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tc>
      </w:tr>
      <w:tr w:rsidR="00831952" w:rsidRPr="004E47DF" w14:paraId="3AEBCD4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0654C97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R03AL</w:t>
            </w:r>
          </w:p>
        </w:tc>
        <w:tc>
          <w:tcPr>
            <w:tcW w:w="2693" w:type="dxa"/>
            <w:vMerge w:val="restart"/>
            <w:tcBorders>
              <w:top w:val="single" w:sz="4" w:space="0" w:color="auto"/>
              <w:left w:val="single" w:sz="4" w:space="0" w:color="auto"/>
              <w:bottom w:val="single" w:sz="4" w:space="0" w:color="auto"/>
              <w:right w:val="single" w:sz="4" w:space="0" w:color="auto"/>
            </w:tcBorders>
          </w:tcPr>
          <w:p w14:paraId="7DC1B32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адренергические средства в комбинации с антихолинергическими средствами, включая тройные комбинации с кортикостероидами</w:t>
            </w:r>
          </w:p>
        </w:tc>
        <w:tc>
          <w:tcPr>
            <w:tcW w:w="2835" w:type="dxa"/>
            <w:tcBorders>
              <w:top w:val="single" w:sz="4" w:space="0" w:color="auto"/>
              <w:left w:val="single" w:sz="4" w:space="0" w:color="auto"/>
              <w:bottom w:val="single" w:sz="4" w:space="0" w:color="auto"/>
              <w:right w:val="single" w:sz="4" w:space="0" w:color="auto"/>
            </w:tcBorders>
          </w:tcPr>
          <w:p w14:paraId="0B0369C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аклидиния бромид + формотерол</w:t>
            </w:r>
          </w:p>
        </w:tc>
        <w:tc>
          <w:tcPr>
            <w:tcW w:w="3827" w:type="dxa"/>
            <w:tcBorders>
              <w:top w:val="single" w:sz="4" w:space="0" w:color="auto"/>
              <w:left w:val="single" w:sz="4" w:space="0" w:color="auto"/>
              <w:bottom w:val="single" w:sz="4" w:space="0" w:color="auto"/>
              <w:right w:val="single" w:sz="4" w:space="0" w:color="auto"/>
            </w:tcBorders>
          </w:tcPr>
          <w:p w14:paraId="1CFD427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tc>
      </w:tr>
      <w:tr w:rsidR="00831952" w:rsidRPr="004E47DF" w14:paraId="124F66C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32E4AC0"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1F65F33"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3AEEAE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вилантерол + умеклидиния бромид</w:t>
            </w:r>
          </w:p>
        </w:tc>
        <w:tc>
          <w:tcPr>
            <w:tcW w:w="3827" w:type="dxa"/>
            <w:tcBorders>
              <w:top w:val="single" w:sz="4" w:space="0" w:color="auto"/>
              <w:left w:val="single" w:sz="4" w:space="0" w:color="auto"/>
              <w:bottom w:val="single" w:sz="4" w:space="0" w:color="auto"/>
              <w:right w:val="single" w:sz="4" w:space="0" w:color="auto"/>
            </w:tcBorders>
          </w:tcPr>
          <w:p w14:paraId="6876029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tc>
      </w:tr>
      <w:tr w:rsidR="00831952" w:rsidRPr="004E47DF" w14:paraId="093B169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B26B20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668909FD"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32511F6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вилантерол + умеклидиния бромид + флутиказона фуроат</w:t>
            </w:r>
          </w:p>
        </w:tc>
        <w:tc>
          <w:tcPr>
            <w:tcW w:w="3827" w:type="dxa"/>
            <w:tcBorders>
              <w:top w:val="single" w:sz="4" w:space="0" w:color="auto"/>
              <w:left w:val="single" w:sz="4" w:space="0" w:color="auto"/>
              <w:bottom w:val="single" w:sz="4" w:space="0" w:color="auto"/>
              <w:right w:val="single" w:sz="4" w:space="0" w:color="auto"/>
            </w:tcBorders>
          </w:tcPr>
          <w:p w14:paraId="6D2D985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tc>
      </w:tr>
      <w:tr w:rsidR="00831952" w:rsidRPr="00EB6ED5" w14:paraId="2F67FB4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ADF04A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8C2A4C2"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E37666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гликопиррония бромид + индакатерол</w:t>
            </w:r>
          </w:p>
        </w:tc>
        <w:tc>
          <w:tcPr>
            <w:tcW w:w="3827" w:type="dxa"/>
            <w:tcBorders>
              <w:top w:val="single" w:sz="4" w:space="0" w:color="auto"/>
              <w:left w:val="single" w:sz="4" w:space="0" w:color="auto"/>
              <w:bottom w:val="single" w:sz="4" w:space="0" w:color="auto"/>
              <w:right w:val="single" w:sz="4" w:space="0" w:color="auto"/>
            </w:tcBorders>
          </w:tcPr>
          <w:p w14:paraId="2E5FE1D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с порошком для ингаляций</w:t>
            </w:r>
          </w:p>
        </w:tc>
      </w:tr>
      <w:tr w:rsidR="00831952" w:rsidRPr="00EB6ED5" w14:paraId="20D1397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3209F0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581922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6D0CE5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ипратропия бромид + фенотерол</w:t>
            </w:r>
          </w:p>
        </w:tc>
        <w:tc>
          <w:tcPr>
            <w:tcW w:w="3827" w:type="dxa"/>
            <w:tcBorders>
              <w:top w:val="single" w:sz="4" w:space="0" w:color="auto"/>
              <w:left w:val="single" w:sz="4" w:space="0" w:color="auto"/>
              <w:bottom w:val="single" w:sz="4" w:space="0" w:color="auto"/>
              <w:right w:val="single" w:sz="4" w:space="0" w:color="auto"/>
            </w:tcBorders>
          </w:tcPr>
          <w:p w14:paraId="7389AAB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аэрозоль для ингаляций дозированный;</w:t>
            </w:r>
          </w:p>
          <w:p w14:paraId="0366FBA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ингаляций</w:t>
            </w:r>
          </w:p>
        </w:tc>
      </w:tr>
      <w:tr w:rsidR="00831952" w:rsidRPr="004E47DF" w14:paraId="325923F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596777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87256B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5758AB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олодатерол + тиотропия бромид</w:t>
            </w:r>
          </w:p>
        </w:tc>
        <w:tc>
          <w:tcPr>
            <w:tcW w:w="3827" w:type="dxa"/>
            <w:tcBorders>
              <w:top w:val="single" w:sz="4" w:space="0" w:color="auto"/>
              <w:left w:val="single" w:sz="4" w:space="0" w:color="auto"/>
              <w:bottom w:val="single" w:sz="4" w:space="0" w:color="auto"/>
              <w:right w:val="single" w:sz="4" w:space="0" w:color="auto"/>
            </w:tcBorders>
          </w:tcPr>
          <w:p w14:paraId="6956647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ингаляций дозированный</w:t>
            </w:r>
          </w:p>
        </w:tc>
      </w:tr>
      <w:tr w:rsidR="00831952" w:rsidRPr="00EB6ED5" w14:paraId="279DC09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0C5827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R03B</w:t>
            </w:r>
          </w:p>
        </w:tc>
        <w:tc>
          <w:tcPr>
            <w:tcW w:w="2693" w:type="dxa"/>
            <w:tcBorders>
              <w:top w:val="single" w:sz="4" w:space="0" w:color="auto"/>
              <w:left w:val="single" w:sz="4" w:space="0" w:color="auto"/>
              <w:bottom w:val="single" w:sz="4" w:space="0" w:color="auto"/>
              <w:right w:val="single" w:sz="4" w:space="0" w:color="auto"/>
            </w:tcBorders>
          </w:tcPr>
          <w:p w14:paraId="5429D6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средства для лечения обструктивных заболеваний дыхательных путей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tcPr>
          <w:p w14:paraId="6403E3F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44D6163"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37B1C52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69F278C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R03BA</w:t>
            </w:r>
          </w:p>
        </w:tc>
        <w:tc>
          <w:tcPr>
            <w:tcW w:w="2693" w:type="dxa"/>
            <w:vMerge w:val="restart"/>
            <w:tcBorders>
              <w:top w:val="single" w:sz="4" w:space="0" w:color="auto"/>
              <w:left w:val="single" w:sz="4" w:space="0" w:color="auto"/>
              <w:bottom w:val="single" w:sz="4" w:space="0" w:color="auto"/>
              <w:right w:val="single" w:sz="4" w:space="0" w:color="auto"/>
            </w:tcBorders>
          </w:tcPr>
          <w:p w14:paraId="1611852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14:paraId="392CF3F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беклометазон</w:t>
            </w:r>
          </w:p>
        </w:tc>
        <w:tc>
          <w:tcPr>
            <w:tcW w:w="3827" w:type="dxa"/>
            <w:tcBorders>
              <w:top w:val="single" w:sz="4" w:space="0" w:color="auto"/>
              <w:left w:val="single" w:sz="4" w:space="0" w:color="auto"/>
              <w:bottom w:val="single" w:sz="4" w:space="0" w:color="auto"/>
              <w:right w:val="single" w:sz="4" w:space="0" w:color="auto"/>
            </w:tcBorders>
          </w:tcPr>
          <w:p w14:paraId="0C99292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аэрозоль для ингаляций дозированный;</w:t>
            </w:r>
          </w:p>
          <w:p w14:paraId="6ACD44E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аэрозоль для ингаляций дозированный, активируемый вдохом;</w:t>
            </w:r>
          </w:p>
          <w:p w14:paraId="5FD9AD3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спрей назальный дозированный;</w:t>
            </w:r>
          </w:p>
          <w:p w14:paraId="3CD7A3C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ингаляций</w:t>
            </w:r>
          </w:p>
        </w:tc>
      </w:tr>
      <w:tr w:rsidR="00831952" w:rsidRPr="004E47DF" w14:paraId="3037611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9E46EA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B7623E9"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4E4C654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будесонид</w:t>
            </w:r>
          </w:p>
        </w:tc>
        <w:tc>
          <w:tcPr>
            <w:tcW w:w="3827" w:type="dxa"/>
            <w:tcBorders>
              <w:top w:val="single" w:sz="4" w:space="0" w:color="auto"/>
              <w:left w:val="single" w:sz="4" w:space="0" w:color="auto"/>
              <w:bottom w:val="single" w:sz="4" w:space="0" w:color="auto"/>
              <w:right w:val="single" w:sz="4" w:space="0" w:color="auto"/>
            </w:tcBorders>
          </w:tcPr>
          <w:p w14:paraId="63D73BF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назальные;</w:t>
            </w:r>
          </w:p>
          <w:p w14:paraId="53259D9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кишечнорастворимые;</w:t>
            </w:r>
          </w:p>
          <w:p w14:paraId="651BC90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p w14:paraId="75FAFDB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ингаляций;</w:t>
            </w:r>
          </w:p>
          <w:p w14:paraId="38E3FA7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спрей назальный дозированный;</w:t>
            </w:r>
          </w:p>
          <w:p w14:paraId="1D0DA9C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ингаляций дозированная</w:t>
            </w:r>
          </w:p>
        </w:tc>
      </w:tr>
      <w:tr w:rsidR="00831952" w:rsidRPr="004E47DF" w14:paraId="7A40A6A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57942D0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R03BB</w:t>
            </w:r>
          </w:p>
        </w:tc>
        <w:tc>
          <w:tcPr>
            <w:tcW w:w="2693" w:type="dxa"/>
            <w:vMerge w:val="restart"/>
            <w:tcBorders>
              <w:top w:val="single" w:sz="4" w:space="0" w:color="auto"/>
              <w:left w:val="single" w:sz="4" w:space="0" w:color="auto"/>
              <w:bottom w:val="single" w:sz="4" w:space="0" w:color="auto"/>
              <w:right w:val="single" w:sz="4" w:space="0" w:color="auto"/>
            </w:tcBorders>
          </w:tcPr>
          <w:p w14:paraId="6A9073E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42BB699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аклидиния бромид</w:t>
            </w:r>
          </w:p>
        </w:tc>
        <w:tc>
          <w:tcPr>
            <w:tcW w:w="3827" w:type="dxa"/>
            <w:tcBorders>
              <w:top w:val="single" w:sz="4" w:space="0" w:color="auto"/>
              <w:left w:val="single" w:sz="4" w:space="0" w:color="auto"/>
              <w:bottom w:val="single" w:sz="4" w:space="0" w:color="auto"/>
              <w:right w:val="single" w:sz="4" w:space="0" w:color="auto"/>
            </w:tcBorders>
          </w:tcPr>
          <w:p w14:paraId="2ACFA02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ингаляций дозированный</w:t>
            </w:r>
          </w:p>
        </w:tc>
      </w:tr>
      <w:tr w:rsidR="00831952" w:rsidRPr="00EB6ED5" w14:paraId="45B0915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1D463960"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A13D026"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5525051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гликопиррония бромид</w:t>
            </w:r>
          </w:p>
        </w:tc>
        <w:tc>
          <w:tcPr>
            <w:tcW w:w="3827" w:type="dxa"/>
            <w:tcBorders>
              <w:top w:val="single" w:sz="4" w:space="0" w:color="auto"/>
              <w:left w:val="single" w:sz="4" w:space="0" w:color="auto"/>
              <w:bottom w:val="single" w:sz="4" w:space="0" w:color="auto"/>
              <w:right w:val="single" w:sz="4" w:space="0" w:color="auto"/>
            </w:tcBorders>
          </w:tcPr>
          <w:p w14:paraId="0841218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с порошком для ингаляций</w:t>
            </w:r>
          </w:p>
        </w:tc>
      </w:tr>
      <w:tr w:rsidR="00831952" w:rsidRPr="00EB6ED5" w14:paraId="3BD72E0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1C460CB"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05C20957"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FED0DE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ипратропия бромид</w:t>
            </w:r>
          </w:p>
        </w:tc>
        <w:tc>
          <w:tcPr>
            <w:tcW w:w="3827" w:type="dxa"/>
            <w:tcBorders>
              <w:top w:val="single" w:sz="4" w:space="0" w:color="auto"/>
              <w:left w:val="single" w:sz="4" w:space="0" w:color="auto"/>
              <w:bottom w:val="single" w:sz="4" w:space="0" w:color="auto"/>
              <w:right w:val="single" w:sz="4" w:space="0" w:color="auto"/>
            </w:tcBorders>
          </w:tcPr>
          <w:p w14:paraId="443BDCD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аэрозоль для ингаляций дозированный;</w:t>
            </w:r>
          </w:p>
          <w:p w14:paraId="47950B1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ингаляций</w:t>
            </w:r>
          </w:p>
        </w:tc>
      </w:tr>
      <w:tr w:rsidR="00831952" w:rsidRPr="004E47DF" w14:paraId="5364040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490E612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47B199AA"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0360E4B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тиотропия бромид</w:t>
            </w:r>
          </w:p>
        </w:tc>
        <w:tc>
          <w:tcPr>
            <w:tcW w:w="3827" w:type="dxa"/>
            <w:tcBorders>
              <w:top w:val="single" w:sz="4" w:space="0" w:color="auto"/>
              <w:left w:val="single" w:sz="4" w:space="0" w:color="auto"/>
              <w:bottom w:val="single" w:sz="4" w:space="0" w:color="auto"/>
              <w:right w:val="single" w:sz="4" w:space="0" w:color="auto"/>
            </w:tcBorders>
          </w:tcPr>
          <w:p w14:paraId="37328DF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 с порошком для ингаляций;</w:t>
            </w:r>
          </w:p>
          <w:p w14:paraId="297D9FB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ингаляций</w:t>
            </w:r>
          </w:p>
        </w:tc>
      </w:tr>
      <w:tr w:rsidR="00831952" w:rsidRPr="00EB6ED5" w14:paraId="1E3B462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EFC036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R03BC</w:t>
            </w:r>
          </w:p>
        </w:tc>
        <w:tc>
          <w:tcPr>
            <w:tcW w:w="2693" w:type="dxa"/>
            <w:tcBorders>
              <w:top w:val="single" w:sz="4" w:space="0" w:color="auto"/>
              <w:left w:val="single" w:sz="4" w:space="0" w:color="auto"/>
              <w:bottom w:val="single" w:sz="4" w:space="0" w:color="auto"/>
              <w:right w:val="single" w:sz="4" w:space="0" w:color="auto"/>
            </w:tcBorders>
          </w:tcPr>
          <w:p w14:paraId="651C0F8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противоаллергические средства, кроме глюкокортикоидов</w:t>
            </w:r>
          </w:p>
        </w:tc>
        <w:tc>
          <w:tcPr>
            <w:tcW w:w="2835" w:type="dxa"/>
            <w:tcBorders>
              <w:top w:val="single" w:sz="4" w:space="0" w:color="auto"/>
              <w:left w:val="single" w:sz="4" w:space="0" w:color="auto"/>
              <w:bottom w:val="single" w:sz="4" w:space="0" w:color="auto"/>
              <w:right w:val="single" w:sz="4" w:space="0" w:color="auto"/>
            </w:tcBorders>
          </w:tcPr>
          <w:p w14:paraId="008C072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кромоглициевая кислота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6FB58F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аэрозоль для ингаляций дозированный;</w:t>
            </w:r>
          </w:p>
          <w:p w14:paraId="4390772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p w14:paraId="1838422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414F146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спрей назальный;</w:t>
            </w:r>
          </w:p>
          <w:p w14:paraId="11CDC64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спрей назальный дозированный</w:t>
            </w:r>
          </w:p>
        </w:tc>
      </w:tr>
      <w:tr w:rsidR="00831952" w:rsidRPr="00EB6ED5" w14:paraId="3FC4D99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2FE921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R03D</w:t>
            </w:r>
          </w:p>
        </w:tc>
        <w:tc>
          <w:tcPr>
            <w:tcW w:w="2693" w:type="dxa"/>
            <w:tcBorders>
              <w:top w:val="single" w:sz="4" w:space="0" w:color="auto"/>
              <w:left w:val="single" w:sz="4" w:space="0" w:color="auto"/>
              <w:bottom w:val="single" w:sz="4" w:space="0" w:color="auto"/>
              <w:right w:val="single" w:sz="4" w:space="0" w:color="auto"/>
            </w:tcBorders>
          </w:tcPr>
          <w:p w14:paraId="5B37735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14:paraId="7950BB8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9370B9A"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669D8BF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DDCCDCC"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R03DA</w:t>
            </w:r>
          </w:p>
        </w:tc>
        <w:tc>
          <w:tcPr>
            <w:tcW w:w="2693" w:type="dxa"/>
            <w:tcBorders>
              <w:top w:val="single" w:sz="4" w:space="0" w:color="auto"/>
              <w:left w:val="single" w:sz="4" w:space="0" w:color="auto"/>
              <w:bottom w:val="single" w:sz="4" w:space="0" w:color="auto"/>
              <w:right w:val="single" w:sz="4" w:space="0" w:color="auto"/>
            </w:tcBorders>
          </w:tcPr>
          <w:p w14:paraId="1ACFF7A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ксантины</w:t>
            </w:r>
          </w:p>
        </w:tc>
        <w:tc>
          <w:tcPr>
            <w:tcW w:w="2835" w:type="dxa"/>
            <w:tcBorders>
              <w:top w:val="single" w:sz="4" w:space="0" w:color="auto"/>
              <w:left w:val="single" w:sz="4" w:space="0" w:color="auto"/>
              <w:bottom w:val="single" w:sz="4" w:space="0" w:color="auto"/>
              <w:right w:val="single" w:sz="4" w:space="0" w:color="auto"/>
            </w:tcBorders>
          </w:tcPr>
          <w:p w14:paraId="375DAFB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аминофиллин</w:t>
            </w:r>
          </w:p>
        </w:tc>
        <w:tc>
          <w:tcPr>
            <w:tcW w:w="3827" w:type="dxa"/>
            <w:tcBorders>
              <w:top w:val="single" w:sz="4" w:space="0" w:color="auto"/>
              <w:left w:val="single" w:sz="4" w:space="0" w:color="auto"/>
              <w:bottom w:val="single" w:sz="4" w:space="0" w:color="auto"/>
              <w:right w:val="single" w:sz="4" w:space="0" w:color="auto"/>
            </w:tcBorders>
          </w:tcPr>
          <w:p w14:paraId="2029FF3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063048E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p w14:paraId="056AA08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4383938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bottom w:val="single" w:sz="4" w:space="0" w:color="auto"/>
              <w:right w:val="single" w:sz="4" w:space="0" w:color="auto"/>
            </w:tcBorders>
          </w:tcPr>
          <w:p w14:paraId="450EBD7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R03DX</w:t>
            </w:r>
          </w:p>
        </w:tc>
        <w:tc>
          <w:tcPr>
            <w:tcW w:w="2693" w:type="dxa"/>
            <w:vMerge w:val="restart"/>
            <w:tcBorders>
              <w:top w:val="single" w:sz="4" w:space="0" w:color="auto"/>
              <w:left w:val="single" w:sz="4" w:space="0" w:color="auto"/>
              <w:bottom w:val="single" w:sz="4" w:space="0" w:color="auto"/>
              <w:right w:val="single" w:sz="4" w:space="0" w:color="auto"/>
            </w:tcBorders>
          </w:tcPr>
          <w:p w14:paraId="6188914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прочие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14:paraId="4F39DFA1" w14:textId="64D93697" w:rsidR="00831952" w:rsidRPr="004E47DF" w:rsidRDefault="00217220" w:rsidP="00831952">
            <w:pPr>
              <w:widowControl w:val="0"/>
              <w:autoSpaceDE w:val="0"/>
              <w:autoSpaceDN w:val="0"/>
              <w:rPr>
                <w:color w:val="000000" w:themeColor="text1"/>
                <w:sz w:val="20"/>
                <w:lang w:val="en-US"/>
              </w:rPr>
            </w:pPr>
            <w:r>
              <w:rPr>
                <w:color w:val="000000" w:themeColor="text1"/>
                <w:sz w:val="20"/>
                <w:lang w:val="ru-RU"/>
              </w:rPr>
              <w:t>б</w:t>
            </w:r>
            <w:r w:rsidR="00831952" w:rsidRPr="004E47DF">
              <w:rPr>
                <w:color w:val="000000" w:themeColor="text1"/>
                <w:sz w:val="20"/>
                <w:lang w:val="ru-RU"/>
              </w:rPr>
              <w:t xml:space="preserve">енрализумаб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7A44FBF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831952" w:rsidRPr="00EB6ED5" w14:paraId="0F9282A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29BF05CC"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204E2A98"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71C4C7A2" w14:textId="13B51221"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м</w:t>
            </w:r>
            <w:r w:rsidR="00831952" w:rsidRPr="004E47DF">
              <w:rPr>
                <w:color w:val="000000" w:themeColor="text1"/>
                <w:sz w:val="20"/>
                <w:lang w:val="ru-RU"/>
              </w:rPr>
              <w:t xml:space="preserve">еполизумаб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52B777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tc>
      </w:tr>
      <w:tr w:rsidR="00831952" w:rsidRPr="004E47DF" w14:paraId="4549AB4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02ABB8AF"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10D8CDE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685F8622" w14:textId="23FC3F98"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о</w:t>
            </w:r>
            <w:r w:rsidR="00831952" w:rsidRPr="004E47DF">
              <w:rPr>
                <w:color w:val="000000" w:themeColor="text1"/>
                <w:sz w:val="20"/>
                <w:lang w:val="ru-RU"/>
              </w:rPr>
              <w:t xml:space="preserve">мализумаб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33A9C32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подкожного введения;</w:t>
            </w:r>
          </w:p>
          <w:p w14:paraId="12B1AD1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подкожного введения</w:t>
            </w:r>
          </w:p>
        </w:tc>
      </w:tr>
      <w:tr w:rsidR="00831952" w:rsidRPr="00EB6ED5" w14:paraId="4E61E38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top w:val="single" w:sz="4" w:space="0" w:color="auto"/>
              <w:left w:val="single" w:sz="4" w:space="0" w:color="auto"/>
              <w:bottom w:val="single" w:sz="4" w:space="0" w:color="auto"/>
              <w:right w:val="single" w:sz="4" w:space="0" w:color="auto"/>
            </w:tcBorders>
          </w:tcPr>
          <w:p w14:paraId="363CF340"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693" w:type="dxa"/>
            <w:vMerge/>
            <w:tcBorders>
              <w:top w:val="single" w:sz="4" w:space="0" w:color="auto"/>
              <w:left w:val="single" w:sz="4" w:space="0" w:color="auto"/>
              <w:bottom w:val="single" w:sz="4" w:space="0" w:color="auto"/>
              <w:right w:val="single" w:sz="4" w:space="0" w:color="auto"/>
            </w:tcBorders>
          </w:tcPr>
          <w:p w14:paraId="5B4CAF05" w14:textId="77777777" w:rsidR="00831952" w:rsidRPr="004E47DF" w:rsidRDefault="00831952" w:rsidP="00831952">
            <w:pPr>
              <w:spacing w:after="160" w:line="259" w:lineRule="auto"/>
              <w:rPr>
                <w:rFonts w:eastAsiaTheme="minorHAnsi"/>
                <w:color w:val="000000" w:themeColor="text1"/>
                <w:sz w:val="20"/>
                <w:lang w:val="ru-RU" w:eastAsia="en-US"/>
              </w:rPr>
            </w:pPr>
          </w:p>
        </w:tc>
        <w:tc>
          <w:tcPr>
            <w:tcW w:w="2835" w:type="dxa"/>
            <w:tcBorders>
              <w:top w:val="single" w:sz="4" w:space="0" w:color="auto"/>
              <w:left w:val="single" w:sz="4" w:space="0" w:color="auto"/>
              <w:bottom w:val="single" w:sz="4" w:space="0" w:color="auto"/>
              <w:right w:val="single" w:sz="4" w:space="0" w:color="auto"/>
            </w:tcBorders>
          </w:tcPr>
          <w:p w14:paraId="27E34BAD" w14:textId="3BD35801"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р</w:t>
            </w:r>
            <w:r w:rsidR="00831952" w:rsidRPr="004E47DF">
              <w:rPr>
                <w:color w:val="000000" w:themeColor="text1"/>
                <w:sz w:val="20"/>
                <w:lang w:val="ru-RU"/>
              </w:rPr>
              <w:t xml:space="preserve">еслизумаб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5DB052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концентрат для приготовления раствора для инфузий</w:t>
            </w:r>
          </w:p>
        </w:tc>
      </w:tr>
      <w:tr w:rsidR="00831952" w:rsidRPr="00EB6ED5" w14:paraId="59B4555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C620ED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R05</w:t>
            </w:r>
          </w:p>
        </w:tc>
        <w:tc>
          <w:tcPr>
            <w:tcW w:w="2693" w:type="dxa"/>
            <w:tcBorders>
              <w:top w:val="single" w:sz="4" w:space="0" w:color="auto"/>
              <w:left w:val="single" w:sz="4" w:space="0" w:color="auto"/>
              <w:bottom w:val="single" w:sz="4" w:space="0" w:color="auto"/>
              <w:right w:val="single" w:sz="4" w:space="0" w:color="auto"/>
            </w:tcBorders>
          </w:tcPr>
          <w:p w14:paraId="78DFA69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противокашлевые препараты и средства для лечения простудных заболеваний</w:t>
            </w:r>
          </w:p>
        </w:tc>
        <w:tc>
          <w:tcPr>
            <w:tcW w:w="2835" w:type="dxa"/>
            <w:tcBorders>
              <w:top w:val="single" w:sz="4" w:space="0" w:color="auto"/>
              <w:left w:val="single" w:sz="4" w:space="0" w:color="auto"/>
              <w:bottom w:val="single" w:sz="4" w:space="0" w:color="auto"/>
              <w:right w:val="single" w:sz="4" w:space="0" w:color="auto"/>
            </w:tcBorders>
          </w:tcPr>
          <w:p w14:paraId="3707DFCE"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421A499"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0384BC9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63B3A6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R05C</w:t>
            </w:r>
          </w:p>
        </w:tc>
        <w:tc>
          <w:tcPr>
            <w:tcW w:w="2693" w:type="dxa"/>
            <w:tcBorders>
              <w:top w:val="single" w:sz="4" w:space="0" w:color="auto"/>
              <w:left w:val="single" w:sz="4" w:space="0" w:color="auto"/>
              <w:bottom w:val="single" w:sz="4" w:space="0" w:color="auto"/>
              <w:right w:val="single" w:sz="4" w:space="0" w:color="auto"/>
            </w:tcBorders>
          </w:tcPr>
          <w:p w14:paraId="593B8F8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отхаркивающие препараты, кроме комбинаций с противокашлевыми средствами</w:t>
            </w:r>
          </w:p>
        </w:tc>
        <w:tc>
          <w:tcPr>
            <w:tcW w:w="2835" w:type="dxa"/>
            <w:tcBorders>
              <w:top w:val="single" w:sz="4" w:space="0" w:color="auto"/>
              <w:left w:val="single" w:sz="4" w:space="0" w:color="auto"/>
              <w:bottom w:val="single" w:sz="4" w:space="0" w:color="auto"/>
              <w:right w:val="single" w:sz="4" w:space="0" w:color="auto"/>
            </w:tcBorders>
          </w:tcPr>
          <w:p w14:paraId="5CFE044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7F740FC" w14:textId="77777777" w:rsidR="00831952" w:rsidRPr="004E47DF" w:rsidRDefault="00831952" w:rsidP="00831952">
            <w:pPr>
              <w:widowControl w:val="0"/>
              <w:autoSpaceDE w:val="0"/>
              <w:autoSpaceDN w:val="0"/>
              <w:rPr>
                <w:color w:val="000000" w:themeColor="text1"/>
                <w:sz w:val="20"/>
                <w:lang w:val="ru-RU"/>
              </w:rPr>
            </w:pPr>
          </w:p>
        </w:tc>
      </w:tr>
      <w:tr w:rsidR="00214A43" w:rsidRPr="004E47DF" w14:paraId="2DC32A4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1642E949"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R05CB</w:t>
            </w:r>
          </w:p>
        </w:tc>
        <w:tc>
          <w:tcPr>
            <w:tcW w:w="2693" w:type="dxa"/>
            <w:vMerge w:val="restart"/>
            <w:tcBorders>
              <w:top w:val="single" w:sz="4" w:space="0" w:color="auto"/>
              <w:left w:val="single" w:sz="4" w:space="0" w:color="auto"/>
              <w:right w:val="single" w:sz="4" w:space="0" w:color="auto"/>
            </w:tcBorders>
          </w:tcPr>
          <w:p w14:paraId="1FFC4A7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муколитические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2CC2ADB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амброксол</w:t>
            </w:r>
          </w:p>
        </w:tc>
        <w:tc>
          <w:tcPr>
            <w:tcW w:w="3827" w:type="dxa"/>
            <w:tcBorders>
              <w:top w:val="single" w:sz="4" w:space="0" w:color="auto"/>
              <w:left w:val="single" w:sz="4" w:space="0" w:color="auto"/>
              <w:bottom w:val="single" w:sz="4" w:space="0" w:color="auto"/>
              <w:right w:val="single" w:sz="4" w:space="0" w:color="auto"/>
            </w:tcBorders>
          </w:tcPr>
          <w:p w14:paraId="438F65E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 пролонгированного действия;</w:t>
            </w:r>
          </w:p>
          <w:p w14:paraId="6F4524A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пастилки;</w:t>
            </w:r>
          </w:p>
          <w:p w14:paraId="4A9B534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43D6074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04E23C1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 и ингаляций;</w:t>
            </w:r>
          </w:p>
          <w:p w14:paraId="7628C7A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сироп;</w:t>
            </w:r>
          </w:p>
          <w:p w14:paraId="158118F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14A7321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p w14:paraId="6D387F7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для рассасывания;</w:t>
            </w:r>
          </w:p>
          <w:p w14:paraId="2B7E77B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шипучие</w:t>
            </w:r>
          </w:p>
        </w:tc>
      </w:tr>
      <w:tr w:rsidR="00214A43" w:rsidRPr="004E47DF" w14:paraId="193CD5E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338CEBD"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55FFB4F"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E38C696"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ацетилцистеин</w:t>
            </w:r>
          </w:p>
        </w:tc>
        <w:tc>
          <w:tcPr>
            <w:tcW w:w="3827" w:type="dxa"/>
            <w:tcBorders>
              <w:top w:val="single" w:sz="4" w:space="0" w:color="auto"/>
              <w:left w:val="single" w:sz="4" w:space="0" w:color="auto"/>
              <w:bottom w:val="single" w:sz="4" w:space="0" w:color="auto"/>
              <w:right w:val="single" w:sz="4" w:space="0" w:color="auto"/>
            </w:tcBorders>
          </w:tcPr>
          <w:p w14:paraId="13274DE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гранулы для приготовления раствора для приема внутрь;</w:t>
            </w:r>
          </w:p>
          <w:p w14:paraId="65E334B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гранулы для приготовления сиропа;</w:t>
            </w:r>
          </w:p>
          <w:p w14:paraId="5869F5A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раствора для приема внутрь;</w:t>
            </w:r>
          </w:p>
          <w:p w14:paraId="7401986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7C3F881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 и ингаляций;</w:t>
            </w:r>
          </w:p>
          <w:p w14:paraId="2C55E0C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приема внутрь;</w:t>
            </w:r>
          </w:p>
          <w:p w14:paraId="759E2D0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сироп;</w:t>
            </w:r>
          </w:p>
          <w:p w14:paraId="5033535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p w14:paraId="5C11281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шипучие</w:t>
            </w:r>
          </w:p>
        </w:tc>
      </w:tr>
      <w:tr w:rsidR="00214A43" w:rsidRPr="004E47DF" w14:paraId="2B4CF60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DE5B715"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00AD9020"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D7ED9E5"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 xml:space="preserve">дорназа альфа </w:t>
            </w:r>
            <w:hyperlink w:anchor="P5509"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679D77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ингаляций</w:t>
            </w:r>
          </w:p>
        </w:tc>
      </w:tr>
      <w:tr w:rsidR="00831952" w:rsidRPr="004E47DF" w14:paraId="778B884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287F07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R06</w:t>
            </w:r>
          </w:p>
        </w:tc>
        <w:tc>
          <w:tcPr>
            <w:tcW w:w="2693" w:type="dxa"/>
            <w:tcBorders>
              <w:top w:val="single" w:sz="4" w:space="0" w:color="auto"/>
              <w:left w:val="single" w:sz="4" w:space="0" w:color="auto"/>
              <w:bottom w:val="single" w:sz="4" w:space="0" w:color="auto"/>
              <w:right w:val="single" w:sz="4" w:space="0" w:color="auto"/>
            </w:tcBorders>
          </w:tcPr>
          <w:p w14:paraId="74207C4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антигистаминные средства </w:t>
            </w:r>
            <w:r w:rsidRPr="004E47DF">
              <w:rPr>
                <w:color w:val="000000" w:themeColor="text1"/>
                <w:sz w:val="20"/>
                <w:lang w:val="ru-RU"/>
              </w:rPr>
              <w:lastRenderedPageBreak/>
              <w:t>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1D4C81C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B1B0B41"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2B8594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EF86A4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R06A</w:t>
            </w:r>
          </w:p>
        </w:tc>
        <w:tc>
          <w:tcPr>
            <w:tcW w:w="2693" w:type="dxa"/>
            <w:tcBorders>
              <w:top w:val="single" w:sz="4" w:space="0" w:color="auto"/>
              <w:left w:val="single" w:sz="4" w:space="0" w:color="auto"/>
              <w:bottom w:val="single" w:sz="4" w:space="0" w:color="auto"/>
              <w:right w:val="single" w:sz="4" w:space="0" w:color="auto"/>
            </w:tcBorders>
          </w:tcPr>
          <w:p w14:paraId="5B1124B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3BB9756A"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4DA388D"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72C5FE5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545F3C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R06AA</w:t>
            </w:r>
          </w:p>
        </w:tc>
        <w:tc>
          <w:tcPr>
            <w:tcW w:w="2693" w:type="dxa"/>
            <w:tcBorders>
              <w:top w:val="single" w:sz="4" w:space="0" w:color="auto"/>
              <w:left w:val="single" w:sz="4" w:space="0" w:color="auto"/>
              <w:bottom w:val="single" w:sz="4" w:space="0" w:color="auto"/>
              <w:right w:val="single" w:sz="4" w:space="0" w:color="auto"/>
            </w:tcBorders>
          </w:tcPr>
          <w:p w14:paraId="67A4E95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эфиры алкиламинов</w:t>
            </w:r>
          </w:p>
        </w:tc>
        <w:tc>
          <w:tcPr>
            <w:tcW w:w="2835" w:type="dxa"/>
            <w:tcBorders>
              <w:top w:val="single" w:sz="4" w:space="0" w:color="auto"/>
              <w:left w:val="single" w:sz="4" w:space="0" w:color="auto"/>
              <w:bottom w:val="single" w:sz="4" w:space="0" w:color="auto"/>
              <w:right w:val="single" w:sz="4" w:space="0" w:color="auto"/>
            </w:tcBorders>
          </w:tcPr>
          <w:p w14:paraId="3C995BB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дифенгидрамин</w:t>
            </w:r>
          </w:p>
        </w:tc>
        <w:tc>
          <w:tcPr>
            <w:tcW w:w="3827" w:type="dxa"/>
            <w:tcBorders>
              <w:top w:val="single" w:sz="4" w:space="0" w:color="auto"/>
              <w:left w:val="single" w:sz="4" w:space="0" w:color="auto"/>
              <w:bottom w:val="single" w:sz="4" w:space="0" w:color="auto"/>
              <w:right w:val="single" w:sz="4" w:space="0" w:color="auto"/>
            </w:tcBorders>
          </w:tcPr>
          <w:p w14:paraId="6261626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4D084C0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p w14:paraId="525A71A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61499BA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0BB02B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R06AC</w:t>
            </w:r>
          </w:p>
        </w:tc>
        <w:tc>
          <w:tcPr>
            <w:tcW w:w="2693" w:type="dxa"/>
            <w:tcBorders>
              <w:top w:val="single" w:sz="4" w:space="0" w:color="auto"/>
              <w:left w:val="single" w:sz="4" w:space="0" w:color="auto"/>
              <w:bottom w:val="single" w:sz="4" w:space="0" w:color="auto"/>
              <w:right w:val="single" w:sz="4" w:space="0" w:color="auto"/>
            </w:tcBorders>
          </w:tcPr>
          <w:p w14:paraId="1163AF1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замещенные этилендиамины</w:t>
            </w:r>
          </w:p>
        </w:tc>
        <w:tc>
          <w:tcPr>
            <w:tcW w:w="2835" w:type="dxa"/>
            <w:tcBorders>
              <w:top w:val="single" w:sz="4" w:space="0" w:color="auto"/>
              <w:left w:val="single" w:sz="4" w:space="0" w:color="auto"/>
              <w:bottom w:val="single" w:sz="4" w:space="0" w:color="auto"/>
              <w:right w:val="single" w:sz="4" w:space="0" w:color="auto"/>
            </w:tcBorders>
          </w:tcPr>
          <w:p w14:paraId="384127A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хлоропирамин</w:t>
            </w:r>
          </w:p>
        </w:tc>
        <w:tc>
          <w:tcPr>
            <w:tcW w:w="3827" w:type="dxa"/>
            <w:tcBorders>
              <w:top w:val="single" w:sz="4" w:space="0" w:color="auto"/>
              <w:left w:val="single" w:sz="4" w:space="0" w:color="auto"/>
              <w:bottom w:val="single" w:sz="4" w:space="0" w:color="auto"/>
              <w:right w:val="single" w:sz="4" w:space="0" w:color="auto"/>
            </w:tcBorders>
          </w:tcPr>
          <w:p w14:paraId="369AF5C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p w14:paraId="71D3B16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4E47DF" w14:paraId="582191A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FE52A6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R06AE</w:t>
            </w:r>
          </w:p>
        </w:tc>
        <w:tc>
          <w:tcPr>
            <w:tcW w:w="2693" w:type="dxa"/>
            <w:tcBorders>
              <w:top w:val="single" w:sz="4" w:space="0" w:color="auto"/>
              <w:left w:val="single" w:sz="4" w:space="0" w:color="auto"/>
              <w:bottom w:val="single" w:sz="4" w:space="0" w:color="auto"/>
              <w:right w:val="single" w:sz="4" w:space="0" w:color="auto"/>
            </w:tcBorders>
          </w:tcPr>
          <w:p w14:paraId="7598E8B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производные пиперазина</w:t>
            </w:r>
          </w:p>
        </w:tc>
        <w:tc>
          <w:tcPr>
            <w:tcW w:w="2835" w:type="dxa"/>
            <w:tcBorders>
              <w:top w:val="single" w:sz="4" w:space="0" w:color="auto"/>
              <w:left w:val="single" w:sz="4" w:space="0" w:color="auto"/>
              <w:bottom w:val="single" w:sz="4" w:space="0" w:color="auto"/>
              <w:right w:val="single" w:sz="4" w:space="0" w:color="auto"/>
            </w:tcBorders>
          </w:tcPr>
          <w:p w14:paraId="0623B36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цетиризин</w:t>
            </w:r>
          </w:p>
        </w:tc>
        <w:tc>
          <w:tcPr>
            <w:tcW w:w="3827" w:type="dxa"/>
            <w:tcBorders>
              <w:top w:val="single" w:sz="4" w:space="0" w:color="auto"/>
              <w:left w:val="single" w:sz="4" w:space="0" w:color="auto"/>
              <w:bottom w:val="single" w:sz="4" w:space="0" w:color="auto"/>
              <w:right w:val="single" w:sz="4" w:space="0" w:color="auto"/>
            </w:tcBorders>
          </w:tcPr>
          <w:p w14:paraId="22A56B6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для приема внутрь;</w:t>
            </w:r>
          </w:p>
          <w:p w14:paraId="3F17109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сироп;</w:t>
            </w:r>
          </w:p>
          <w:p w14:paraId="72E50C9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4E47DF" w14:paraId="15D28B7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ADD19D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R06AX</w:t>
            </w:r>
          </w:p>
        </w:tc>
        <w:tc>
          <w:tcPr>
            <w:tcW w:w="2693" w:type="dxa"/>
            <w:tcBorders>
              <w:top w:val="single" w:sz="4" w:space="0" w:color="auto"/>
              <w:left w:val="single" w:sz="4" w:space="0" w:color="auto"/>
              <w:bottom w:val="single" w:sz="4" w:space="0" w:color="auto"/>
              <w:right w:val="single" w:sz="4" w:space="0" w:color="auto"/>
            </w:tcBorders>
          </w:tcPr>
          <w:p w14:paraId="2F344D9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14:paraId="0490FAC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лоратадин</w:t>
            </w:r>
          </w:p>
        </w:tc>
        <w:tc>
          <w:tcPr>
            <w:tcW w:w="3827" w:type="dxa"/>
            <w:tcBorders>
              <w:top w:val="single" w:sz="4" w:space="0" w:color="auto"/>
              <w:left w:val="single" w:sz="4" w:space="0" w:color="auto"/>
              <w:bottom w:val="single" w:sz="4" w:space="0" w:color="auto"/>
              <w:right w:val="single" w:sz="4" w:space="0" w:color="auto"/>
            </w:tcBorders>
          </w:tcPr>
          <w:p w14:paraId="48F0D61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сироп;</w:t>
            </w:r>
          </w:p>
          <w:p w14:paraId="5A51321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суспензия для приема внутрь;</w:t>
            </w:r>
          </w:p>
          <w:p w14:paraId="77FBE6C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831952" w:rsidRPr="00EB6ED5" w14:paraId="5F78CFD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93CF5D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R07</w:t>
            </w:r>
          </w:p>
        </w:tc>
        <w:tc>
          <w:tcPr>
            <w:tcW w:w="2693" w:type="dxa"/>
            <w:tcBorders>
              <w:top w:val="single" w:sz="4" w:space="0" w:color="auto"/>
              <w:left w:val="single" w:sz="4" w:space="0" w:color="auto"/>
              <w:bottom w:val="single" w:sz="4" w:space="0" w:color="auto"/>
              <w:right w:val="single" w:sz="4" w:space="0" w:color="auto"/>
            </w:tcBorders>
          </w:tcPr>
          <w:p w14:paraId="42B15B3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для лечения</w:t>
            </w:r>
          </w:p>
          <w:p w14:paraId="2904C90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tcPr>
          <w:p w14:paraId="37A039E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8D932A6"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59B7839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8CA342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R07A</w:t>
            </w:r>
          </w:p>
        </w:tc>
        <w:tc>
          <w:tcPr>
            <w:tcW w:w="2693" w:type="dxa"/>
            <w:tcBorders>
              <w:top w:val="single" w:sz="4" w:space="0" w:color="auto"/>
              <w:left w:val="single" w:sz="4" w:space="0" w:color="auto"/>
              <w:bottom w:val="single" w:sz="4" w:space="0" w:color="auto"/>
              <w:right w:val="single" w:sz="4" w:space="0" w:color="auto"/>
            </w:tcBorders>
          </w:tcPr>
          <w:p w14:paraId="403FE68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препараты для лечения 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tcPr>
          <w:p w14:paraId="6E7CB15F"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0AD76E8" w14:textId="77777777" w:rsidR="00831952" w:rsidRPr="004E47DF" w:rsidRDefault="00831952" w:rsidP="00831952">
            <w:pPr>
              <w:widowControl w:val="0"/>
              <w:autoSpaceDE w:val="0"/>
              <w:autoSpaceDN w:val="0"/>
              <w:rPr>
                <w:color w:val="000000" w:themeColor="text1"/>
                <w:sz w:val="20"/>
                <w:lang w:val="ru-RU"/>
              </w:rPr>
            </w:pPr>
          </w:p>
        </w:tc>
      </w:tr>
      <w:tr w:rsidR="00214A43" w:rsidRPr="004E47DF" w14:paraId="1DAB2E3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7040F600"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R07AA</w:t>
            </w:r>
          </w:p>
        </w:tc>
        <w:tc>
          <w:tcPr>
            <w:tcW w:w="2693" w:type="dxa"/>
            <w:vMerge w:val="restart"/>
            <w:tcBorders>
              <w:top w:val="single" w:sz="4" w:space="0" w:color="auto"/>
              <w:left w:val="single" w:sz="4" w:space="0" w:color="auto"/>
              <w:right w:val="single" w:sz="4" w:space="0" w:color="auto"/>
            </w:tcBorders>
          </w:tcPr>
          <w:p w14:paraId="072A414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легочные сурфактанты</w:t>
            </w:r>
          </w:p>
        </w:tc>
        <w:tc>
          <w:tcPr>
            <w:tcW w:w="2835" w:type="dxa"/>
            <w:tcBorders>
              <w:top w:val="single" w:sz="4" w:space="0" w:color="auto"/>
              <w:left w:val="single" w:sz="4" w:space="0" w:color="auto"/>
              <w:bottom w:val="single" w:sz="4" w:space="0" w:color="auto"/>
              <w:right w:val="single" w:sz="4" w:space="0" w:color="auto"/>
            </w:tcBorders>
          </w:tcPr>
          <w:p w14:paraId="7B17348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берактант</w:t>
            </w:r>
          </w:p>
        </w:tc>
        <w:tc>
          <w:tcPr>
            <w:tcW w:w="3827" w:type="dxa"/>
            <w:tcBorders>
              <w:top w:val="single" w:sz="4" w:space="0" w:color="auto"/>
              <w:left w:val="single" w:sz="4" w:space="0" w:color="auto"/>
              <w:bottom w:val="single" w:sz="4" w:space="0" w:color="auto"/>
              <w:right w:val="single" w:sz="4" w:space="0" w:color="auto"/>
            </w:tcBorders>
          </w:tcPr>
          <w:p w14:paraId="44481DC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суспензия для эндотрахеального введения</w:t>
            </w:r>
          </w:p>
        </w:tc>
      </w:tr>
      <w:tr w:rsidR="00214A43" w:rsidRPr="004E47DF" w14:paraId="4A3D121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B19B6EC"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348B50A1"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FA1029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порактант альфа</w:t>
            </w:r>
          </w:p>
        </w:tc>
        <w:tc>
          <w:tcPr>
            <w:tcW w:w="3827" w:type="dxa"/>
            <w:tcBorders>
              <w:top w:val="single" w:sz="4" w:space="0" w:color="auto"/>
              <w:left w:val="single" w:sz="4" w:space="0" w:color="auto"/>
              <w:bottom w:val="single" w:sz="4" w:space="0" w:color="auto"/>
              <w:right w:val="single" w:sz="4" w:space="0" w:color="auto"/>
            </w:tcBorders>
          </w:tcPr>
          <w:p w14:paraId="3EEDF78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суспензия для эндотрахеального введения</w:t>
            </w:r>
          </w:p>
        </w:tc>
      </w:tr>
      <w:tr w:rsidR="00214A43" w:rsidRPr="00EB6ED5" w14:paraId="68DCAE1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23EBCA5C"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7BEE245"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0FB496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сурфактант-БЛ</w:t>
            </w:r>
          </w:p>
        </w:tc>
        <w:tc>
          <w:tcPr>
            <w:tcW w:w="3827" w:type="dxa"/>
            <w:tcBorders>
              <w:top w:val="single" w:sz="4" w:space="0" w:color="auto"/>
              <w:left w:val="single" w:sz="4" w:space="0" w:color="auto"/>
              <w:bottom w:val="single" w:sz="4" w:space="0" w:color="auto"/>
              <w:right w:val="single" w:sz="4" w:space="0" w:color="auto"/>
            </w:tcBorders>
          </w:tcPr>
          <w:p w14:paraId="233BFA8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эмульсии для ингаляционного введения;</w:t>
            </w:r>
          </w:p>
          <w:p w14:paraId="4F075F3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эмульсии для эндотрахеального, эндобронхиального и ингаляционного введения</w:t>
            </w:r>
          </w:p>
        </w:tc>
      </w:tr>
      <w:tr w:rsidR="00831952" w:rsidRPr="004E47DF" w14:paraId="0B3B804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50EFAB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w:t>
            </w:r>
          </w:p>
        </w:tc>
        <w:tc>
          <w:tcPr>
            <w:tcW w:w="2693" w:type="dxa"/>
            <w:tcBorders>
              <w:top w:val="single" w:sz="4" w:space="0" w:color="auto"/>
              <w:left w:val="single" w:sz="4" w:space="0" w:color="auto"/>
              <w:bottom w:val="single" w:sz="4" w:space="0" w:color="auto"/>
              <w:right w:val="single" w:sz="4" w:space="0" w:color="auto"/>
            </w:tcBorders>
          </w:tcPr>
          <w:p w14:paraId="5AB573A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органы чувств</w:t>
            </w:r>
          </w:p>
        </w:tc>
        <w:tc>
          <w:tcPr>
            <w:tcW w:w="2835" w:type="dxa"/>
            <w:tcBorders>
              <w:top w:val="single" w:sz="4" w:space="0" w:color="auto"/>
              <w:left w:val="single" w:sz="4" w:space="0" w:color="auto"/>
              <w:bottom w:val="single" w:sz="4" w:space="0" w:color="auto"/>
              <w:right w:val="single" w:sz="4" w:space="0" w:color="auto"/>
            </w:tcBorders>
          </w:tcPr>
          <w:p w14:paraId="7E22D5F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97727B8"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23C5B3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4B60E9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w:t>
            </w:r>
          </w:p>
        </w:tc>
        <w:tc>
          <w:tcPr>
            <w:tcW w:w="2693" w:type="dxa"/>
            <w:tcBorders>
              <w:top w:val="single" w:sz="4" w:space="0" w:color="auto"/>
              <w:left w:val="single" w:sz="4" w:space="0" w:color="auto"/>
              <w:bottom w:val="single" w:sz="4" w:space="0" w:color="auto"/>
              <w:right w:val="single" w:sz="4" w:space="0" w:color="auto"/>
            </w:tcBorders>
          </w:tcPr>
          <w:p w14:paraId="575ACA6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офтальмологические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51132AC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75C1271"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6B6324B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083D82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S01A</w:t>
            </w:r>
          </w:p>
        </w:tc>
        <w:tc>
          <w:tcPr>
            <w:tcW w:w="2693" w:type="dxa"/>
            <w:tcBorders>
              <w:top w:val="single" w:sz="4" w:space="0" w:color="auto"/>
              <w:left w:val="single" w:sz="4" w:space="0" w:color="auto"/>
              <w:bottom w:val="single" w:sz="4" w:space="0" w:color="auto"/>
              <w:right w:val="single" w:sz="4" w:space="0" w:color="auto"/>
            </w:tcBorders>
          </w:tcPr>
          <w:p w14:paraId="0D07DFC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14:paraId="021FC09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72B18CD"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2E1E48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583C8A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S01AA</w:t>
            </w:r>
          </w:p>
        </w:tc>
        <w:tc>
          <w:tcPr>
            <w:tcW w:w="2693" w:type="dxa"/>
            <w:tcBorders>
              <w:top w:val="single" w:sz="4" w:space="0" w:color="auto"/>
              <w:left w:val="single" w:sz="4" w:space="0" w:color="auto"/>
              <w:bottom w:val="single" w:sz="4" w:space="0" w:color="auto"/>
              <w:right w:val="single" w:sz="4" w:space="0" w:color="auto"/>
            </w:tcBorders>
          </w:tcPr>
          <w:p w14:paraId="3BB5C8F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антибиотики</w:t>
            </w:r>
          </w:p>
        </w:tc>
        <w:tc>
          <w:tcPr>
            <w:tcW w:w="2835" w:type="dxa"/>
            <w:tcBorders>
              <w:top w:val="single" w:sz="4" w:space="0" w:color="auto"/>
              <w:left w:val="single" w:sz="4" w:space="0" w:color="auto"/>
              <w:bottom w:val="single" w:sz="4" w:space="0" w:color="auto"/>
              <w:right w:val="single" w:sz="4" w:space="0" w:color="auto"/>
            </w:tcBorders>
          </w:tcPr>
          <w:p w14:paraId="47EAC5A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тетрациклин</w:t>
            </w:r>
          </w:p>
        </w:tc>
        <w:tc>
          <w:tcPr>
            <w:tcW w:w="3827" w:type="dxa"/>
            <w:tcBorders>
              <w:top w:val="single" w:sz="4" w:space="0" w:color="auto"/>
              <w:left w:val="single" w:sz="4" w:space="0" w:color="auto"/>
              <w:bottom w:val="single" w:sz="4" w:space="0" w:color="auto"/>
              <w:right w:val="single" w:sz="4" w:space="0" w:color="auto"/>
            </w:tcBorders>
          </w:tcPr>
          <w:p w14:paraId="14AE6EE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мазь глазная</w:t>
            </w:r>
          </w:p>
        </w:tc>
      </w:tr>
      <w:tr w:rsidR="00831952" w:rsidRPr="00EB6ED5" w14:paraId="701A44D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F08902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S01E</w:t>
            </w:r>
          </w:p>
        </w:tc>
        <w:tc>
          <w:tcPr>
            <w:tcW w:w="2693" w:type="dxa"/>
            <w:tcBorders>
              <w:top w:val="single" w:sz="4" w:space="0" w:color="auto"/>
              <w:left w:val="single" w:sz="4" w:space="0" w:color="auto"/>
              <w:bottom w:val="single" w:sz="4" w:space="0" w:color="auto"/>
              <w:right w:val="single" w:sz="4" w:space="0" w:color="auto"/>
            </w:tcBorders>
          </w:tcPr>
          <w:p w14:paraId="768F90E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противоглаукомные препараты и миотические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7CB698C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40FE03D"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672DCAD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ACF232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S01EB</w:t>
            </w:r>
          </w:p>
        </w:tc>
        <w:tc>
          <w:tcPr>
            <w:tcW w:w="2693" w:type="dxa"/>
            <w:tcBorders>
              <w:top w:val="single" w:sz="4" w:space="0" w:color="auto"/>
              <w:left w:val="single" w:sz="4" w:space="0" w:color="auto"/>
              <w:bottom w:val="single" w:sz="4" w:space="0" w:color="auto"/>
              <w:right w:val="single" w:sz="4" w:space="0" w:color="auto"/>
            </w:tcBorders>
          </w:tcPr>
          <w:p w14:paraId="37835FC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14:paraId="45FD8D3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пилокарпин</w:t>
            </w:r>
          </w:p>
        </w:tc>
        <w:tc>
          <w:tcPr>
            <w:tcW w:w="3827" w:type="dxa"/>
            <w:tcBorders>
              <w:top w:val="single" w:sz="4" w:space="0" w:color="auto"/>
              <w:left w:val="single" w:sz="4" w:space="0" w:color="auto"/>
              <w:bottom w:val="single" w:sz="4" w:space="0" w:color="auto"/>
              <w:right w:val="single" w:sz="4" w:space="0" w:color="auto"/>
            </w:tcBorders>
          </w:tcPr>
          <w:p w14:paraId="2B1F348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tc>
      </w:tr>
      <w:tr w:rsidR="00214A43" w:rsidRPr="004E47DF" w14:paraId="6C02D25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62CBB116"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S01EC</w:t>
            </w:r>
          </w:p>
        </w:tc>
        <w:tc>
          <w:tcPr>
            <w:tcW w:w="2693" w:type="dxa"/>
            <w:vMerge w:val="restart"/>
            <w:tcBorders>
              <w:top w:val="single" w:sz="4" w:space="0" w:color="auto"/>
              <w:left w:val="single" w:sz="4" w:space="0" w:color="auto"/>
              <w:right w:val="single" w:sz="4" w:space="0" w:color="auto"/>
            </w:tcBorders>
          </w:tcPr>
          <w:p w14:paraId="3B55730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ингибиторы карбоангидразы</w:t>
            </w:r>
          </w:p>
        </w:tc>
        <w:tc>
          <w:tcPr>
            <w:tcW w:w="2835" w:type="dxa"/>
            <w:tcBorders>
              <w:top w:val="single" w:sz="4" w:space="0" w:color="auto"/>
              <w:left w:val="single" w:sz="4" w:space="0" w:color="auto"/>
              <w:bottom w:val="single" w:sz="4" w:space="0" w:color="auto"/>
              <w:right w:val="single" w:sz="4" w:space="0" w:color="auto"/>
            </w:tcBorders>
          </w:tcPr>
          <w:p w14:paraId="582BC6A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ацетазоламид</w:t>
            </w:r>
          </w:p>
        </w:tc>
        <w:tc>
          <w:tcPr>
            <w:tcW w:w="3827" w:type="dxa"/>
            <w:tcBorders>
              <w:top w:val="single" w:sz="4" w:space="0" w:color="auto"/>
              <w:left w:val="single" w:sz="4" w:space="0" w:color="auto"/>
              <w:bottom w:val="single" w:sz="4" w:space="0" w:color="auto"/>
              <w:right w:val="single" w:sz="4" w:space="0" w:color="auto"/>
            </w:tcBorders>
          </w:tcPr>
          <w:p w14:paraId="227134C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w:t>
            </w:r>
          </w:p>
        </w:tc>
      </w:tr>
      <w:tr w:rsidR="00214A43" w:rsidRPr="004E47DF" w14:paraId="5E68062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434D47B3"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06C47912"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A654F4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дорзоламид</w:t>
            </w:r>
          </w:p>
        </w:tc>
        <w:tc>
          <w:tcPr>
            <w:tcW w:w="3827" w:type="dxa"/>
            <w:tcBorders>
              <w:top w:val="single" w:sz="4" w:space="0" w:color="auto"/>
              <w:left w:val="single" w:sz="4" w:space="0" w:color="auto"/>
              <w:bottom w:val="single" w:sz="4" w:space="0" w:color="auto"/>
              <w:right w:val="single" w:sz="4" w:space="0" w:color="auto"/>
            </w:tcBorders>
          </w:tcPr>
          <w:p w14:paraId="5B9E2E6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tc>
      </w:tr>
      <w:tr w:rsidR="00831952" w:rsidRPr="004E47DF" w14:paraId="08B9D3C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7C1F2D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S01ED</w:t>
            </w:r>
          </w:p>
        </w:tc>
        <w:tc>
          <w:tcPr>
            <w:tcW w:w="2693" w:type="dxa"/>
            <w:tcBorders>
              <w:top w:val="single" w:sz="4" w:space="0" w:color="auto"/>
              <w:left w:val="single" w:sz="4" w:space="0" w:color="auto"/>
              <w:bottom w:val="single" w:sz="4" w:space="0" w:color="auto"/>
              <w:right w:val="single" w:sz="4" w:space="0" w:color="auto"/>
            </w:tcBorders>
          </w:tcPr>
          <w:p w14:paraId="468E240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14:paraId="56091F6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тимолол</w:t>
            </w:r>
          </w:p>
        </w:tc>
        <w:tc>
          <w:tcPr>
            <w:tcW w:w="3827" w:type="dxa"/>
            <w:tcBorders>
              <w:top w:val="single" w:sz="4" w:space="0" w:color="auto"/>
              <w:left w:val="single" w:sz="4" w:space="0" w:color="auto"/>
              <w:bottom w:val="single" w:sz="4" w:space="0" w:color="auto"/>
              <w:right w:val="single" w:sz="4" w:space="0" w:color="auto"/>
            </w:tcBorders>
          </w:tcPr>
          <w:p w14:paraId="3706536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tc>
      </w:tr>
      <w:tr w:rsidR="00831952" w:rsidRPr="004E47DF" w14:paraId="6930A57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BFF73A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S01EE</w:t>
            </w:r>
          </w:p>
        </w:tc>
        <w:tc>
          <w:tcPr>
            <w:tcW w:w="2693" w:type="dxa"/>
            <w:tcBorders>
              <w:top w:val="single" w:sz="4" w:space="0" w:color="auto"/>
              <w:left w:val="single" w:sz="4" w:space="0" w:color="auto"/>
              <w:bottom w:val="single" w:sz="4" w:space="0" w:color="auto"/>
              <w:right w:val="single" w:sz="4" w:space="0" w:color="auto"/>
            </w:tcBorders>
          </w:tcPr>
          <w:p w14:paraId="7205BEF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аналоги простагландинов</w:t>
            </w:r>
          </w:p>
        </w:tc>
        <w:tc>
          <w:tcPr>
            <w:tcW w:w="2835" w:type="dxa"/>
            <w:tcBorders>
              <w:top w:val="single" w:sz="4" w:space="0" w:color="auto"/>
              <w:left w:val="single" w:sz="4" w:space="0" w:color="auto"/>
              <w:bottom w:val="single" w:sz="4" w:space="0" w:color="auto"/>
              <w:right w:val="single" w:sz="4" w:space="0" w:color="auto"/>
            </w:tcBorders>
          </w:tcPr>
          <w:p w14:paraId="617CD58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тафлупрост</w:t>
            </w:r>
          </w:p>
        </w:tc>
        <w:tc>
          <w:tcPr>
            <w:tcW w:w="3827" w:type="dxa"/>
            <w:tcBorders>
              <w:top w:val="single" w:sz="4" w:space="0" w:color="auto"/>
              <w:left w:val="single" w:sz="4" w:space="0" w:color="auto"/>
              <w:bottom w:val="single" w:sz="4" w:space="0" w:color="auto"/>
              <w:right w:val="single" w:sz="4" w:space="0" w:color="auto"/>
            </w:tcBorders>
          </w:tcPr>
          <w:p w14:paraId="0D17E81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tc>
      </w:tr>
      <w:tr w:rsidR="00831952" w:rsidRPr="004E47DF" w14:paraId="040C071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A485C3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S01EX</w:t>
            </w:r>
          </w:p>
        </w:tc>
        <w:tc>
          <w:tcPr>
            <w:tcW w:w="2693" w:type="dxa"/>
            <w:tcBorders>
              <w:top w:val="single" w:sz="4" w:space="0" w:color="auto"/>
              <w:left w:val="single" w:sz="4" w:space="0" w:color="auto"/>
              <w:bottom w:val="single" w:sz="4" w:space="0" w:color="auto"/>
              <w:right w:val="single" w:sz="4" w:space="0" w:color="auto"/>
            </w:tcBorders>
          </w:tcPr>
          <w:p w14:paraId="1505596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противоглаукомные препараты</w:t>
            </w:r>
          </w:p>
        </w:tc>
        <w:tc>
          <w:tcPr>
            <w:tcW w:w="2835" w:type="dxa"/>
            <w:tcBorders>
              <w:top w:val="single" w:sz="4" w:space="0" w:color="auto"/>
              <w:left w:val="single" w:sz="4" w:space="0" w:color="auto"/>
              <w:bottom w:val="single" w:sz="4" w:space="0" w:color="auto"/>
              <w:right w:val="single" w:sz="4" w:space="0" w:color="auto"/>
            </w:tcBorders>
          </w:tcPr>
          <w:p w14:paraId="0942C412" w14:textId="7F418728" w:rsidR="00831952" w:rsidRPr="004E47DF" w:rsidRDefault="00217220" w:rsidP="00831952">
            <w:pPr>
              <w:widowControl w:val="0"/>
              <w:autoSpaceDE w:val="0"/>
              <w:autoSpaceDN w:val="0"/>
              <w:rPr>
                <w:color w:val="000000" w:themeColor="text1"/>
                <w:sz w:val="20"/>
                <w:lang w:val="ru-RU"/>
              </w:rPr>
            </w:pPr>
            <w:r>
              <w:rPr>
                <w:color w:val="000000" w:themeColor="text1"/>
                <w:sz w:val="20"/>
                <w:lang w:val="ru-RU"/>
              </w:rPr>
              <w:t>б</w:t>
            </w:r>
            <w:r w:rsidR="00831952" w:rsidRPr="004E47DF">
              <w:rPr>
                <w:color w:val="000000" w:themeColor="text1"/>
                <w:sz w:val="20"/>
                <w:lang w:val="ru-RU"/>
              </w:rPr>
              <w:t>утиламиногидроксипропо</w:t>
            </w:r>
            <w:r>
              <w:rPr>
                <w:color w:val="000000" w:themeColor="text1"/>
                <w:sz w:val="20"/>
                <w:lang w:val="ru-RU"/>
              </w:rPr>
              <w:t>-</w:t>
            </w:r>
            <w:r w:rsidR="00831952" w:rsidRPr="004E47DF">
              <w:rPr>
                <w:color w:val="000000" w:themeColor="text1"/>
                <w:sz w:val="20"/>
                <w:lang w:val="ru-RU"/>
              </w:rPr>
              <w:t>ксифеноксиметил-метилоксадиазол</w:t>
            </w:r>
          </w:p>
        </w:tc>
        <w:tc>
          <w:tcPr>
            <w:tcW w:w="3827" w:type="dxa"/>
            <w:tcBorders>
              <w:top w:val="single" w:sz="4" w:space="0" w:color="auto"/>
              <w:left w:val="single" w:sz="4" w:space="0" w:color="auto"/>
              <w:bottom w:val="single" w:sz="4" w:space="0" w:color="auto"/>
              <w:right w:val="single" w:sz="4" w:space="0" w:color="auto"/>
            </w:tcBorders>
          </w:tcPr>
          <w:p w14:paraId="6168943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tc>
      </w:tr>
      <w:tr w:rsidR="00831952" w:rsidRPr="004E47DF" w14:paraId="5B0386B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C78946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S01F</w:t>
            </w:r>
          </w:p>
        </w:tc>
        <w:tc>
          <w:tcPr>
            <w:tcW w:w="2693" w:type="dxa"/>
            <w:tcBorders>
              <w:top w:val="single" w:sz="4" w:space="0" w:color="auto"/>
              <w:left w:val="single" w:sz="4" w:space="0" w:color="auto"/>
              <w:bottom w:val="single" w:sz="4" w:space="0" w:color="auto"/>
              <w:right w:val="single" w:sz="4" w:space="0" w:color="auto"/>
            </w:tcBorders>
          </w:tcPr>
          <w:p w14:paraId="18E33E1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мидриатические и циклоплегические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60D0E08D"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8435AE9"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D8A6C8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15508A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S01FA</w:t>
            </w:r>
          </w:p>
        </w:tc>
        <w:tc>
          <w:tcPr>
            <w:tcW w:w="2693" w:type="dxa"/>
            <w:tcBorders>
              <w:top w:val="single" w:sz="4" w:space="0" w:color="auto"/>
              <w:left w:val="single" w:sz="4" w:space="0" w:color="auto"/>
              <w:bottom w:val="single" w:sz="4" w:space="0" w:color="auto"/>
              <w:right w:val="single" w:sz="4" w:space="0" w:color="auto"/>
            </w:tcBorders>
          </w:tcPr>
          <w:p w14:paraId="2639E28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антихолинэргические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15B3680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тропикамид</w:t>
            </w:r>
          </w:p>
        </w:tc>
        <w:tc>
          <w:tcPr>
            <w:tcW w:w="3827" w:type="dxa"/>
            <w:tcBorders>
              <w:top w:val="single" w:sz="4" w:space="0" w:color="auto"/>
              <w:left w:val="single" w:sz="4" w:space="0" w:color="auto"/>
              <w:bottom w:val="single" w:sz="4" w:space="0" w:color="auto"/>
              <w:right w:val="single" w:sz="4" w:space="0" w:color="auto"/>
            </w:tcBorders>
          </w:tcPr>
          <w:p w14:paraId="1EAA7D0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tc>
      </w:tr>
      <w:tr w:rsidR="00831952" w:rsidRPr="004E47DF" w14:paraId="32AD0A1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12713BE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S01H</w:t>
            </w:r>
          </w:p>
        </w:tc>
        <w:tc>
          <w:tcPr>
            <w:tcW w:w="2693" w:type="dxa"/>
            <w:tcBorders>
              <w:top w:val="single" w:sz="4" w:space="0" w:color="auto"/>
              <w:left w:val="single" w:sz="4" w:space="0" w:color="auto"/>
              <w:bottom w:val="single" w:sz="4" w:space="0" w:color="auto"/>
              <w:right w:val="single" w:sz="4" w:space="0" w:color="auto"/>
            </w:tcBorders>
          </w:tcPr>
          <w:p w14:paraId="1D12BDE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14:paraId="730BB28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2CD2264"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745E5C5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36974F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S01HA</w:t>
            </w:r>
          </w:p>
        </w:tc>
        <w:tc>
          <w:tcPr>
            <w:tcW w:w="2693" w:type="dxa"/>
            <w:tcBorders>
              <w:top w:val="single" w:sz="4" w:space="0" w:color="auto"/>
              <w:left w:val="single" w:sz="4" w:space="0" w:color="auto"/>
              <w:bottom w:val="single" w:sz="4" w:space="0" w:color="auto"/>
              <w:right w:val="single" w:sz="4" w:space="0" w:color="auto"/>
            </w:tcBorders>
          </w:tcPr>
          <w:p w14:paraId="6FB9FD2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14:paraId="4D329D6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оксибупрокаин</w:t>
            </w:r>
          </w:p>
        </w:tc>
        <w:tc>
          <w:tcPr>
            <w:tcW w:w="3827" w:type="dxa"/>
            <w:tcBorders>
              <w:top w:val="single" w:sz="4" w:space="0" w:color="auto"/>
              <w:left w:val="single" w:sz="4" w:space="0" w:color="auto"/>
              <w:bottom w:val="single" w:sz="4" w:space="0" w:color="auto"/>
              <w:right w:val="single" w:sz="4" w:space="0" w:color="auto"/>
            </w:tcBorders>
          </w:tcPr>
          <w:p w14:paraId="29CE8F5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tc>
      </w:tr>
      <w:tr w:rsidR="00831952" w:rsidRPr="004E47DF" w14:paraId="1A548E8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3095DF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S01J</w:t>
            </w:r>
          </w:p>
        </w:tc>
        <w:tc>
          <w:tcPr>
            <w:tcW w:w="2693" w:type="dxa"/>
            <w:tcBorders>
              <w:top w:val="single" w:sz="4" w:space="0" w:color="auto"/>
              <w:left w:val="single" w:sz="4" w:space="0" w:color="auto"/>
              <w:bottom w:val="single" w:sz="4" w:space="0" w:color="auto"/>
              <w:right w:val="single" w:sz="4" w:space="0" w:color="auto"/>
            </w:tcBorders>
          </w:tcPr>
          <w:p w14:paraId="7967411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диагностические препараты</w:t>
            </w:r>
          </w:p>
        </w:tc>
        <w:tc>
          <w:tcPr>
            <w:tcW w:w="2835" w:type="dxa"/>
            <w:tcBorders>
              <w:top w:val="single" w:sz="4" w:space="0" w:color="auto"/>
              <w:left w:val="single" w:sz="4" w:space="0" w:color="auto"/>
              <w:bottom w:val="single" w:sz="4" w:space="0" w:color="auto"/>
              <w:right w:val="single" w:sz="4" w:space="0" w:color="auto"/>
            </w:tcBorders>
          </w:tcPr>
          <w:p w14:paraId="0938360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C7E0A0E"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3729A95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8EDC4C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S01JA</w:t>
            </w:r>
          </w:p>
        </w:tc>
        <w:tc>
          <w:tcPr>
            <w:tcW w:w="2693" w:type="dxa"/>
            <w:tcBorders>
              <w:top w:val="single" w:sz="4" w:space="0" w:color="auto"/>
              <w:left w:val="single" w:sz="4" w:space="0" w:color="auto"/>
              <w:bottom w:val="single" w:sz="4" w:space="0" w:color="auto"/>
              <w:right w:val="single" w:sz="4" w:space="0" w:color="auto"/>
            </w:tcBorders>
          </w:tcPr>
          <w:p w14:paraId="14A24B4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красящие средства</w:t>
            </w:r>
          </w:p>
        </w:tc>
        <w:tc>
          <w:tcPr>
            <w:tcW w:w="2835" w:type="dxa"/>
            <w:tcBorders>
              <w:top w:val="single" w:sz="4" w:space="0" w:color="auto"/>
              <w:left w:val="single" w:sz="4" w:space="0" w:color="auto"/>
              <w:bottom w:val="single" w:sz="4" w:space="0" w:color="auto"/>
              <w:right w:val="single" w:sz="4" w:space="0" w:color="auto"/>
            </w:tcBorders>
          </w:tcPr>
          <w:p w14:paraId="312DAAF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флуоресцеин натрия</w:t>
            </w:r>
          </w:p>
        </w:tc>
        <w:tc>
          <w:tcPr>
            <w:tcW w:w="3827" w:type="dxa"/>
            <w:tcBorders>
              <w:top w:val="single" w:sz="4" w:space="0" w:color="auto"/>
              <w:left w:val="single" w:sz="4" w:space="0" w:color="auto"/>
              <w:bottom w:val="single" w:sz="4" w:space="0" w:color="auto"/>
              <w:right w:val="single" w:sz="4" w:space="0" w:color="auto"/>
            </w:tcBorders>
          </w:tcPr>
          <w:p w14:paraId="4005BCD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831952" w:rsidRPr="00EB6ED5" w14:paraId="465CC98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453564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S01K</w:t>
            </w:r>
          </w:p>
        </w:tc>
        <w:tc>
          <w:tcPr>
            <w:tcW w:w="2693" w:type="dxa"/>
            <w:tcBorders>
              <w:top w:val="single" w:sz="4" w:space="0" w:color="auto"/>
              <w:left w:val="single" w:sz="4" w:space="0" w:color="auto"/>
              <w:bottom w:val="single" w:sz="4" w:space="0" w:color="auto"/>
              <w:right w:val="single" w:sz="4" w:space="0" w:color="auto"/>
            </w:tcBorders>
          </w:tcPr>
          <w:p w14:paraId="1C211D6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используемые при хирургических вмешательствах в офтальмологии</w:t>
            </w:r>
          </w:p>
        </w:tc>
        <w:tc>
          <w:tcPr>
            <w:tcW w:w="2835" w:type="dxa"/>
            <w:tcBorders>
              <w:top w:val="single" w:sz="4" w:space="0" w:color="auto"/>
              <w:left w:val="single" w:sz="4" w:space="0" w:color="auto"/>
              <w:bottom w:val="single" w:sz="4" w:space="0" w:color="auto"/>
              <w:right w:val="single" w:sz="4" w:space="0" w:color="auto"/>
            </w:tcBorders>
          </w:tcPr>
          <w:p w14:paraId="3D7118A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6CBDFFD"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4D09743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0ABE0A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S01KA</w:t>
            </w:r>
          </w:p>
        </w:tc>
        <w:tc>
          <w:tcPr>
            <w:tcW w:w="2693" w:type="dxa"/>
            <w:tcBorders>
              <w:top w:val="single" w:sz="4" w:space="0" w:color="auto"/>
              <w:left w:val="single" w:sz="4" w:space="0" w:color="auto"/>
              <w:bottom w:val="single" w:sz="4" w:space="0" w:color="auto"/>
              <w:right w:val="single" w:sz="4" w:space="0" w:color="auto"/>
            </w:tcBorders>
          </w:tcPr>
          <w:p w14:paraId="0CD5A79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вязкоэластичные соединения</w:t>
            </w:r>
          </w:p>
        </w:tc>
        <w:tc>
          <w:tcPr>
            <w:tcW w:w="2835" w:type="dxa"/>
            <w:tcBorders>
              <w:top w:val="single" w:sz="4" w:space="0" w:color="auto"/>
              <w:left w:val="single" w:sz="4" w:space="0" w:color="auto"/>
              <w:bottom w:val="single" w:sz="4" w:space="0" w:color="auto"/>
              <w:right w:val="single" w:sz="4" w:space="0" w:color="auto"/>
            </w:tcBorders>
          </w:tcPr>
          <w:p w14:paraId="7B8AB50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гипромеллоза</w:t>
            </w:r>
          </w:p>
        </w:tc>
        <w:tc>
          <w:tcPr>
            <w:tcW w:w="3827" w:type="dxa"/>
            <w:tcBorders>
              <w:top w:val="single" w:sz="4" w:space="0" w:color="auto"/>
              <w:left w:val="single" w:sz="4" w:space="0" w:color="auto"/>
              <w:bottom w:val="single" w:sz="4" w:space="0" w:color="auto"/>
              <w:right w:val="single" w:sz="4" w:space="0" w:color="auto"/>
            </w:tcBorders>
          </w:tcPr>
          <w:p w14:paraId="134EB1D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глазные</w:t>
            </w:r>
          </w:p>
        </w:tc>
      </w:tr>
      <w:tr w:rsidR="00831952" w:rsidRPr="00EB6ED5" w14:paraId="4AF7365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EBC96D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S01L</w:t>
            </w:r>
          </w:p>
        </w:tc>
        <w:tc>
          <w:tcPr>
            <w:tcW w:w="2693" w:type="dxa"/>
            <w:tcBorders>
              <w:top w:val="single" w:sz="4" w:space="0" w:color="auto"/>
              <w:left w:val="single" w:sz="4" w:space="0" w:color="auto"/>
              <w:bottom w:val="single" w:sz="4" w:space="0" w:color="auto"/>
              <w:right w:val="single" w:sz="4" w:space="0" w:color="auto"/>
            </w:tcBorders>
          </w:tcPr>
          <w:p w14:paraId="23F43BD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средства, применяемые при заболеваниях сосудистой оболочки глаза</w:t>
            </w:r>
          </w:p>
        </w:tc>
        <w:tc>
          <w:tcPr>
            <w:tcW w:w="2835" w:type="dxa"/>
            <w:tcBorders>
              <w:top w:val="single" w:sz="4" w:space="0" w:color="auto"/>
              <w:left w:val="single" w:sz="4" w:space="0" w:color="auto"/>
              <w:bottom w:val="single" w:sz="4" w:space="0" w:color="auto"/>
              <w:right w:val="single" w:sz="4" w:space="0" w:color="auto"/>
            </w:tcBorders>
          </w:tcPr>
          <w:p w14:paraId="6BA81FFC"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BDFFCEF"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0515CC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8ED69F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S01LA</w:t>
            </w:r>
          </w:p>
        </w:tc>
        <w:tc>
          <w:tcPr>
            <w:tcW w:w="2693" w:type="dxa"/>
            <w:tcBorders>
              <w:top w:val="single" w:sz="4" w:space="0" w:color="auto"/>
              <w:left w:val="single" w:sz="4" w:space="0" w:color="auto"/>
              <w:bottom w:val="single" w:sz="4" w:space="0" w:color="auto"/>
              <w:right w:val="single" w:sz="4" w:space="0" w:color="auto"/>
            </w:tcBorders>
          </w:tcPr>
          <w:p w14:paraId="170652C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средства, препятствующие новообразованию сосудов</w:t>
            </w:r>
          </w:p>
        </w:tc>
        <w:tc>
          <w:tcPr>
            <w:tcW w:w="2835" w:type="dxa"/>
            <w:tcBorders>
              <w:top w:val="single" w:sz="4" w:space="0" w:color="auto"/>
              <w:left w:val="single" w:sz="4" w:space="0" w:color="auto"/>
              <w:bottom w:val="single" w:sz="4" w:space="0" w:color="auto"/>
              <w:right w:val="single" w:sz="4" w:space="0" w:color="auto"/>
            </w:tcBorders>
          </w:tcPr>
          <w:p w14:paraId="68A2DC1B"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ранибизумаб</w:t>
            </w:r>
          </w:p>
        </w:tc>
        <w:tc>
          <w:tcPr>
            <w:tcW w:w="3827" w:type="dxa"/>
            <w:tcBorders>
              <w:top w:val="single" w:sz="4" w:space="0" w:color="auto"/>
              <w:left w:val="single" w:sz="4" w:space="0" w:color="auto"/>
              <w:bottom w:val="single" w:sz="4" w:space="0" w:color="auto"/>
              <w:right w:val="single" w:sz="4" w:space="0" w:color="auto"/>
            </w:tcBorders>
          </w:tcPr>
          <w:p w14:paraId="4AE2F803"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внутриглазного введения</w:t>
            </w:r>
          </w:p>
        </w:tc>
      </w:tr>
      <w:tr w:rsidR="00831952" w:rsidRPr="00EB6ED5" w14:paraId="57DE1B8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C607E3B"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S02</w:t>
            </w:r>
          </w:p>
        </w:tc>
        <w:tc>
          <w:tcPr>
            <w:tcW w:w="2693" w:type="dxa"/>
            <w:tcBorders>
              <w:top w:val="single" w:sz="4" w:space="0" w:color="auto"/>
              <w:left w:val="single" w:sz="4" w:space="0" w:color="auto"/>
              <w:bottom w:val="single" w:sz="4" w:space="0" w:color="auto"/>
              <w:right w:val="single" w:sz="4" w:space="0" w:color="auto"/>
            </w:tcBorders>
          </w:tcPr>
          <w:p w14:paraId="2CD76BA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заболеваний уха</w:t>
            </w:r>
          </w:p>
        </w:tc>
        <w:tc>
          <w:tcPr>
            <w:tcW w:w="2835" w:type="dxa"/>
            <w:tcBorders>
              <w:top w:val="single" w:sz="4" w:space="0" w:color="auto"/>
              <w:left w:val="single" w:sz="4" w:space="0" w:color="auto"/>
              <w:bottom w:val="single" w:sz="4" w:space="0" w:color="auto"/>
              <w:right w:val="single" w:sz="4" w:space="0" w:color="auto"/>
            </w:tcBorders>
          </w:tcPr>
          <w:p w14:paraId="5F4A0C88"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6CFAAF4"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94ECFE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ED39994"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S02A</w:t>
            </w:r>
          </w:p>
        </w:tc>
        <w:tc>
          <w:tcPr>
            <w:tcW w:w="2693" w:type="dxa"/>
            <w:tcBorders>
              <w:top w:val="single" w:sz="4" w:space="0" w:color="auto"/>
              <w:left w:val="single" w:sz="4" w:space="0" w:color="auto"/>
              <w:bottom w:val="single" w:sz="4" w:space="0" w:color="auto"/>
              <w:right w:val="single" w:sz="4" w:space="0" w:color="auto"/>
            </w:tcBorders>
          </w:tcPr>
          <w:p w14:paraId="16B7CD2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14:paraId="2446644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B80DA98"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0BF63D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F8AFD8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S02AA</w:t>
            </w:r>
          </w:p>
        </w:tc>
        <w:tc>
          <w:tcPr>
            <w:tcW w:w="2693" w:type="dxa"/>
            <w:tcBorders>
              <w:top w:val="single" w:sz="4" w:space="0" w:color="auto"/>
              <w:left w:val="single" w:sz="4" w:space="0" w:color="auto"/>
              <w:bottom w:val="single" w:sz="4" w:space="0" w:color="auto"/>
              <w:right w:val="single" w:sz="4" w:space="0" w:color="auto"/>
            </w:tcBorders>
          </w:tcPr>
          <w:p w14:paraId="522DF73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14:paraId="4872EA6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рифамицин</w:t>
            </w:r>
          </w:p>
        </w:tc>
        <w:tc>
          <w:tcPr>
            <w:tcW w:w="3827" w:type="dxa"/>
            <w:tcBorders>
              <w:top w:val="single" w:sz="4" w:space="0" w:color="auto"/>
              <w:left w:val="single" w:sz="4" w:space="0" w:color="auto"/>
              <w:bottom w:val="single" w:sz="4" w:space="0" w:color="auto"/>
              <w:right w:val="single" w:sz="4" w:space="0" w:color="auto"/>
            </w:tcBorders>
          </w:tcPr>
          <w:p w14:paraId="7B96517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капли ушные</w:t>
            </w:r>
          </w:p>
        </w:tc>
      </w:tr>
      <w:tr w:rsidR="00831952" w:rsidRPr="004E47DF" w14:paraId="6BCA7EB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9654E3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w:t>
            </w:r>
          </w:p>
        </w:tc>
        <w:tc>
          <w:tcPr>
            <w:tcW w:w="2693" w:type="dxa"/>
            <w:tcBorders>
              <w:top w:val="single" w:sz="4" w:space="0" w:color="auto"/>
              <w:left w:val="single" w:sz="4" w:space="0" w:color="auto"/>
              <w:bottom w:val="single" w:sz="4" w:space="0" w:color="auto"/>
              <w:right w:val="single" w:sz="4" w:space="0" w:color="auto"/>
            </w:tcBorders>
          </w:tcPr>
          <w:p w14:paraId="1E76BFD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прочие препараты</w:t>
            </w:r>
          </w:p>
        </w:tc>
        <w:tc>
          <w:tcPr>
            <w:tcW w:w="2835" w:type="dxa"/>
            <w:tcBorders>
              <w:top w:val="single" w:sz="4" w:space="0" w:color="auto"/>
              <w:left w:val="single" w:sz="4" w:space="0" w:color="auto"/>
              <w:bottom w:val="single" w:sz="4" w:space="0" w:color="auto"/>
              <w:right w:val="single" w:sz="4" w:space="0" w:color="auto"/>
            </w:tcBorders>
          </w:tcPr>
          <w:p w14:paraId="4CAB7559"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8C1BF08"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B24928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26CAA3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V01</w:t>
            </w:r>
          </w:p>
        </w:tc>
        <w:tc>
          <w:tcPr>
            <w:tcW w:w="2693" w:type="dxa"/>
            <w:tcBorders>
              <w:top w:val="single" w:sz="4" w:space="0" w:color="auto"/>
              <w:left w:val="single" w:sz="4" w:space="0" w:color="auto"/>
              <w:bottom w:val="single" w:sz="4" w:space="0" w:color="auto"/>
              <w:right w:val="single" w:sz="4" w:space="0" w:color="auto"/>
            </w:tcBorders>
          </w:tcPr>
          <w:p w14:paraId="2DCA071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аллергены</w:t>
            </w:r>
          </w:p>
        </w:tc>
        <w:tc>
          <w:tcPr>
            <w:tcW w:w="2835" w:type="dxa"/>
            <w:tcBorders>
              <w:top w:val="single" w:sz="4" w:space="0" w:color="auto"/>
              <w:left w:val="single" w:sz="4" w:space="0" w:color="auto"/>
              <w:bottom w:val="single" w:sz="4" w:space="0" w:color="auto"/>
              <w:right w:val="single" w:sz="4" w:space="0" w:color="auto"/>
            </w:tcBorders>
          </w:tcPr>
          <w:p w14:paraId="3A800AA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D247836"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6DFCC1F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2515EF8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V01A</w:t>
            </w:r>
          </w:p>
        </w:tc>
        <w:tc>
          <w:tcPr>
            <w:tcW w:w="2693" w:type="dxa"/>
            <w:tcBorders>
              <w:top w:val="single" w:sz="4" w:space="0" w:color="auto"/>
              <w:left w:val="single" w:sz="4" w:space="0" w:color="auto"/>
              <w:bottom w:val="single" w:sz="4" w:space="0" w:color="auto"/>
              <w:right w:val="single" w:sz="4" w:space="0" w:color="auto"/>
            </w:tcBorders>
          </w:tcPr>
          <w:p w14:paraId="5592E78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аллергены</w:t>
            </w:r>
          </w:p>
        </w:tc>
        <w:tc>
          <w:tcPr>
            <w:tcW w:w="2835" w:type="dxa"/>
            <w:tcBorders>
              <w:top w:val="single" w:sz="4" w:space="0" w:color="auto"/>
              <w:left w:val="single" w:sz="4" w:space="0" w:color="auto"/>
              <w:bottom w:val="single" w:sz="4" w:space="0" w:color="auto"/>
              <w:right w:val="single" w:sz="4" w:space="0" w:color="auto"/>
            </w:tcBorders>
          </w:tcPr>
          <w:p w14:paraId="7FC83B6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F9C65DE" w14:textId="77777777" w:rsidR="00831952" w:rsidRPr="004E47DF" w:rsidRDefault="00831952" w:rsidP="00831952">
            <w:pPr>
              <w:widowControl w:val="0"/>
              <w:autoSpaceDE w:val="0"/>
              <w:autoSpaceDN w:val="0"/>
              <w:rPr>
                <w:color w:val="000000" w:themeColor="text1"/>
                <w:sz w:val="20"/>
                <w:lang w:val="ru-RU"/>
              </w:rPr>
            </w:pPr>
          </w:p>
        </w:tc>
      </w:tr>
      <w:tr w:rsidR="00214A43" w:rsidRPr="004E47DF" w14:paraId="3B6F6CF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14AB575D"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V01AA</w:t>
            </w:r>
          </w:p>
        </w:tc>
        <w:tc>
          <w:tcPr>
            <w:tcW w:w="2693" w:type="dxa"/>
            <w:vMerge w:val="restart"/>
            <w:tcBorders>
              <w:top w:val="single" w:sz="4" w:space="0" w:color="auto"/>
              <w:left w:val="single" w:sz="4" w:space="0" w:color="auto"/>
              <w:right w:val="single" w:sz="4" w:space="0" w:color="auto"/>
            </w:tcBorders>
          </w:tcPr>
          <w:p w14:paraId="0C434AD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аллергенов экстракт</w:t>
            </w:r>
          </w:p>
        </w:tc>
        <w:tc>
          <w:tcPr>
            <w:tcW w:w="2835" w:type="dxa"/>
            <w:tcBorders>
              <w:top w:val="single" w:sz="4" w:space="0" w:color="auto"/>
              <w:left w:val="single" w:sz="4" w:space="0" w:color="auto"/>
              <w:bottom w:val="single" w:sz="4" w:space="0" w:color="auto"/>
              <w:right w:val="single" w:sz="4" w:space="0" w:color="auto"/>
            </w:tcBorders>
          </w:tcPr>
          <w:p w14:paraId="0C9B4C4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аллергены бактерий</w:t>
            </w:r>
          </w:p>
        </w:tc>
        <w:tc>
          <w:tcPr>
            <w:tcW w:w="3827" w:type="dxa"/>
            <w:tcBorders>
              <w:top w:val="single" w:sz="4" w:space="0" w:color="auto"/>
              <w:left w:val="single" w:sz="4" w:space="0" w:color="auto"/>
              <w:bottom w:val="single" w:sz="4" w:space="0" w:color="auto"/>
              <w:right w:val="single" w:sz="4" w:space="0" w:color="auto"/>
            </w:tcBorders>
          </w:tcPr>
          <w:p w14:paraId="3CCA641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внутрикожного введения</w:t>
            </w:r>
          </w:p>
        </w:tc>
      </w:tr>
      <w:tr w:rsidR="00214A43" w:rsidRPr="004E47DF" w14:paraId="2022227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CB46E64"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70FBB550"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367A6B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аллерген бактерий (туберкулезный рекомбинантный)</w:t>
            </w:r>
          </w:p>
        </w:tc>
        <w:tc>
          <w:tcPr>
            <w:tcW w:w="3827" w:type="dxa"/>
            <w:tcBorders>
              <w:top w:val="single" w:sz="4" w:space="0" w:color="auto"/>
              <w:left w:val="single" w:sz="4" w:space="0" w:color="auto"/>
              <w:bottom w:val="single" w:sz="4" w:space="0" w:color="auto"/>
              <w:right w:val="single" w:sz="4" w:space="0" w:color="auto"/>
            </w:tcBorders>
          </w:tcPr>
          <w:p w14:paraId="3A74710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внутрикожного введения</w:t>
            </w:r>
          </w:p>
        </w:tc>
      </w:tr>
      <w:tr w:rsidR="00831952" w:rsidRPr="004E47DF" w14:paraId="15046B4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8911D2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V03</w:t>
            </w:r>
          </w:p>
        </w:tc>
        <w:tc>
          <w:tcPr>
            <w:tcW w:w="2693" w:type="dxa"/>
            <w:tcBorders>
              <w:top w:val="single" w:sz="4" w:space="0" w:color="auto"/>
              <w:left w:val="single" w:sz="4" w:space="0" w:color="auto"/>
              <w:bottom w:val="single" w:sz="4" w:space="0" w:color="auto"/>
              <w:right w:val="single" w:sz="4" w:space="0" w:color="auto"/>
            </w:tcBorders>
          </w:tcPr>
          <w:p w14:paraId="5218268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14:paraId="038BD0B5"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5D26F4C"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47B281E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5949D9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V03A</w:t>
            </w:r>
          </w:p>
        </w:tc>
        <w:tc>
          <w:tcPr>
            <w:tcW w:w="2693" w:type="dxa"/>
            <w:tcBorders>
              <w:top w:val="single" w:sz="4" w:space="0" w:color="auto"/>
              <w:left w:val="single" w:sz="4" w:space="0" w:color="auto"/>
              <w:bottom w:val="single" w:sz="4" w:space="0" w:color="auto"/>
              <w:right w:val="single" w:sz="4" w:space="0" w:color="auto"/>
            </w:tcBorders>
          </w:tcPr>
          <w:p w14:paraId="116EB46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14:paraId="5F0B8146"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76B3A90" w14:textId="77777777" w:rsidR="00831952" w:rsidRPr="004E47DF" w:rsidRDefault="00831952" w:rsidP="00831952">
            <w:pPr>
              <w:widowControl w:val="0"/>
              <w:autoSpaceDE w:val="0"/>
              <w:autoSpaceDN w:val="0"/>
              <w:rPr>
                <w:color w:val="000000" w:themeColor="text1"/>
                <w:sz w:val="20"/>
                <w:lang w:val="ru-RU"/>
              </w:rPr>
            </w:pPr>
          </w:p>
        </w:tc>
      </w:tr>
      <w:tr w:rsidR="00214A43" w:rsidRPr="00EB6ED5" w14:paraId="566B401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62D46DE"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V03AB</w:t>
            </w:r>
          </w:p>
        </w:tc>
        <w:tc>
          <w:tcPr>
            <w:tcW w:w="2693" w:type="dxa"/>
            <w:vMerge w:val="restart"/>
            <w:tcBorders>
              <w:top w:val="single" w:sz="4" w:space="0" w:color="auto"/>
              <w:left w:val="single" w:sz="4" w:space="0" w:color="auto"/>
              <w:right w:val="single" w:sz="4" w:space="0" w:color="auto"/>
            </w:tcBorders>
          </w:tcPr>
          <w:p w14:paraId="320479F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антидоты</w:t>
            </w:r>
          </w:p>
        </w:tc>
        <w:tc>
          <w:tcPr>
            <w:tcW w:w="2835" w:type="dxa"/>
            <w:tcBorders>
              <w:top w:val="single" w:sz="4" w:space="0" w:color="auto"/>
              <w:left w:val="single" w:sz="4" w:space="0" w:color="auto"/>
              <w:bottom w:val="single" w:sz="4" w:space="0" w:color="auto"/>
              <w:right w:val="single" w:sz="4" w:space="0" w:color="auto"/>
            </w:tcBorders>
          </w:tcPr>
          <w:p w14:paraId="70C86906"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 xml:space="preserve">димеркаптопропансульфонат натрия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5371F906"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и подкожного введения</w:t>
            </w:r>
          </w:p>
        </w:tc>
      </w:tr>
      <w:tr w:rsidR="00214A43" w:rsidRPr="004E47DF" w14:paraId="3156CEA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B873F58"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3E96169E"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1EEE8AC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 xml:space="preserve">калий-железо </w:t>
            </w:r>
            <w:r w:rsidRPr="004E47DF">
              <w:rPr>
                <w:color w:val="000000" w:themeColor="text1"/>
                <w:sz w:val="20"/>
                <w:lang w:val="ru-RU"/>
              </w:rPr>
              <w:lastRenderedPageBreak/>
              <w:t>гексацианоферрат</w:t>
            </w:r>
          </w:p>
        </w:tc>
        <w:tc>
          <w:tcPr>
            <w:tcW w:w="3827" w:type="dxa"/>
            <w:tcBorders>
              <w:top w:val="single" w:sz="4" w:space="0" w:color="auto"/>
              <w:left w:val="single" w:sz="4" w:space="0" w:color="auto"/>
              <w:bottom w:val="single" w:sz="4" w:space="0" w:color="auto"/>
              <w:right w:val="single" w:sz="4" w:space="0" w:color="auto"/>
            </w:tcBorders>
          </w:tcPr>
          <w:p w14:paraId="404EFD4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lastRenderedPageBreak/>
              <w:t>таблетки</w:t>
            </w:r>
          </w:p>
        </w:tc>
      </w:tr>
      <w:tr w:rsidR="00214A43" w:rsidRPr="00EB6ED5" w14:paraId="628774D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A43ACCB"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148E1CE"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40B718E"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кальция тринатрия пентетат</w:t>
            </w:r>
          </w:p>
        </w:tc>
        <w:tc>
          <w:tcPr>
            <w:tcW w:w="3827" w:type="dxa"/>
            <w:tcBorders>
              <w:top w:val="single" w:sz="4" w:space="0" w:color="auto"/>
              <w:left w:val="single" w:sz="4" w:space="0" w:color="auto"/>
              <w:bottom w:val="single" w:sz="4" w:space="0" w:color="auto"/>
              <w:right w:val="single" w:sz="4" w:space="0" w:color="auto"/>
            </w:tcBorders>
          </w:tcPr>
          <w:p w14:paraId="661026A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p w14:paraId="14A6EAB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 и ингаляций</w:t>
            </w:r>
          </w:p>
        </w:tc>
      </w:tr>
      <w:tr w:rsidR="00214A43" w:rsidRPr="004E47DF" w14:paraId="6672847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199B6A5"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01009251"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DF9CDA6" w14:textId="46266B86" w:rsidR="00214A43" w:rsidRPr="004E47DF" w:rsidRDefault="00217220" w:rsidP="00831952">
            <w:pPr>
              <w:widowControl w:val="0"/>
              <w:autoSpaceDE w:val="0"/>
              <w:autoSpaceDN w:val="0"/>
              <w:rPr>
                <w:color w:val="000000" w:themeColor="text1"/>
                <w:sz w:val="20"/>
                <w:lang w:val="en-US"/>
              </w:rPr>
            </w:pPr>
            <w:r>
              <w:rPr>
                <w:color w:val="000000" w:themeColor="text1"/>
                <w:sz w:val="20"/>
                <w:lang w:val="ru-RU"/>
              </w:rPr>
              <w:t>к</w:t>
            </w:r>
            <w:r w:rsidR="00214A43" w:rsidRPr="004E47DF">
              <w:rPr>
                <w:color w:val="000000" w:themeColor="text1"/>
                <w:sz w:val="20"/>
                <w:lang w:val="ru-RU"/>
              </w:rPr>
              <w:t>арбоксим</w:t>
            </w:r>
            <w:r w:rsidR="00214A43" w:rsidRPr="004E47DF">
              <w:rPr>
                <w:color w:val="000000" w:themeColor="text1"/>
                <w:sz w:val="20"/>
                <w:lang w:val="en-US"/>
              </w:rPr>
              <w:t xml:space="preserve"> </w:t>
            </w:r>
            <w:hyperlink w:anchor="P5508" w:history="1">
              <w:r w:rsidR="00214A43"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3531C5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tc>
      </w:tr>
      <w:tr w:rsidR="00214A43" w:rsidRPr="004E47DF" w14:paraId="3139B73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25199F5"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1F8C3116"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043CDBD" w14:textId="217FC2E0"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н</w:t>
            </w:r>
            <w:r w:rsidR="00214A43" w:rsidRPr="004E47DF">
              <w:rPr>
                <w:color w:val="000000" w:themeColor="text1"/>
                <w:sz w:val="20"/>
                <w:lang w:val="ru-RU"/>
              </w:rPr>
              <w:t>алоксон</w:t>
            </w:r>
          </w:p>
        </w:tc>
        <w:tc>
          <w:tcPr>
            <w:tcW w:w="3827" w:type="dxa"/>
            <w:tcBorders>
              <w:top w:val="single" w:sz="4" w:space="0" w:color="auto"/>
              <w:left w:val="single" w:sz="4" w:space="0" w:color="auto"/>
              <w:bottom w:val="single" w:sz="4" w:space="0" w:color="auto"/>
              <w:right w:val="single" w:sz="4" w:space="0" w:color="auto"/>
            </w:tcBorders>
          </w:tcPr>
          <w:p w14:paraId="2438C71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14A43" w:rsidRPr="004E47DF" w14:paraId="1BA656D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E374D65"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AA0D1F0"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6A2D18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натрия тиосульфат</w:t>
            </w:r>
          </w:p>
        </w:tc>
        <w:tc>
          <w:tcPr>
            <w:tcW w:w="3827" w:type="dxa"/>
            <w:tcBorders>
              <w:top w:val="single" w:sz="4" w:space="0" w:color="auto"/>
              <w:left w:val="single" w:sz="4" w:space="0" w:color="auto"/>
              <w:bottom w:val="single" w:sz="4" w:space="0" w:color="auto"/>
              <w:right w:val="single" w:sz="4" w:space="0" w:color="auto"/>
            </w:tcBorders>
          </w:tcPr>
          <w:p w14:paraId="2F4C42A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14A43" w:rsidRPr="00EB6ED5" w14:paraId="5D923F2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575D4858"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30AD4F8E"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3D1D08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протамина сульфат</w:t>
            </w:r>
          </w:p>
        </w:tc>
        <w:tc>
          <w:tcPr>
            <w:tcW w:w="3827" w:type="dxa"/>
            <w:tcBorders>
              <w:top w:val="single" w:sz="4" w:space="0" w:color="auto"/>
              <w:left w:val="single" w:sz="4" w:space="0" w:color="auto"/>
              <w:bottom w:val="single" w:sz="4" w:space="0" w:color="auto"/>
              <w:right w:val="single" w:sz="4" w:space="0" w:color="auto"/>
            </w:tcBorders>
          </w:tcPr>
          <w:p w14:paraId="2339B1F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p w14:paraId="776E4D2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14A43" w:rsidRPr="004E47DF" w14:paraId="7A43A77C"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E8ED77F"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58EE12C7"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0534ED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сугаммадекс</w:t>
            </w:r>
          </w:p>
        </w:tc>
        <w:tc>
          <w:tcPr>
            <w:tcW w:w="3827" w:type="dxa"/>
            <w:tcBorders>
              <w:top w:val="single" w:sz="4" w:space="0" w:color="auto"/>
              <w:left w:val="single" w:sz="4" w:space="0" w:color="auto"/>
              <w:bottom w:val="single" w:sz="4" w:space="0" w:color="auto"/>
              <w:right w:val="single" w:sz="4" w:space="0" w:color="auto"/>
            </w:tcBorders>
          </w:tcPr>
          <w:p w14:paraId="57051D5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14A43" w:rsidRPr="00EB6ED5" w14:paraId="7CE067D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07D3D2E"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FA0CE60"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71A095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цинка бисвинилимидазола диацетат</w:t>
            </w:r>
          </w:p>
        </w:tc>
        <w:tc>
          <w:tcPr>
            <w:tcW w:w="3827" w:type="dxa"/>
            <w:tcBorders>
              <w:top w:val="single" w:sz="4" w:space="0" w:color="auto"/>
              <w:left w:val="single" w:sz="4" w:space="0" w:color="auto"/>
              <w:bottom w:val="single" w:sz="4" w:space="0" w:color="auto"/>
              <w:right w:val="single" w:sz="4" w:space="0" w:color="auto"/>
            </w:tcBorders>
          </w:tcPr>
          <w:p w14:paraId="4CE5785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1A45A53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внутримышечного введения</w:t>
            </w:r>
          </w:p>
        </w:tc>
      </w:tr>
      <w:tr w:rsidR="00831952" w:rsidRPr="00EB6ED5" w14:paraId="0201F75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7FC0DFA"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V03AC</w:t>
            </w:r>
          </w:p>
        </w:tc>
        <w:tc>
          <w:tcPr>
            <w:tcW w:w="2693" w:type="dxa"/>
            <w:tcBorders>
              <w:top w:val="single" w:sz="4" w:space="0" w:color="auto"/>
              <w:left w:val="single" w:sz="4" w:space="0" w:color="auto"/>
              <w:bottom w:val="single" w:sz="4" w:space="0" w:color="auto"/>
              <w:right w:val="single" w:sz="4" w:space="0" w:color="auto"/>
            </w:tcBorders>
          </w:tcPr>
          <w:p w14:paraId="2BB1014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железосвязывающие препараты</w:t>
            </w:r>
          </w:p>
        </w:tc>
        <w:tc>
          <w:tcPr>
            <w:tcW w:w="2835" w:type="dxa"/>
            <w:tcBorders>
              <w:top w:val="single" w:sz="4" w:space="0" w:color="auto"/>
              <w:left w:val="single" w:sz="4" w:space="0" w:color="auto"/>
              <w:bottom w:val="single" w:sz="4" w:space="0" w:color="auto"/>
              <w:right w:val="single" w:sz="4" w:space="0" w:color="auto"/>
            </w:tcBorders>
          </w:tcPr>
          <w:p w14:paraId="408A788D" w14:textId="3A2CB9DF" w:rsidR="00831952" w:rsidRPr="004E47DF" w:rsidRDefault="00217220" w:rsidP="00831952">
            <w:pPr>
              <w:widowControl w:val="0"/>
              <w:autoSpaceDE w:val="0"/>
              <w:autoSpaceDN w:val="0"/>
              <w:rPr>
                <w:color w:val="000000" w:themeColor="text1"/>
                <w:sz w:val="20"/>
                <w:lang w:val="en-US"/>
              </w:rPr>
            </w:pPr>
            <w:r>
              <w:rPr>
                <w:color w:val="000000" w:themeColor="text1"/>
                <w:sz w:val="20"/>
                <w:lang w:val="ru-RU"/>
              </w:rPr>
              <w:t>д</w:t>
            </w:r>
            <w:r w:rsidR="00831952" w:rsidRPr="004E47DF">
              <w:rPr>
                <w:color w:val="000000" w:themeColor="text1"/>
                <w:sz w:val="20"/>
                <w:lang w:val="ru-RU"/>
              </w:rPr>
              <w:t xml:space="preserve">еферазирокс  </w:t>
            </w:r>
            <w:hyperlink w:anchor="P5509" w:history="1">
              <w:r w:rsidR="00831952"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1B3F93D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диспергируемые;</w:t>
            </w:r>
          </w:p>
          <w:p w14:paraId="71165D3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4E47DF" w14:paraId="76372CC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07ABD04"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V03AE</w:t>
            </w:r>
          </w:p>
        </w:tc>
        <w:tc>
          <w:tcPr>
            <w:tcW w:w="2693" w:type="dxa"/>
            <w:vMerge w:val="restart"/>
            <w:tcBorders>
              <w:top w:val="single" w:sz="4" w:space="0" w:color="auto"/>
              <w:left w:val="single" w:sz="4" w:space="0" w:color="auto"/>
              <w:right w:val="single" w:sz="4" w:space="0" w:color="auto"/>
            </w:tcBorders>
          </w:tcPr>
          <w:p w14:paraId="1FB2185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препараты для лечения гиперкалиемии и гиперфосфатемии</w:t>
            </w:r>
          </w:p>
        </w:tc>
        <w:tc>
          <w:tcPr>
            <w:tcW w:w="2835" w:type="dxa"/>
            <w:tcBorders>
              <w:top w:val="single" w:sz="4" w:space="0" w:color="auto"/>
              <w:left w:val="single" w:sz="4" w:space="0" w:color="auto"/>
              <w:bottom w:val="single" w:sz="4" w:space="0" w:color="auto"/>
              <w:right w:val="single" w:sz="4" w:space="0" w:color="auto"/>
            </w:tcBorders>
          </w:tcPr>
          <w:p w14:paraId="0E5BF8C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 xml:space="preserve">комплекс </w:t>
            </w:r>
            <w:proofErr w:type="gramStart"/>
            <w:r w:rsidRPr="004E47DF">
              <w:rPr>
                <w:noProof/>
                <w:color w:val="000000" w:themeColor="text1"/>
                <w:position w:val="-6"/>
                <w:sz w:val="20"/>
                <w:lang w:val="ru-RU"/>
              </w:rPr>
              <w:drawing>
                <wp:inline distT="0" distB="0" distL="0" distR="0" wp14:anchorId="1C1E0054" wp14:editId="45FF56CE">
                  <wp:extent cx="133350" cy="2190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4E47DF">
              <w:rPr>
                <w:color w:val="000000" w:themeColor="text1"/>
                <w:sz w:val="20"/>
                <w:lang w:val="ru-RU"/>
              </w:rPr>
              <w:t>-</w:t>
            </w:r>
            <w:proofErr w:type="gramEnd"/>
            <w:r w:rsidRPr="004E47DF">
              <w:rPr>
                <w:color w:val="000000" w:themeColor="text1"/>
                <w:sz w:val="20"/>
                <w:lang w:val="ru-RU"/>
              </w:rPr>
              <w:t>железа (III) оксигидроксида, сахарозы</w:t>
            </w:r>
          </w:p>
          <w:p w14:paraId="7963AED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 xml:space="preserve">и крахмала </w:t>
            </w:r>
            <w:hyperlink w:anchor="P5508" w:history="1">
              <w:r w:rsidRPr="004E47DF">
                <w:rPr>
                  <w:color w:val="000000" w:themeColor="text1"/>
                  <w:sz w:val="20"/>
                  <w:u w:val="single"/>
                  <w:lang w:val="ru-RU"/>
                </w:rPr>
                <w:t>&lt;*&gt;</w:t>
              </w:r>
            </w:hyperlink>
          </w:p>
        </w:tc>
        <w:tc>
          <w:tcPr>
            <w:tcW w:w="3827" w:type="dxa"/>
            <w:tcBorders>
              <w:top w:val="single" w:sz="4" w:space="0" w:color="auto"/>
              <w:left w:val="single" w:sz="4" w:space="0" w:color="auto"/>
              <w:bottom w:val="single" w:sz="4" w:space="0" w:color="auto"/>
              <w:right w:val="single" w:sz="4" w:space="0" w:color="auto"/>
            </w:tcBorders>
          </w:tcPr>
          <w:p w14:paraId="0037C2C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жевательные</w:t>
            </w:r>
          </w:p>
        </w:tc>
      </w:tr>
      <w:tr w:rsidR="00214A43" w:rsidRPr="004E47DF" w14:paraId="604A98C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3DBD666C"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60F11D5"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B2BCEA1" w14:textId="11679623"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с</w:t>
            </w:r>
            <w:r w:rsidR="00214A43" w:rsidRPr="004E47DF">
              <w:rPr>
                <w:color w:val="000000" w:themeColor="text1"/>
                <w:sz w:val="20"/>
                <w:lang w:val="ru-RU"/>
              </w:rPr>
              <w:t xml:space="preserve">евеламер </w:t>
            </w:r>
            <w:hyperlink w:anchor="P5509" w:history="1">
              <w:r w:rsidR="00214A43"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4AA2BD7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214A43" w:rsidRPr="00EB6ED5" w14:paraId="5BF8743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8D3E662"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V03AF</w:t>
            </w:r>
          </w:p>
        </w:tc>
        <w:tc>
          <w:tcPr>
            <w:tcW w:w="2693" w:type="dxa"/>
            <w:vMerge w:val="restart"/>
            <w:tcBorders>
              <w:top w:val="single" w:sz="4" w:space="0" w:color="auto"/>
              <w:left w:val="single" w:sz="4" w:space="0" w:color="auto"/>
              <w:right w:val="single" w:sz="4" w:space="0" w:color="auto"/>
            </w:tcBorders>
          </w:tcPr>
          <w:p w14:paraId="6439FA2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дезинтоксикационные препараты для противоопухолевой терапии</w:t>
            </w:r>
          </w:p>
        </w:tc>
        <w:tc>
          <w:tcPr>
            <w:tcW w:w="2835" w:type="dxa"/>
            <w:tcBorders>
              <w:top w:val="single" w:sz="4" w:space="0" w:color="auto"/>
              <w:left w:val="single" w:sz="4" w:space="0" w:color="auto"/>
              <w:bottom w:val="single" w:sz="4" w:space="0" w:color="auto"/>
              <w:right w:val="single" w:sz="4" w:space="0" w:color="auto"/>
            </w:tcBorders>
          </w:tcPr>
          <w:p w14:paraId="1F3E2E4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 xml:space="preserve">кальция фолинат  </w:t>
            </w:r>
            <w:hyperlink w:anchor="P5508" w:history="1">
              <w:r w:rsidRPr="004E47DF">
                <w:rPr>
                  <w:color w:val="000000" w:themeColor="text1"/>
                  <w:sz w:val="20"/>
                  <w:u w:val="single"/>
                  <w:lang w:val="en-US"/>
                </w:rPr>
                <w:t>&lt;*&gt;</w:t>
              </w:r>
            </w:hyperlink>
          </w:p>
        </w:tc>
        <w:tc>
          <w:tcPr>
            <w:tcW w:w="3827" w:type="dxa"/>
            <w:tcBorders>
              <w:top w:val="single" w:sz="4" w:space="0" w:color="auto"/>
              <w:left w:val="single" w:sz="4" w:space="0" w:color="auto"/>
              <w:bottom w:val="single" w:sz="4" w:space="0" w:color="auto"/>
              <w:right w:val="single" w:sz="4" w:space="0" w:color="auto"/>
            </w:tcBorders>
          </w:tcPr>
          <w:p w14:paraId="2F82A659"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капсулы;</w:t>
            </w:r>
          </w:p>
          <w:p w14:paraId="4234798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и внутримышечного введения;</w:t>
            </w:r>
          </w:p>
          <w:p w14:paraId="7226F7A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внутримышечного введения</w:t>
            </w:r>
          </w:p>
        </w:tc>
      </w:tr>
      <w:tr w:rsidR="00214A43" w:rsidRPr="004E47DF" w14:paraId="7603112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658EA5F6"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C81BB9D"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807496F" w14:textId="2BA8962B" w:rsidR="00214A43" w:rsidRPr="004E47DF" w:rsidRDefault="00217220" w:rsidP="00831952">
            <w:pPr>
              <w:widowControl w:val="0"/>
              <w:autoSpaceDE w:val="0"/>
              <w:autoSpaceDN w:val="0"/>
              <w:rPr>
                <w:color w:val="000000" w:themeColor="text1"/>
                <w:sz w:val="20"/>
                <w:lang w:val="ru-RU"/>
              </w:rPr>
            </w:pPr>
            <w:r>
              <w:rPr>
                <w:color w:val="000000" w:themeColor="text1"/>
                <w:sz w:val="20"/>
                <w:lang w:val="ru-RU"/>
              </w:rPr>
              <w:t>м</w:t>
            </w:r>
            <w:r w:rsidR="00214A43" w:rsidRPr="004E47DF">
              <w:rPr>
                <w:color w:val="000000" w:themeColor="text1"/>
                <w:sz w:val="20"/>
                <w:lang w:val="ru-RU"/>
              </w:rPr>
              <w:t xml:space="preserve">есна </w:t>
            </w:r>
          </w:p>
        </w:tc>
        <w:tc>
          <w:tcPr>
            <w:tcW w:w="3827" w:type="dxa"/>
            <w:tcBorders>
              <w:top w:val="single" w:sz="4" w:space="0" w:color="auto"/>
              <w:left w:val="single" w:sz="4" w:space="0" w:color="auto"/>
              <w:bottom w:val="single" w:sz="4" w:space="0" w:color="auto"/>
              <w:right w:val="single" w:sz="4" w:space="0" w:color="auto"/>
            </w:tcBorders>
          </w:tcPr>
          <w:p w14:paraId="1A98E12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831952" w:rsidRPr="00EB6ED5" w14:paraId="51CACDB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EB5D989"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V03AX</w:t>
            </w:r>
          </w:p>
        </w:tc>
        <w:tc>
          <w:tcPr>
            <w:tcW w:w="2693" w:type="dxa"/>
            <w:tcBorders>
              <w:top w:val="single" w:sz="4" w:space="0" w:color="auto"/>
              <w:left w:val="single" w:sz="4" w:space="0" w:color="auto"/>
              <w:bottom w:val="single" w:sz="4" w:space="0" w:color="auto"/>
              <w:right w:val="single" w:sz="4" w:space="0" w:color="auto"/>
            </w:tcBorders>
          </w:tcPr>
          <w:p w14:paraId="51674AF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прочие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14:paraId="02B4AD3F"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дезоксирибонуклеиновая кислота плазмидная (сверхскрученная кольцевая двуцепочечная)</w:t>
            </w:r>
          </w:p>
        </w:tc>
        <w:tc>
          <w:tcPr>
            <w:tcW w:w="3827" w:type="dxa"/>
            <w:tcBorders>
              <w:top w:val="single" w:sz="4" w:space="0" w:color="auto"/>
              <w:left w:val="single" w:sz="4" w:space="0" w:color="auto"/>
              <w:bottom w:val="single" w:sz="4" w:space="0" w:color="auto"/>
              <w:right w:val="single" w:sz="4" w:space="0" w:color="auto"/>
            </w:tcBorders>
          </w:tcPr>
          <w:p w14:paraId="6866FB7D"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внутримышечного введения</w:t>
            </w:r>
          </w:p>
        </w:tc>
      </w:tr>
      <w:tr w:rsidR="00831952" w:rsidRPr="004E47DF" w14:paraId="1376ACAF"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C41E3A1"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V06</w:t>
            </w:r>
          </w:p>
        </w:tc>
        <w:tc>
          <w:tcPr>
            <w:tcW w:w="2693" w:type="dxa"/>
            <w:tcBorders>
              <w:top w:val="single" w:sz="4" w:space="0" w:color="auto"/>
              <w:left w:val="single" w:sz="4" w:space="0" w:color="auto"/>
              <w:bottom w:val="single" w:sz="4" w:space="0" w:color="auto"/>
              <w:right w:val="single" w:sz="4" w:space="0" w:color="auto"/>
            </w:tcBorders>
          </w:tcPr>
          <w:p w14:paraId="36C679A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лечебное питание</w:t>
            </w:r>
          </w:p>
        </w:tc>
        <w:tc>
          <w:tcPr>
            <w:tcW w:w="2835" w:type="dxa"/>
            <w:tcBorders>
              <w:top w:val="single" w:sz="4" w:space="0" w:color="auto"/>
              <w:left w:val="single" w:sz="4" w:space="0" w:color="auto"/>
              <w:bottom w:val="single" w:sz="4" w:space="0" w:color="auto"/>
              <w:right w:val="single" w:sz="4" w:space="0" w:color="auto"/>
            </w:tcBorders>
          </w:tcPr>
          <w:p w14:paraId="773586F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B88356E"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19DE6D7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ACB626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V06D</w:t>
            </w:r>
          </w:p>
        </w:tc>
        <w:tc>
          <w:tcPr>
            <w:tcW w:w="2693" w:type="dxa"/>
            <w:tcBorders>
              <w:top w:val="single" w:sz="4" w:space="0" w:color="auto"/>
              <w:left w:val="single" w:sz="4" w:space="0" w:color="auto"/>
              <w:bottom w:val="single" w:sz="4" w:space="0" w:color="auto"/>
              <w:right w:val="single" w:sz="4" w:space="0" w:color="auto"/>
            </w:tcBorders>
          </w:tcPr>
          <w:p w14:paraId="778A14E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продукты лечебного питания</w:t>
            </w:r>
          </w:p>
        </w:tc>
        <w:tc>
          <w:tcPr>
            <w:tcW w:w="2835" w:type="dxa"/>
            <w:tcBorders>
              <w:top w:val="single" w:sz="4" w:space="0" w:color="auto"/>
              <w:left w:val="single" w:sz="4" w:space="0" w:color="auto"/>
              <w:bottom w:val="single" w:sz="4" w:space="0" w:color="auto"/>
              <w:right w:val="single" w:sz="4" w:space="0" w:color="auto"/>
            </w:tcBorders>
          </w:tcPr>
          <w:p w14:paraId="0750D0D1"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2678ECF" w14:textId="77777777" w:rsidR="00831952" w:rsidRPr="004E47DF" w:rsidRDefault="00831952" w:rsidP="00831952">
            <w:pPr>
              <w:widowControl w:val="0"/>
              <w:autoSpaceDE w:val="0"/>
              <w:autoSpaceDN w:val="0"/>
              <w:rPr>
                <w:color w:val="000000" w:themeColor="text1"/>
                <w:sz w:val="20"/>
                <w:lang w:val="ru-RU"/>
              </w:rPr>
            </w:pPr>
          </w:p>
        </w:tc>
      </w:tr>
      <w:tr w:rsidR="00214A43" w:rsidRPr="004E47DF" w14:paraId="34B541B7"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051A7F5F"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V06DD</w:t>
            </w:r>
          </w:p>
        </w:tc>
        <w:tc>
          <w:tcPr>
            <w:tcW w:w="2693" w:type="dxa"/>
            <w:vMerge w:val="restart"/>
            <w:tcBorders>
              <w:top w:val="single" w:sz="4" w:space="0" w:color="auto"/>
              <w:left w:val="single" w:sz="4" w:space="0" w:color="auto"/>
              <w:right w:val="single" w:sz="4" w:space="0" w:color="auto"/>
            </w:tcBorders>
          </w:tcPr>
          <w:p w14:paraId="64950CC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аминокислоты, включая комбинации с полипептидами</w:t>
            </w:r>
          </w:p>
        </w:tc>
        <w:tc>
          <w:tcPr>
            <w:tcW w:w="2835" w:type="dxa"/>
            <w:tcBorders>
              <w:top w:val="single" w:sz="4" w:space="0" w:color="auto"/>
              <w:left w:val="single" w:sz="4" w:space="0" w:color="auto"/>
              <w:bottom w:val="single" w:sz="4" w:space="0" w:color="auto"/>
              <w:right w:val="single" w:sz="4" w:space="0" w:color="auto"/>
            </w:tcBorders>
          </w:tcPr>
          <w:p w14:paraId="4517B05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аминокислоты для парентерального питания</w:t>
            </w:r>
          </w:p>
        </w:tc>
        <w:tc>
          <w:tcPr>
            <w:tcW w:w="3827" w:type="dxa"/>
            <w:tcBorders>
              <w:top w:val="single" w:sz="4" w:space="0" w:color="auto"/>
              <w:left w:val="single" w:sz="4" w:space="0" w:color="auto"/>
              <w:bottom w:val="single" w:sz="4" w:space="0" w:color="auto"/>
              <w:right w:val="single" w:sz="4" w:space="0" w:color="auto"/>
            </w:tcBorders>
          </w:tcPr>
          <w:p w14:paraId="38D3E998" w14:textId="77777777" w:rsidR="00214A43" w:rsidRPr="004E47DF" w:rsidRDefault="00214A43" w:rsidP="00831952">
            <w:pPr>
              <w:widowControl w:val="0"/>
              <w:autoSpaceDE w:val="0"/>
              <w:autoSpaceDN w:val="0"/>
              <w:rPr>
                <w:color w:val="000000" w:themeColor="text1"/>
                <w:sz w:val="20"/>
                <w:lang w:val="ru-RU"/>
              </w:rPr>
            </w:pPr>
          </w:p>
        </w:tc>
      </w:tr>
      <w:tr w:rsidR="00214A43" w:rsidRPr="004E47DF" w14:paraId="4EA7AC5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8A6C6A0"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211EA3FF"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F86262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аминокислоты и их смеси</w:t>
            </w:r>
          </w:p>
        </w:tc>
        <w:tc>
          <w:tcPr>
            <w:tcW w:w="3827" w:type="dxa"/>
            <w:tcBorders>
              <w:top w:val="single" w:sz="4" w:space="0" w:color="auto"/>
              <w:left w:val="single" w:sz="4" w:space="0" w:color="auto"/>
              <w:bottom w:val="single" w:sz="4" w:space="0" w:color="auto"/>
              <w:right w:val="single" w:sz="4" w:space="0" w:color="auto"/>
            </w:tcBorders>
          </w:tcPr>
          <w:p w14:paraId="4871BE8B" w14:textId="77777777" w:rsidR="00214A43" w:rsidRPr="004E47DF" w:rsidRDefault="00214A43" w:rsidP="00831952">
            <w:pPr>
              <w:widowControl w:val="0"/>
              <w:autoSpaceDE w:val="0"/>
              <w:autoSpaceDN w:val="0"/>
              <w:rPr>
                <w:color w:val="000000" w:themeColor="text1"/>
                <w:sz w:val="20"/>
                <w:lang w:val="ru-RU"/>
              </w:rPr>
            </w:pPr>
          </w:p>
        </w:tc>
      </w:tr>
      <w:tr w:rsidR="00214A43" w:rsidRPr="004E47DF" w14:paraId="7CC319A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118A86C1"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0A60601A"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E536B96"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 xml:space="preserve">кетоаналоги аминокислот </w:t>
            </w:r>
          </w:p>
        </w:tc>
        <w:tc>
          <w:tcPr>
            <w:tcW w:w="3827" w:type="dxa"/>
            <w:tcBorders>
              <w:top w:val="single" w:sz="4" w:space="0" w:color="auto"/>
              <w:left w:val="single" w:sz="4" w:space="0" w:color="auto"/>
              <w:bottom w:val="single" w:sz="4" w:space="0" w:color="auto"/>
              <w:right w:val="single" w:sz="4" w:space="0" w:color="auto"/>
            </w:tcBorders>
          </w:tcPr>
          <w:p w14:paraId="51531E6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таблетки, покрытые пленочной оболочкой</w:t>
            </w:r>
          </w:p>
        </w:tc>
      </w:tr>
      <w:tr w:rsidR="00831952" w:rsidRPr="00EB6ED5" w14:paraId="00CC50D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3BB341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V06DE</w:t>
            </w:r>
          </w:p>
        </w:tc>
        <w:tc>
          <w:tcPr>
            <w:tcW w:w="2693" w:type="dxa"/>
            <w:tcBorders>
              <w:top w:val="single" w:sz="4" w:space="0" w:color="auto"/>
              <w:left w:val="single" w:sz="4" w:space="0" w:color="auto"/>
              <w:bottom w:val="single" w:sz="4" w:space="0" w:color="auto"/>
              <w:right w:val="single" w:sz="4" w:space="0" w:color="auto"/>
            </w:tcBorders>
          </w:tcPr>
          <w:p w14:paraId="1FCB3BD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аминокислоты, углеводы, минеральные вещества, витамины в комбинации</w:t>
            </w:r>
          </w:p>
        </w:tc>
        <w:tc>
          <w:tcPr>
            <w:tcW w:w="2835" w:type="dxa"/>
            <w:tcBorders>
              <w:top w:val="single" w:sz="4" w:space="0" w:color="auto"/>
              <w:left w:val="single" w:sz="4" w:space="0" w:color="auto"/>
              <w:bottom w:val="single" w:sz="4" w:space="0" w:color="auto"/>
              <w:right w:val="single" w:sz="4" w:space="0" w:color="auto"/>
            </w:tcBorders>
          </w:tcPr>
          <w:p w14:paraId="52C371E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аминокислоты для парентерального питания + прочие препараты</w:t>
            </w:r>
          </w:p>
        </w:tc>
        <w:tc>
          <w:tcPr>
            <w:tcW w:w="3827" w:type="dxa"/>
            <w:tcBorders>
              <w:top w:val="single" w:sz="4" w:space="0" w:color="auto"/>
              <w:left w:val="single" w:sz="4" w:space="0" w:color="auto"/>
              <w:bottom w:val="single" w:sz="4" w:space="0" w:color="auto"/>
              <w:right w:val="single" w:sz="4" w:space="0" w:color="auto"/>
            </w:tcBorders>
          </w:tcPr>
          <w:p w14:paraId="2EF4CF95"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2C90B2BA"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3946D79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V07</w:t>
            </w:r>
          </w:p>
        </w:tc>
        <w:tc>
          <w:tcPr>
            <w:tcW w:w="2693" w:type="dxa"/>
            <w:tcBorders>
              <w:top w:val="single" w:sz="4" w:space="0" w:color="auto"/>
              <w:left w:val="single" w:sz="4" w:space="0" w:color="auto"/>
              <w:bottom w:val="single" w:sz="4" w:space="0" w:color="auto"/>
              <w:right w:val="single" w:sz="4" w:space="0" w:color="auto"/>
            </w:tcBorders>
          </w:tcPr>
          <w:p w14:paraId="6DC8D91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tcPr>
          <w:p w14:paraId="4D3D905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4DD62D32"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722A91E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46256210"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V07A</w:t>
            </w:r>
          </w:p>
        </w:tc>
        <w:tc>
          <w:tcPr>
            <w:tcW w:w="2693" w:type="dxa"/>
            <w:tcBorders>
              <w:top w:val="single" w:sz="4" w:space="0" w:color="auto"/>
              <w:left w:val="single" w:sz="4" w:space="0" w:color="auto"/>
              <w:bottom w:val="single" w:sz="4" w:space="0" w:color="auto"/>
              <w:right w:val="single" w:sz="4" w:space="0" w:color="auto"/>
            </w:tcBorders>
          </w:tcPr>
          <w:p w14:paraId="232FC72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tcPr>
          <w:p w14:paraId="7AF7AD48"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ABF9101"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689FBC5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62D24A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V07AB</w:t>
            </w:r>
          </w:p>
        </w:tc>
        <w:tc>
          <w:tcPr>
            <w:tcW w:w="2693" w:type="dxa"/>
            <w:tcBorders>
              <w:top w:val="single" w:sz="4" w:space="0" w:color="auto"/>
              <w:left w:val="single" w:sz="4" w:space="0" w:color="auto"/>
              <w:bottom w:val="single" w:sz="4" w:space="0" w:color="auto"/>
              <w:right w:val="single" w:sz="4" w:space="0" w:color="auto"/>
            </w:tcBorders>
          </w:tcPr>
          <w:p w14:paraId="6CE35EA6"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растворители и разбавители, включая 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14:paraId="69B2F38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вода для инъекций</w:t>
            </w:r>
          </w:p>
        </w:tc>
        <w:tc>
          <w:tcPr>
            <w:tcW w:w="3827" w:type="dxa"/>
            <w:tcBorders>
              <w:top w:val="single" w:sz="4" w:space="0" w:color="auto"/>
              <w:left w:val="single" w:sz="4" w:space="0" w:color="auto"/>
              <w:bottom w:val="single" w:sz="4" w:space="0" w:color="auto"/>
              <w:right w:val="single" w:sz="4" w:space="0" w:color="auto"/>
            </w:tcBorders>
          </w:tcPr>
          <w:p w14:paraId="11363BC5"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растворитель для приготовления лекарственных форм для инъекций</w:t>
            </w:r>
          </w:p>
        </w:tc>
      </w:tr>
      <w:tr w:rsidR="00831952" w:rsidRPr="004E47DF" w14:paraId="1F4D6ED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3097C9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V08</w:t>
            </w:r>
          </w:p>
        </w:tc>
        <w:tc>
          <w:tcPr>
            <w:tcW w:w="2693" w:type="dxa"/>
            <w:tcBorders>
              <w:top w:val="single" w:sz="4" w:space="0" w:color="auto"/>
              <w:left w:val="single" w:sz="4" w:space="0" w:color="auto"/>
              <w:bottom w:val="single" w:sz="4" w:space="0" w:color="auto"/>
              <w:right w:val="single" w:sz="4" w:space="0" w:color="auto"/>
            </w:tcBorders>
          </w:tcPr>
          <w:p w14:paraId="2DFEB4E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14:paraId="1F6E02C4"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5A6CE9AD"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63CE2AD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8A1CB2D"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V08A</w:t>
            </w:r>
          </w:p>
        </w:tc>
        <w:tc>
          <w:tcPr>
            <w:tcW w:w="2693" w:type="dxa"/>
            <w:tcBorders>
              <w:top w:val="single" w:sz="4" w:space="0" w:color="auto"/>
              <w:left w:val="single" w:sz="4" w:space="0" w:color="auto"/>
              <w:bottom w:val="single" w:sz="4" w:space="0" w:color="auto"/>
              <w:right w:val="single" w:sz="4" w:space="0" w:color="auto"/>
            </w:tcBorders>
          </w:tcPr>
          <w:p w14:paraId="71FC6977"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рентгеноконтрастные средства, содержащие йод</w:t>
            </w:r>
          </w:p>
        </w:tc>
        <w:tc>
          <w:tcPr>
            <w:tcW w:w="2835" w:type="dxa"/>
            <w:tcBorders>
              <w:top w:val="single" w:sz="4" w:space="0" w:color="auto"/>
              <w:left w:val="single" w:sz="4" w:space="0" w:color="auto"/>
              <w:bottom w:val="single" w:sz="4" w:space="0" w:color="auto"/>
              <w:right w:val="single" w:sz="4" w:space="0" w:color="auto"/>
            </w:tcBorders>
          </w:tcPr>
          <w:p w14:paraId="7B66FEA0"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39433ED4"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C5A3A28"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74EACE2"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V08AA</w:t>
            </w:r>
          </w:p>
        </w:tc>
        <w:tc>
          <w:tcPr>
            <w:tcW w:w="2693" w:type="dxa"/>
            <w:tcBorders>
              <w:top w:val="single" w:sz="4" w:space="0" w:color="auto"/>
              <w:left w:val="single" w:sz="4" w:space="0" w:color="auto"/>
              <w:bottom w:val="single" w:sz="4" w:space="0" w:color="auto"/>
              <w:right w:val="single" w:sz="4" w:space="0" w:color="auto"/>
            </w:tcBorders>
          </w:tcPr>
          <w:p w14:paraId="204B431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водорастворимые нефротропные высокоосмолярные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14:paraId="02591C2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натрия амидотризоат</w:t>
            </w:r>
          </w:p>
        </w:tc>
        <w:tc>
          <w:tcPr>
            <w:tcW w:w="3827" w:type="dxa"/>
            <w:tcBorders>
              <w:top w:val="single" w:sz="4" w:space="0" w:color="auto"/>
              <w:left w:val="single" w:sz="4" w:space="0" w:color="auto"/>
              <w:bottom w:val="single" w:sz="4" w:space="0" w:color="auto"/>
              <w:right w:val="single" w:sz="4" w:space="0" w:color="auto"/>
            </w:tcBorders>
          </w:tcPr>
          <w:p w14:paraId="2F9AAFE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14A43" w:rsidRPr="00EB6ED5" w14:paraId="66320D5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0C760533"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V08AB</w:t>
            </w:r>
          </w:p>
        </w:tc>
        <w:tc>
          <w:tcPr>
            <w:tcW w:w="2693" w:type="dxa"/>
            <w:vMerge w:val="restart"/>
            <w:tcBorders>
              <w:top w:val="single" w:sz="4" w:space="0" w:color="auto"/>
              <w:left w:val="single" w:sz="4" w:space="0" w:color="auto"/>
              <w:right w:val="single" w:sz="4" w:space="0" w:color="auto"/>
            </w:tcBorders>
          </w:tcPr>
          <w:p w14:paraId="26B221E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водорастворимые нефротропные низкоосмолярные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14:paraId="1ACAC95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йоверсол</w:t>
            </w:r>
          </w:p>
        </w:tc>
        <w:tc>
          <w:tcPr>
            <w:tcW w:w="3827" w:type="dxa"/>
            <w:tcBorders>
              <w:top w:val="single" w:sz="4" w:space="0" w:color="auto"/>
              <w:left w:val="single" w:sz="4" w:space="0" w:color="auto"/>
              <w:bottom w:val="single" w:sz="4" w:space="0" w:color="auto"/>
              <w:right w:val="single" w:sz="4" w:space="0" w:color="auto"/>
            </w:tcBorders>
          </w:tcPr>
          <w:p w14:paraId="709A300B"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и внутриартериального введения</w:t>
            </w:r>
          </w:p>
        </w:tc>
      </w:tr>
      <w:tr w:rsidR="00214A43" w:rsidRPr="004E47DF" w14:paraId="732FF6A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9374389"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826B2B0"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0FA1F490"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йогексол</w:t>
            </w:r>
          </w:p>
        </w:tc>
        <w:tc>
          <w:tcPr>
            <w:tcW w:w="3827" w:type="dxa"/>
            <w:tcBorders>
              <w:top w:val="single" w:sz="4" w:space="0" w:color="auto"/>
              <w:left w:val="single" w:sz="4" w:space="0" w:color="auto"/>
              <w:bottom w:val="single" w:sz="4" w:space="0" w:color="auto"/>
              <w:right w:val="single" w:sz="4" w:space="0" w:color="auto"/>
            </w:tcBorders>
          </w:tcPr>
          <w:p w14:paraId="532FFDF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14A43" w:rsidRPr="004E47DF" w14:paraId="07B9949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21553E9"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5740C7D1"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B3E834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йомепрол</w:t>
            </w:r>
          </w:p>
        </w:tc>
        <w:tc>
          <w:tcPr>
            <w:tcW w:w="3827" w:type="dxa"/>
            <w:tcBorders>
              <w:top w:val="single" w:sz="4" w:space="0" w:color="auto"/>
              <w:left w:val="single" w:sz="4" w:space="0" w:color="auto"/>
              <w:bottom w:val="single" w:sz="4" w:space="0" w:color="auto"/>
              <w:right w:val="single" w:sz="4" w:space="0" w:color="auto"/>
            </w:tcBorders>
          </w:tcPr>
          <w:p w14:paraId="583F194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214A43" w:rsidRPr="004E47DF" w14:paraId="609CE270"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7585DF28"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2BCF093A"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0A1CE1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йопромид</w:t>
            </w:r>
          </w:p>
        </w:tc>
        <w:tc>
          <w:tcPr>
            <w:tcW w:w="3827" w:type="dxa"/>
            <w:tcBorders>
              <w:top w:val="single" w:sz="4" w:space="0" w:color="auto"/>
              <w:left w:val="single" w:sz="4" w:space="0" w:color="auto"/>
              <w:bottom w:val="single" w:sz="4" w:space="0" w:color="auto"/>
              <w:right w:val="single" w:sz="4" w:space="0" w:color="auto"/>
            </w:tcBorders>
          </w:tcPr>
          <w:p w14:paraId="1A6CF26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инъекций</w:t>
            </w:r>
          </w:p>
        </w:tc>
      </w:tr>
      <w:tr w:rsidR="00831952" w:rsidRPr="004E47DF" w14:paraId="40AD564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DA7CE48"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V08B</w:t>
            </w:r>
          </w:p>
        </w:tc>
        <w:tc>
          <w:tcPr>
            <w:tcW w:w="2693" w:type="dxa"/>
            <w:tcBorders>
              <w:top w:val="single" w:sz="4" w:space="0" w:color="auto"/>
              <w:left w:val="single" w:sz="4" w:space="0" w:color="auto"/>
              <w:bottom w:val="single" w:sz="4" w:space="0" w:color="auto"/>
              <w:right w:val="single" w:sz="4" w:space="0" w:color="auto"/>
            </w:tcBorders>
          </w:tcPr>
          <w:p w14:paraId="29A19A1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 xml:space="preserve">рентгеноконтрастные средства, кроме </w:t>
            </w:r>
            <w:proofErr w:type="gramStart"/>
            <w:r w:rsidRPr="004E47DF">
              <w:rPr>
                <w:color w:val="000000" w:themeColor="text1"/>
                <w:sz w:val="20"/>
                <w:lang w:val="ru-RU"/>
              </w:rPr>
              <w:t>йодсодержащих</w:t>
            </w:r>
            <w:proofErr w:type="gramEnd"/>
          </w:p>
        </w:tc>
        <w:tc>
          <w:tcPr>
            <w:tcW w:w="2835" w:type="dxa"/>
            <w:tcBorders>
              <w:top w:val="single" w:sz="4" w:space="0" w:color="auto"/>
              <w:left w:val="single" w:sz="4" w:space="0" w:color="auto"/>
              <w:bottom w:val="single" w:sz="4" w:space="0" w:color="auto"/>
              <w:right w:val="single" w:sz="4" w:space="0" w:color="auto"/>
            </w:tcBorders>
          </w:tcPr>
          <w:p w14:paraId="37A04608"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1AAB822A"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2C8E843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4D2E303"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V08BA</w:t>
            </w:r>
          </w:p>
        </w:tc>
        <w:tc>
          <w:tcPr>
            <w:tcW w:w="2693" w:type="dxa"/>
            <w:tcBorders>
              <w:top w:val="single" w:sz="4" w:space="0" w:color="auto"/>
              <w:left w:val="single" w:sz="4" w:space="0" w:color="auto"/>
              <w:bottom w:val="single" w:sz="4" w:space="0" w:color="auto"/>
              <w:right w:val="single" w:sz="4" w:space="0" w:color="auto"/>
            </w:tcBorders>
          </w:tcPr>
          <w:p w14:paraId="395BDD6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рентгеноконтрастные средства, содержащие бария сульфат</w:t>
            </w:r>
          </w:p>
        </w:tc>
        <w:tc>
          <w:tcPr>
            <w:tcW w:w="2835" w:type="dxa"/>
            <w:tcBorders>
              <w:top w:val="single" w:sz="4" w:space="0" w:color="auto"/>
              <w:left w:val="single" w:sz="4" w:space="0" w:color="auto"/>
              <w:bottom w:val="single" w:sz="4" w:space="0" w:color="auto"/>
              <w:right w:val="single" w:sz="4" w:space="0" w:color="auto"/>
            </w:tcBorders>
          </w:tcPr>
          <w:p w14:paraId="1449A72A"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бария сульфат</w:t>
            </w:r>
          </w:p>
        </w:tc>
        <w:tc>
          <w:tcPr>
            <w:tcW w:w="3827" w:type="dxa"/>
            <w:tcBorders>
              <w:top w:val="single" w:sz="4" w:space="0" w:color="auto"/>
              <w:left w:val="single" w:sz="4" w:space="0" w:color="auto"/>
              <w:bottom w:val="single" w:sz="4" w:space="0" w:color="auto"/>
              <w:right w:val="single" w:sz="4" w:space="0" w:color="auto"/>
            </w:tcBorders>
          </w:tcPr>
          <w:p w14:paraId="689EBB90"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порошок для приготовления суспензии для приема внутрь</w:t>
            </w:r>
          </w:p>
        </w:tc>
      </w:tr>
      <w:tr w:rsidR="00831952" w:rsidRPr="00EB6ED5" w14:paraId="15BDD42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2720F75"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V08C</w:t>
            </w:r>
          </w:p>
        </w:tc>
        <w:tc>
          <w:tcPr>
            <w:tcW w:w="2693" w:type="dxa"/>
            <w:tcBorders>
              <w:top w:val="single" w:sz="4" w:space="0" w:color="auto"/>
              <w:left w:val="single" w:sz="4" w:space="0" w:color="auto"/>
              <w:bottom w:val="single" w:sz="4" w:space="0" w:color="auto"/>
              <w:right w:val="single" w:sz="4" w:space="0" w:color="auto"/>
            </w:tcBorders>
          </w:tcPr>
          <w:p w14:paraId="1CC7FC8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контрастные средства для магнитно-резонансной томографии</w:t>
            </w:r>
          </w:p>
        </w:tc>
        <w:tc>
          <w:tcPr>
            <w:tcW w:w="2835" w:type="dxa"/>
            <w:tcBorders>
              <w:top w:val="single" w:sz="4" w:space="0" w:color="auto"/>
              <w:left w:val="single" w:sz="4" w:space="0" w:color="auto"/>
              <w:bottom w:val="single" w:sz="4" w:space="0" w:color="auto"/>
              <w:right w:val="single" w:sz="4" w:space="0" w:color="auto"/>
            </w:tcBorders>
          </w:tcPr>
          <w:p w14:paraId="3F2FBF27"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25C51B87" w14:textId="77777777" w:rsidR="00831952" w:rsidRPr="004E47DF" w:rsidRDefault="00831952" w:rsidP="00831952">
            <w:pPr>
              <w:widowControl w:val="0"/>
              <w:autoSpaceDE w:val="0"/>
              <w:autoSpaceDN w:val="0"/>
              <w:rPr>
                <w:color w:val="000000" w:themeColor="text1"/>
                <w:sz w:val="20"/>
                <w:lang w:val="ru-RU"/>
              </w:rPr>
            </w:pPr>
          </w:p>
        </w:tc>
      </w:tr>
      <w:tr w:rsidR="00214A43" w:rsidRPr="004E47DF" w14:paraId="533B02E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2E8081EF"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V08CA</w:t>
            </w:r>
          </w:p>
        </w:tc>
        <w:tc>
          <w:tcPr>
            <w:tcW w:w="2693" w:type="dxa"/>
            <w:vMerge w:val="restart"/>
            <w:tcBorders>
              <w:top w:val="single" w:sz="4" w:space="0" w:color="auto"/>
              <w:left w:val="single" w:sz="4" w:space="0" w:color="auto"/>
              <w:right w:val="single" w:sz="4" w:space="0" w:color="auto"/>
            </w:tcBorders>
          </w:tcPr>
          <w:p w14:paraId="1305764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парамагнитные 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14:paraId="5397746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гадобеновая кислота</w:t>
            </w:r>
          </w:p>
        </w:tc>
        <w:tc>
          <w:tcPr>
            <w:tcW w:w="3827" w:type="dxa"/>
            <w:tcBorders>
              <w:top w:val="single" w:sz="4" w:space="0" w:color="auto"/>
              <w:left w:val="single" w:sz="4" w:space="0" w:color="auto"/>
              <w:bottom w:val="single" w:sz="4" w:space="0" w:color="auto"/>
              <w:right w:val="single" w:sz="4" w:space="0" w:color="auto"/>
            </w:tcBorders>
          </w:tcPr>
          <w:p w14:paraId="745A9CB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14A43" w:rsidRPr="004E47DF" w14:paraId="3AE6453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19EA48E2"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4BFAC318"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E1B440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гадобутрол</w:t>
            </w:r>
          </w:p>
        </w:tc>
        <w:tc>
          <w:tcPr>
            <w:tcW w:w="3827" w:type="dxa"/>
            <w:tcBorders>
              <w:top w:val="single" w:sz="4" w:space="0" w:color="auto"/>
              <w:left w:val="single" w:sz="4" w:space="0" w:color="auto"/>
              <w:bottom w:val="single" w:sz="4" w:space="0" w:color="auto"/>
              <w:right w:val="single" w:sz="4" w:space="0" w:color="auto"/>
            </w:tcBorders>
          </w:tcPr>
          <w:p w14:paraId="270D0E3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14A43" w:rsidRPr="004E47DF" w14:paraId="49D85AD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2EFB3464"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615A423"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746BB51"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гадоверсетамид</w:t>
            </w:r>
          </w:p>
        </w:tc>
        <w:tc>
          <w:tcPr>
            <w:tcW w:w="3827" w:type="dxa"/>
            <w:tcBorders>
              <w:top w:val="single" w:sz="4" w:space="0" w:color="auto"/>
              <w:left w:val="single" w:sz="4" w:space="0" w:color="auto"/>
              <w:bottom w:val="single" w:sz="4" w:space="0" w:color="auto"/>
              <w:right w:val="single" w:sz="4" w:space="0" w:color="auto"/>
            </w:tcBorders>
          </w:tcPr>
          <w:p w14:paraId="2F8CDBC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14A43" w:rsidRPr="004E47DF" w14:paraId="7A0F18D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C214252"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72FA0C51"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7DB7790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гадодиамид</w:t>
            </w:r>
          </w:p>
        </w:tc>
        <w:tc>
          <w:tcPr>
            <w:tcW w:w="3827" w:type="dxa"/>
            <w:tcBorders>
              <w:top w:val="single" w:sz="4" w:space="0" w:color="auto"/>
              <w:left w:val="single" w:sz="4" w:space="0" w:color="auto"/>
              <w:bottom w:val="single" w:sz="4" w:space="0" w:color="auto"/>
              <w:right w:val="single" w:sz="4" w:space="0" w:color="auto"/>
            </w:tcBorders>
          </w:tcPr>
          <w:p w14:paraId="02AB209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14A43" w:rsidRPr="004E47DF" w14:paraId="51C864E4"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303939AB"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1E6610D7"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4CA0D907"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гадоксетовая кислота</w:t>
            </w:r>
          </w:p>
        </w:tc>
        <w:tc>
          <w:tcPr>
            <w:tcW w:w="3827" w:type="dxa"/>
            <w:tcBorders>
              <w:top w:val="single" w:sz="4" w:space="0" w:color="auto"/>
              <w:left w:val="single" w:sz="4" w:space="0" w:color="auto"/>
              <w:bottom w:val="single" w:sz="4" w:space="0" w:color="auto"/>
              <w:right w:val="single" w:sz="4" w:space="0" w:color="auto"/>
            </w:tcBorders>
          </w:tcPr>
          <w:p w14:paraId="51B2C1F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14A43" w:rsidRPr="004E47DF" w14:paraId="1F930269"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FD36D33"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3D11065C"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512DC02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гадопентетовая кислота</w:t>
            </w:r>
          </w:p>
        </w:tc>
        <w:tc>
          <w:tcPr>
            <w:tcW w:w="3827" w:type="dxa"/>
            <w:tcBorders>
              <w:top w:val="single" w:sz="4" w:space="0" w:color="auto"/>
              <w:left w:val="single" w:sz="4" w:space="0" w:color="auto"/>
              <w:bottom w:val="single" w:sz="4" w:space="0" w:color="auto"/>
              <w:right w:val="single" w:sz="4" w:space="0" w:color="auto"/>
            </w:tcBorders>
          </w:tcPr>
          <w:p w14:paraId="6332667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14A43" w:rsidRPr="004E47DF" w14:paraId="28D00E0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65D03BAD"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008E4B45"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DEA4D5C"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гадотеридол</w:t>
            </w:r>
          </w:p>
        </w:tc>
        <w:tc>
          <w:tcPr>
            <w:tcW w:w="3827" w:type="dxa"/>
            <w:tcBorders>
              <w:top w:val="single" w:sz="4" w:space="0" w:color="auto"/>
              <w:left w:val="single" w:sz="4" w:space="0" w:color="auto"/>
              <w:bottom w:val="single" w:sz="4" w:space="0" w:color="auto"/>
              <w:right w:val="single" w:sz="4" w:space="0" w:color="auto"/>
            </w:tcBorders>
          </w:tcPr>
          <w:p w14:paraId="50A6C493"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214A43" w:rsidRPr="00EB6ED5" w14:paraId="7D641062"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val="restart"/>
            <w:tcBorders>
              <w:top w:val="single" w:sz="4" w:space="0" w:color="auto"/>
              <w:left w:val="single" w:sz="4" w:space="0" w:color="auto"/>
              <w:right w:val="single" w:sz="4" w:space="0" w:color="auto"/>
            </w:tcBorders>
          </w:tcPr>
          <w:p w14:paraId="50B7C99C" w14:textId="77777777" w:rsidR="00214A43" w:rsidRPr="004E47DF" w:rsidRDefault="00214A43" w:rsidP="00831952">
            <w:pPr>
              <w:widowControl w:val="0"/>
              <w:autoSpaceDE w:val="0"/>
              <w:autoSpaceDN w:val="0"/>
              <w:jc w:val="center"/>
              <w:rPr>
                <w:color w:val="000000" w:themeColor="text1"/>
                <w:sz w:val="20"/>
                <w:lang w:val="ru-RU"/>
              </w:rPr>
            </w:pPr>
            <w:r w:rsidRPr="004E47DF">
              <w:rPr>
                <w:color w:val="000000" w:themeColor="text1"/>
                <w:sz w:val="20"/>
                <w:lang w:val="ru-RU"/>
              </w:rPr>
              <w:t>V09</w:t>
            </w:r>
          </w:p>
        </w:tc>
        <w:tc>
          <w:tcPr>
            <w:tcW w:w="2693" w:type="dxa"/>
            <w:vMerge w:val="restart"/>
            <w:tcBorders>
              <w:top w:val="single" w:sz="4" w:space="0" w:color="auto"/>
              <w:left w:val="single" w:sz="4" w:space="0" w:color="auto"/>
              <w:right w:val="single" w:sz="4" w:space="0" w:color="auto"/>
            </w:tcBorders>
          </w:tcPr>
          <w:p w14:paraId="35BE4B0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диагностические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6052025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меброфенин</w:t>
            </w:r>
          </w:p>
        </w:tc>
        <w:tc>
          <w:tcPr>
            <w:tcW w:w="3827" w:type="dxa"/>
            <w:tcBorders>
              <w:top w:val="single" w:sz="4" w:space="0" w:color="auto"/>
              <w:left w:val="single" w:sz="4" w:space="0" w:color="auto"/>
              <w:bottom w:val="single" w:sz="4" w:space="0" w:color="auto"/>
              <w:right w:val="single" w:sz="4" w:space="0" w:color="auto"/>
            </w:tcBorders>
          </w:tcPr>
          <w:p w14:paraId="4530D4E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14A43" w:rsidRPr="00EB6ED5" w14:paraId="6073435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02D56C7A"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50AF34F3"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6C8F23B2"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пентатех 99mTc</w:t>
            </w:r>
          </w:p>
        </w:tc>
        <w:tc>
          <w:tcPr>
            <w:tcW w:w="3827" w:type="dxa"/>
            <w:tcBorders>
              <w:top w:val="single" w:sz="4" w:space="0" w:color="auto"/>
              <w:left w:val="single" w:sz="4" w:space="0" w:color="auto"/>
              <w:bottom w:val="single" w:sz="4" w:space="0" w:color="auto"/>
              <w:right w:val="single" w:sz="4" w:space="0" w:color="auto"/>
            </w:tcBorders>
          </w:tcPr>
          <w:p w14:paraId="4A59573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14A43" w:rsidRPr="00EB6ED5" w14:paraId="2A21D4A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40EAB466"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07178074"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BA79BFD"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пирфотех 99mTc</w:t>
            </w:r>
          </w:p>
        </w:tc>
        <w:tc>
          <w:tcPr>
            <w:tcW w:w="3827" w:type="dxa"/>
            <w:tcBorders>
              <w:top w:val="single" w:sz="4" w:space="0" w:color="auto"/>
              <w:left w:val="single" w:sz="4" w:space="0" w:color="auto"/>
              <w:bottom w:val="single" w:sz="4" w:space="0" w:color="auto"/>
              <w:right w:val="single" w:sz="4" w:space="0" w:color="auto"/>
            </w:tcBorders>
          </w:tcPr>
          <w:p w14:paraId="5817F51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14A43" w:rsidRPr="00EB6ED5" w14:paraId="2F0F9FD5"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right w:val="single" w:sz="4" w:space="0" w:color="auto"/>
            </w:tcBorders>
          </w:tcPr>
          <w:p w14:paraId="6EE738EB"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right w:val="single" w:sz="4" w:space="0" w:color="auto"/>
            </w:tcBorders>
          </w:tcPr>
          <w:p w14:paraId="377F890E"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32B9B754"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технеция (99mTc) оксабифор</w:t>
            </w:r>
          </w:p>
        </w:tc>
        <w:tc>
          <w:tcPr>
            <w:tcW w:w="3827" w:type="dxa"/>
            <w:tcBorders>
              <w:top w:val="single" w:sz="4" w:space="0" w:color="auto"/>
              <w:left w:val="single" w:sz="4" w:space="0" w:color="auto"/>
              <w:bottom w:val="single" w:sz="4" w:space="0" w:color="auto"/>
              <w:right w:val="single" w:sz="4" w:space="0" w:color="auto"/>
            </w:tcBorders>
          </w:tcPr>
          <w:p w14:paraId="19BAD1CF"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лиофилизат для приготовления раствора для внутривенного введения</w:t>
            </w:r>
          </w:p>
        </w:tc>
      </w:tr>
      <w:tr w:rsidR="00214A43" w:rsidRPr="00EB6ED5" w14:paraId="65F0FF76"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vMerge/>
            <w:tcBorders>
              <w:left w:val="single" w:sz="4" w:space="0" w:color="auto"/>
              <w:bottom w:val="single" w:sz="4" w:space="0" w:color="auto"/>
              <w:right w:val="single" w:sz="4" w:space="0" w:color="auto"/>
            </w:tcBorders>
          </w:tcPr>
          <w:p w14:paraId="0573799C" w14:textId="77777777" w:rsidR="00214A43" w:rsidRPr="004E47DF" w:rsidRDefault="00214A43" w:rsidP="00831952">
            <w:pPr>
              <w:widowControl w:val="0"/>
              <w:autoSpaceDE w:val="0"/>
              <w:autoSpaceDN w:val="0"/>
              <w:rPr>
                <w:color w:val="000000" w:themeColor="text1"/>
                <w:sz w:val="20"/>
                <w:lang w:val="ru-RU"/>
              </w:rPr>
            </w:pPr>
          </w:p>
        </w:tc>
        <w:tc>
          <w:tcPr>
            <w:tcW w:w="2693" w:type="dxa"/>
            <w:vMerge/>
            <w:tcBorders>
              <w:left w:val="single" w:sz="4" w:space="0" w:color="auto"/>
              <w:bottom w:val="single" w:sz="4" w:space="0" w:color="auto"/>
              <w:right w:val="single" w:sz="4" w:space="0" w:color="auto"/>
            </w:tcBorders>
          </w:tcPr>
          <w:p w14:paraId="3A0D173C" w14:textId="77777777" w:rsidR="00214A43" w:rsidRPr="004E47DF" w:rsidRDefault="00214A43" w:rsidP="00831952">
            <w:pPr>
              <w:widowControl w:val="0"/>
              <w:autoSpaceDE w:val="0"/>
              <w:autoSpaceDN w:val="0"/>
              <w:rPr>
                <w:color w:val="000000" w:themeColor="text1"/>
                <w:sz w:val="20"/>
                <w:lang w:val="ru-RU"/>
              </w:rPr>
            </w:pPr>
          </w:p>
        </w:tc>
        <w:tc>
          <w:tcPr>
            <w:tcW w:w="2835" w:type="dxa"/>
            <w:tcBorders>
              <w:top w:val="single" w:sz="4" w:space="0" w:color="auto"/>
              <w:left w:val="single" w:sz="4" w:space="0" w:color="auto"/>
              <w:bottom w:val="single" w:sz="4" w:space="0" w:color="auto"/>
              <w:right w:val="single" w:sz="4" w:space="0" w:color="auto"/>
            </w:tcBorders>
          </w:tcPr>
          <w:p w14:paraId="2341302A"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технеция (99mTc) фитат</w:t>
            </w:r>
          </w:p>
        </w:tc>
        <w:tc>
          <w:tcPr>
            <w:tcW w:w="3827" w:type="dxa"/>
            <w:tcBorders>
              <w:top w:val="single" w:sz="4" w:space="0" w:color="auto"/>
              <w:left w:val="single" w:sz="4" w:space="0" w:color="auto"/>
              <w:bottom w:val="single" w:sz="4" w:space="0" w:color="auto"/>
              <w:right w:val="single" w:sz="4" w:space="0" w:color="auto"/>
            </w:tcBorders>
          </w:tcPr>
          <w:p w14:paraId="16E18D28" w14:textId="77777777" w:rsidR="00214A43" w:rsidRPr="004E47DF" w:rsidRDefault="00214A43" w:rsidP="00831952">
            <w:pPr>
              <w:widowControl w:val="0"/>
              <w:autoSpaceDE w:val="0"/>
              <w:autoSpaceDN w:val="0"/>
              <w:rPr>
                <w:color w:val="000000" w:themeColor="text1"/>
                <w:sz w:val="20"/>
                <w:lang w:val="ru-RU"/>
              </w:rPr>
            </w:pPr>
            <w:r w:rsidRPr="004E47DF">
              <w:rPr>
                <w:color w:val="000000" w:themeColor="text1"/>
                <w:sz w:val="20"/>
                <w:lang w:val="ru-RU"/>
              </w:rPr>
              <w:t xml:space="preserve">лиофилизат для приготовления раствора </w:t>
            </w:r>
            <w:r w:rsidRPr="004E47DF">
              <w:rPr>
                <w:color w:val="000000" w:themeColor="text1"/>
                <w:sz w:val="20"/>
                <w:lang w:val="ru-RU"/>
              </w:rPr>
              <w:lastRenderedPageBreak/>
              <w:t>для внутривенного введения</w:t>
            </w:r>
          </w:p>
        </w:tc>
      </w:tr>
      <w:tr w:rsidR="00831952" w:rsidRPr="004E47DF" w14:paraId="1C645751"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9853A17"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lastRenderedPageBreak/>
              <w:t>V10</w:t>
            </w:r>
          </w:p>
        </w:tc>
        <w:tc>
          <w:tcPr>
            <w:tcW w:w="2693" w:type="dxa"/>
            <w:tcBorders>
              <w:top w:val="single" w:sz="4" w:space="0" w:color="auto"/>
              <w:left w:val="single" w:sz="4" w:space="0" w:color="auto"/>
              <w:bottom w:val="single" w:sz="4" w:space="0" w:color="auto"/>
              <w:right w:val="single" w:sz="4" w:space="0" w:color="auto"/>
            </w:tcBorders>
          </w:tcPr>
          <w:p w14:paraId="37127799"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5A82E9FE"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6B57A510" w14:textId="77777777" w:rsidR="00831952" w:rsidRPr="004E47DF" w:rsidRDefault="00831952" w:rsidP="00831952">
            <w:pPr>
              <w:widowControl w:val="0"/>
              <w:autoSpaceDE w:val="0"/>
              <w:autoSpaceDN w:val="0"/>
              <w:rPr>
                <w:color w:val="000000" w:themeColor="text1"/>
                <w:sz w:val="20"/>
                <w:lang w:val="ru-RU"/>
              </w:rPr>
            </w:pPr>
          </w:p>
        </w:tc>
      </w:tr>
      <w:tr w:rsidR="00831952" w:rsidRPr="00EB6ED5" w14:paraId="271C3693"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507685AF"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V10B</w:t>
            </w:r>
          </w:p>
        </w:tc>
        <w:tc>
          <w:tcPr>
            <w:tcW w:w="2693" w:type="dxa"/>
            <w:tcBorders>
              <w:top w:val="single" w:sz="4" w:space="0" w:color="auto"/>
              <w:left w:val="single" w:sz="4" w:space="0" w:color="auto"/>
              <w:bottom w:val="single" w:sz="4" w:space="0" w:color="auto"/>
              <w:right w:val="single" w:sz="4" w:space="0" w:color="auto"/>
            </w:tcBorders>
          </w:tcPr>
          <w:p w14:paraId="6DF35A7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радиофармацевтические средства для уменьшения боли при новообразованиях костной ткани</w:t>
            </w:r>
          </w:p>
        </w:tc>
        <w:tc>
          <w:tcPr>
            <w:tcW w:w="2835" w:type="dxa"/>
            <w:tcBorders>
              <w:top w:val="single" w:sz="4" w:space="0" w:color="auto"/>
              <w:left w:val="single" w:sz="4" w:space="0" w:color="auto"/>
              <w:bottom w:val="single" w:sz="4" w:space="0" w:color="auto"/>
              <w:right w:val="single" w:sz="4" w:space="0" w:color="auto"/>
            </w:tcBorders>
          </w:tcPr>
          <w:p w14:paraId="2BE1B962"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D91A2B8"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04AC7F2D"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0066750E"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V10BX</w:t>
            </w:r>
          </w:p>
        </w:tc>
        <w:tc>
          <w:tcPr>
            <w:tcW w:w="2693" w:type="dxa"/>
            <w:tcBorders>
              <w:top w:val="single" w:sz="4" w:space="0" w:color="auto"/>
              <w:left w:val="single" w:sz="4" w:space="0" w:color="auto"/>
              <w:bottom w:val="single" w:sz="4" w:space="0" w:color="auto"/>
              <w:right w:val="single" w:sz="4" w:space="0" w:color="auto"/>
            </w:tcBorders>
          </w:tcPr>
          <w:p w14:paraId="75A550C8"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разные радиофармацевтические средства для уменьшения боли</w:t>
            </w:r>
          </w:p>
        </w:tc>
        <w:tc>
          <w:tcPr>
            <w:tcW w:w="2835" w:type="dxa"/>
            <w:tcBorders>
              <w:top w:val="single" w:sz="4" w:space="0" w:color="auto"/>
              <w:left w:val="single" w:sz="4" w:space="0" w:color="auto"/>
              <w:bottom w:val="single" w:sz="4" w:space="0" w:color="auto"/>
              <w:right w:val="single" w:sz="4" w:space="0" w:color="auto"/>
            </w:tcBorders>
          </w:tcPr>
          <w:p w14:paraId="6218F96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стронция хлорид 89Sr</w:t>
            </w:r>
          </w:p>
        </w:tc>
        <w:tc>
          <w:tcPr>
            <w:tcW w:w="3827" w:type="dxa"/>
            <w:tcBorders>
              <w:top w:val="single" w:sz="4" w:space="0" w:color="auto"/>
              <w:left w:val="single" w:sz="4" w:space="0" w:color="auto"/>
              <w:bottom w:val="single" w:sz="4" w:space="0" w:color="auto"/>
              <w:right w:val="single" w:sz="4" w:space="0" w:color="auto"/>
            </w:tcBorders>
          </w:tcPr>
          <w:p w14:paraId="73259AB1"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r w:rsidR="00831952" w:rsidRPr="004E47DF" w14:paraId="2DC1831B"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6897930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V10X</w:t>
            </w:r>
          </w:p>
        </w:tc>
        <w:tc>
          <w:tcPr>
            <w:tcW w:w="2693" w:type="dxa"/>
            <w:tcBorders>
              <w:top w:val="single" w:sz="4" w:space="0" w:color="auto"/>
              <w:left w:val="single" w:sz="4" w:space="0" w:color="auto"/>
              <w:bottom w:val="single" w:sz="4" w:space="0" w:color="auto"/>
              <w:right w:val="single" w:sz="4" w:space="0" w:color="auto"/>
            </w:tcBorders>
          </w:tcPr>
          <w:p w14:paraId="19F0376E"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другие 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2F8B402B" w14:textId="77777777" w:rsidR="00831952" w:rsidRPr="004E47DF" w:rsidRDefault="00831952" w:rsidP="00831952">
            <w:pPr>
              <w:widowControl w:val="0"/>
              <w:autoSpaceDE w:val="0"/>
              <w:autoSpaceDN w:val="0"/>
              <w:rPr>
                <w:color w:val="000000" w:themeColor="text1"/>
                <w:sz w:val="20"/>
                <w:lang w:val="ru-RU"/>
              </w:rPr>
            </w:pPr>
          </w:p>
        </w:tc>
        <w:tc>
          <w:tcPr>
            <w:tcW w:w="3827" w:type="dxa"/>
            <w:tcBorders>
              <w:top w:val="single" w:sz="4" w:space="0" w:color="auto"/>
              <w:left w:val="single" w:sz="4" w:space="0" w:color="auto"/>
              <w:bottom w:val="single" w:sz="4" w:space="0" w:color="auto"/>
              <w:right w:val="single" w:sz="4" w:space="0" w:color="auto"/>
            </w:tcBorders>
          </w:tcPr>
          <w:p w14:paraId="0C2976DC" w14:textId="77777777" w:rsidR="00831952" w:rsidRPr="004E47DF" w:rsidRDefault="00831952" w:rsidP="00831952">
            <w:pPr>
              <w:widowControl w:val="0"/>
              <w:autoSpaceDE w:val="0"/>
              <w:autoSpaceDN w:val="0"/>
              <w:rPr>
                <w:color w:val="000000" w:themeColor="text1"/>
                <w:sz w:val="20"/>
                <w:lang w:val="ru-RU"/>
              </w:rPr>
            </w:pPr>
          </w:p>
        </w:tc>
      </w:tr>
      <w:tr w:rsidR="00831952" w:rsidRPr="004E47DF" w14:paraId="507E660E" w14:textId="77777777" w:rsidTr="00A92234">
        <w:tblPrEx>
          <w:tblBorders>
            <w:left w:val="none" w:sz="0" w:space="0" w:color="auto"/>
            <w:right w:val="none" w:sz="0" w:space="0" w:color="auto"/>
            <w:insideH w:val="none" w:sz="0" w:space="0" w:color="auto"/>
            <w:insideV w:val="none" w:sz="0" w:space="0" w:color="auto"/>
          </w:tblBorders>
        </w:tblPrEx>
        <w:trPr>
          <w:gridBefore w:val="1"/>
          <w:wBefore w:w="13" w:type="dxa"/>
        </w:trPr>
        <w:tc>
          <w:tcPr>
            <w:tcW w:w="980" w:type="dxa"/>
            <w:tcBorders>
              <w:top w:val="single" w:sz="4" w:space="0" w:color="auto"/>
              <w:left w:val="single" w:sz="4" w:space="0" w:color="auto"/>
              <w:bottom w:val="single" w:sz="4" w:space="0" w:color="auto"/>
              <w:right w:val="single" w:sz="4" w:space="0" w:color="auto"/>
            </w:tcBorders>
          </w:tcPr>
          <w:p w14:paraId="73CF6A96" w14:textId="77777777" w:rsidR="00831952" w:rsidRPr="004E47DF" w:rsidRDefault="00831952" w:rsidP="00831952">
            <w:pPr>
              <w:widowControl w:val="0"/>
              <w:autoSpaceDE w:val="0"/>
              <w:autoSpaceDN w:val="0"/>
              <w:jc w:val="center"/>
              <w:rPr>
                <w:color w:val="000000" w:themeColor="text1"/>
                <w:sz w:val="20"/>
                <w:lang w:val="ru-RU"/>
              </w:rPr>
            </w:pPr>
            <w:r w:rsidRPr="004E47DF">
              <w:rPr>
                <w:color w:val="000000" w:themeColor="text1"/>
                <w:sz w:val="20"/>
                <w:lang w:val="ru-RU"/>
              </w:rPr>
              <w:t>V10XX</w:t>
            </w:r>
          </w:p>
        </w:tc>
        <w:tc>
          <w:tcPr>
            <w:tcW w:w="2693" w:type="dxa"/>
            <w:tcBorders>
              <w:top w:val="single" w:sz="4" w:space="0" w:color="auto"/>
              <w:left w:val="single" w:sz="4" w:space="0" w:color="auto"/>
              <w:bottom w:val="single" w:sz="4" w:space="0" w:color="auto"/>
              <w:right w:val="single" w:sz="4" w:space="0" w:color="auto"/>
            </w:tcBorders>
          </w:tcPr>
          <w:p w14:paraId="7738FD24"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разные 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14:paraId="605449A2"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радия хлорид [223 Ra]</w:t>
            </w:r>
          </w:p>
        </w:tc>
        <w:tc>
          <w:tcPr>
            <w:tcW w:w="3827" w:type="dxa"/>
            <w:tcBorders>
              <w:top w:val="single" w:sz="4" w:space="0" w:color="auto"/>
              <w:left w:val="single" w:sz="4" w:space="0" w:color="auto"/>
              <w:bottom w:val="single" w:sz="4" w:space="0" w:color="auto"/>
              <w:right w:val="single" w:sz="4" w:space="0" w:color="auto"/>
            </w:tcBorders>
          </w:tcPr>
          <w:p w14:paraId="1C99B9EC" w14:textId="77777777" w:rsidR="00831952" w:rsidRPr="004E47DF" w:rsidRDefault="00831952" w:rsidP="00831952">
            <w:pPr>
              <w:widowControl w:val="0"/>
              <w:autoSpaceDE w:val="0"/>
              <w:autoSpaceDN w:val="0"/>
              <w:rPr>
                <w:color w:val="000000" w:themeColor="text1"/>
                <w:sz w:val="20"/>
                <w:lang w:val="ru-RU"/>
              </w:rPr>
            </w:pPr>
            <w:r w:rsidRPr="004E47DF">
              <w:rPr>
                <w:color w:val="000000" w:themeColor="text1"/>
                <w:sz w:val="20"/>
                <w:lang w:val="ru-RU"/>
              </w:rPr>
              <w:t>раствор для внутривенного введения</w:t>
            </w:r>
          </w:p>
        </w:tc>
      </w:tr>
    </w:tbl>
    <w:p w14:paraId="23DB3895" w14:textId="77777777" w:rsidR="004E47DF" w:rsidRPr="004E47DF" w:rsidRDefault="004E47DF" w:rsidP="004E47DF">
      <w:pPr>
        <w:pStyle w:val="ConsPlusNormal"/>
        <w:ind w:firstLine="709"/>
        <w:jc w:val="both"/>
        <w:rPr>
          <w:rFonts w:ascii="Times New Roman" w:hAnsi="Times New Roman" w:cs="Times New Roman"/>
          <w:color w:val="000000" w:themeColor="text1"/>
          <w:sz w:val="12"/>
          <w:szCs w:val="12"/>
        </w:rPr>
      </w:pPr>
    </w:p>
    <w:p w14:paraId="0CA2D3B5" w14:textId="62AE4FCB" w:rsidR="005B304D" w:rsidRPr="004E47DF" w:rsidRDefault="006E0200" w:rsidP="004E47DF">
      <w:pPr>
        <w:pStyle w:val="ConsPlusNormal"/>
        <w:ind w:firstLine="709"/>
        <w:jc w:val="both"/>
        <w:rPr>
          <w:rFonts w:ascii="Times New Roman" w:hAnsi="Times New Roman" w:cs="Times New Roman"/>
          <w:color w:val="000000" w:themeColor="text1"/>
          <w:sz w:val="26"/>
          <w:szCs w:val="26"/>
        </w:rPr>
      </w:pPr>
      <w:r w:rsidRPr="004E47DF">
        <w:rPr>
          <w:rFonts w:ascii="Times New Roman" w:hAnsi="Times New Roman" w:cs="Times New Roman"/>
          <w:color w:val="000000" w:themeColor="text1"/>
          <w:sz w:val="26"/>
          <w:szCs w:val="26"/>
        </w:rPr>
        <w:t>&lt;1</w:t>
      </w:r>
      <w:proofErr w:type="gramStart"/>
      <w:r w:rsidRPr="004E47DF">
        <w:rPr>
          <w:rFonts w:ascii="Times New Roman" w:hAnsi="Times New Roman" w:cs="Times New Roman"/>
          <w:color w:val="000000" w:themeColor="text1"/>
          <w:sz w:val="26"/>
          <w:szCs w:val="26"/>
        </w:rPr>
        <w:t>&gt;</w:t>
      </w:r>
      <w:r w:rsidR="005B304D" w:rsidRPr="004E47DF">
        <w:rPr>
          <w:rFonts w:ascii="Times New Roman" w:hAnsi="Times New Roman" w:cs="Times New Roman"/>
          <w:color w:val="000000" w:themeColor="text1"/>
          <w:sz w:val="26"/>
          <w:szCs w:val="26"/>
        </w:rPr>
        <w:t xml:space="preserve"> З</w:t>
      </w:r>
      <w:proofErr w:type="gramEnd"/>
      <w:r w:rsidR="005B304D" w:rsidRPr="004E47DF">
        <w:rPr>
          <w:rFonts w:ascii="Times New Roman" w:hAnsi="Times New Roman" w:cs="Times New Roman"/>
          <w:color w:val="000000" w:themeColor="text1"/>
          <w:sz w:val="26"/>
          <w:szCs w:val="26"/>
        </w:rPr>
        <w:t>а исключением лекарственных препаратов, применяемых в стационарных условиях.</w:t>
      </w:r>
    </w:p>
    <w:p w14:paraId="166C968B" w14:textId="4B6AFE65" w:rsidR="00944DFB" w:rsidRPr="00837230" w:rsidRDefault="00460357" w:rsidP="004E47DF">
      <w:pPr>
        <w:pStyle w:val="ConsPlusNormal"/>
        <w:ind w:firstLine="709"/>
        <w:jc w:val="both"/>
        <w:rPr>
          <w:rFonts w:ascii="Times New Roman" w:hAnsi="Times New Roman" w:cs="Times New Roman"/>
          <w:color w:val="000000" w:themeColor="text1"/>
          <w:sz w:val="26"/>
          <w:szCs w:val="26"/>
        </w:rPr>
      </w:pPr>
      <w:hyperlink r:id="rId65" w:history="1">
        <w:proofErr w:type="gramStart"/>
        <w:r w:rsidR="00944DFB" w:rsidRPr="00837230">
          <w:rPr>
            <w:rFonts w:ascii="Times New Roman" w:hAnsi="Times New Roman" w:cs="Times New Roman"/>
            <w:color w:val="000000" w:themeColor="text1"/>
            <w:sz w:val="26"/>
            <w:szCs w:val="26"/>
          </w:rPr>
          <w:t>Перечень</w:t>
        </w:r>
      </w:hyperlink>
      <w:r w:rsidR="00944DFB" w:rsidRPr="00837230">
        <w:rPr>
          <w:rFonts w:ascii="Times New Roman" w:hAnsi="Times New Roman" w:cs="Times New Roman"/>
          <w:color w:val="000000" w:themeColor="text1"/>
          <w:sz w:val="26"/>
          <w:szCs w:val="26"/>
        </w:rPr>
        <w:t xml:space="preserve"> групп населения и категорий заболеваний установлен постановлением Правительства Российской Федерации от 30.07.1994 </w:t>
      </w:r>
      <w:r w:rsidR="00C83239" w:rsidRPr="00837230">
        <w:rPr>
          <w:rFonts w:ascii="Times New Roman" w:hAnsi="Times New Roman" w:cs="Times New Roman"/>
          <w:color w:val="000000" w:themeColor="text1"/>
          <w:sz w:val="26"/>
          <w:szCs w:val="26"/>
        </w:rPr>
        <w:t>№</w:t>
      </w:r>
      <w:r w:rsidR="00944DFB" w:rsidRPr="00837230">
        <w:rPr>
          <w:rFonts w:ascii="Times New Roman" w:hAnsi="Times New Roman" w:cs="Times New Roman"/>
          <w:color w:val="000000" w:themeColor="text1"/>
          <w:sz w:val="26"/>
          <w:szCs w:val="26"/>
        </w:rPr>
        <w:t xml:space="preserve"> 890 </w:t>
      </w:r>
      <w:r w:rsidR="00357BD4" w:rsidRPr="00837230">
        <w:rPr>
          <w:rFonts w:ascii="Times New Roman" w:hAnsi="Times New Roman" w:cs="Times New Roman"/>
          <w:color w:val="000000" w:themeColor="text1"/>
          <w:sz w:val="26"/>
          <w:szCs w:val="26"/>
        </w:rPr>
        <w:t>«</w:t>
      </w:r>
      <w:r w:rsidR="00944DFB" w:rsidRPr="00837230">
        <w:rPr>
          <w:rFonts w:ascii="Times New Roman" w:hAnsi="Times New Roman" w:cs="Times New Roman"/>
          <w:color w:val="000000" w:themeColor="text1"/>
          <w:sz w:val="26"/>
          <w:szCs w:val="26"/>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357BD4" w:rsidRPr="00837230">
        <w:rPr>
          <w:rFonts w:ascii="Times New Roman" w:hAnsi="Times New Roman" w:cs="Times New Roman"/>
          <w:color w:val="000000" w:themeColor="text1"/>
          <w:sz w:val="26"/>
          <w:szCs w:val="26"/>
        </w:rPr>
        <w:t>»</w:t>
      </w:r>
      <w:r w:rsidR="00944DFB" w:rsidRPr="00837230">
        <w:rPr>
          <w:rFonts w:ascii="Times New Roman" w:hAnsi="Times New Roman" w:cs="Times New Roman"/>
          <w:color w:val="000000" w:themeColor="text1"/>
          <w:sz w:val="26"/>
          <w:szCs w:val="26"/>
        </w:rPr>
        <w:t xml:space="preserve"> (в ред. постановлений Правительства Российской Федерации от 10.07.1995 </w:t>
      </w:r>
      <w:r w:rsidR="00357BD4" w:rsidRPr="00837230">
        <w:rPr>
          <w:rFonts w:ascii="Times New Roman" w:hAnsi="Times New Roman" w:cs="Times New Roman"/>
          <w:color w:val="000000" w:themeColor="text1"/>
          <w:sz w:val="26"/>
          <w:szCs w:val="26"/>
        </w:rPr>
        <w:t>№</w:t>
      </w:r>
      <w:r w:rsidR="004E47DF">
        <w:rPr>
          <w:rFonts w:ascii="Times New Roman" w:hAnsi="Times New Roman" w:cs="Times New Roman"/>
          <w:color w:val="000000" w:themeColor="text1"/>
          <w:sz w:val="26"/>
          <w:szCs w:val="26"/>
        </w:rPr>
        <w:t> </w:t>
      </w:r>
      <w:r w:rsidR="00944DFB" w:rsidRPr="00837230">
        <w:rPr>
          <w:rFonts w:ascii="Times New Roman" w:hAnsi="Times New Roman" w:cs="Times New Roman"/>
          <w:color w:val="000000" w:themeColor="text1"/>
          <w:sz w:val="26"/>
          <w:szCs w:val="26"/>
        </w:rPr>
        <w:t xml:space="preserve">685, от 27.12.1997 </w:t>
      </w:r>
      <w:r w:rsidR="00357BD4" w:rsidRPr="00837230">
        <w:rPr>
          <w:rFonts w:ascii="Times New Roman" w:hAnsi="Times New Roman" w:cs="Times New Roman"/>
          <w:color w:val="000000" w:themeColor="text1"/>
          <w:sz w:val="26"/>
          <w:szCs w:val="26"/>
        </w:rPr>
        <w:t>№</w:t>
      </w:r>
      <w:r w:rsidR="00944DFB" w:rsidRPr="00837230">
        <w:rPr>
          <w:rFonts w:ascii="Times New Roman" w:hAnsi="Times New Roman" w:cs="Times New Roman"/>
          <w:color w:val="000000" w:themeColor="text1"/>
          <w:sz w:val="26"/>
          <w:szCs w:val="26"/>
        </w:rPr>
        <w:t xml:space="preserve"> 1629, от 03.08.1998 </w:t>
      </w:r>
      <w:r w:rsidR="00357BD4" w:rsidRPr="00837230">
        <w:rPr>
          <w:rFonts w:ascii="Times New Roman" w:hAnsi="Times New Roman" w:cs="Times New Roman"/>
          <w:color w:val="000000" w:themeColor="text1"/>
          <w:sz w:val="26"/>
          <w:szCs w:val="26"/>
        </w:rPr>
        <w:t>№</w:t>
      </w:r>
      <w:r w:rsidR="00944DFB" w:rsidRPr="00837230">
        <w:rPr>
          <w:rFonts w:ascii="Times New Roman" w:hAnsi="Times New Roman" w:cs="Times New Roman"/>
          <w:color w:val="000000" w:themeColor="text1"/>
          <w:sz w:val="26"/>
          <w:szCs w:val="26"/>
        </w:rPr>
        <w:t xml:space="preserve"> 882, от 05.04.1999 </w:t>
      </w:r>
      <w:r w:rsidR="00357BD4" w:rsidRPr="00837230">
        <w:rPr>
          <w:rFonts w:ascii="Times New Roman" w:hAnsi="Times New Roman" w:cs="Times New Roman"/>
          <w:color w:val="000000" w:themeColor="text1"/>
          <w:sz w:val="26"/>
          <w:szCs w:val="26"/>
        </w:rPr>
        <w:t>№</w:t>
      </w:r>
      <w:r w:rsidR="00944DFB" w:rsidRPr="00837230">
        <w:rPr>
          <w:rFonts w:ascii="Times New Roman" w:hAnsi="Times New Roman" w:cs="Times New Roman"/>
          <w:color w:val="000000" w:themeColor="text1"/>
          <w:sz w:val="26"/>
          <w:szCs w:val="26"/>
        </w:rPr>
        <w:t xml:space="preserve"> 374, от 21.09.2000 </w:t>
      </w:r>
      <w:r w:rsidR="00357BD4" w:rsidRPr="00837230">
        <w:rPr>
          <w:rFonts w:ascii="Times New Roman" w:hAnsi="Times New Roman" w:cs="Times New Roman"/>
          <w:color w:val="000000" w:themeColor="text1"/>
          <w:sz w:val="26"/>
          <w:szCs w:val="26"/>
        </w:rPr>
        <w:t>№</w:t>
      </w:r>
      <w:r w:rsidR="004E47DF">
        <w:rPr>
          <w:rFonts w:ascii="Times New Roman" w:hAnsi="Times New Roman" w:cs="Times New Roman"/>
          <w:color w:val="000000" w:themeColor="text1"/>
          <w:sz w:val="26"/>
          <w:szCs w:val="26"/>
        </w:rPr>
        <w:t> </w:t>
      </w:r>
      <w:r w:rsidR="00944DFB" w:rsidRPr="00837230">
        <w:rPr>
          <w:rFonts w:ascii="Times New Roman" w:hAnsi="Times New Roman" w:cs="Times New Roman"/>
          <w:color w:val="000000" w:themeColor="text1"/>
          <w:sz w:val="26"/>
          <w:szCs w:val="26"/>
        </w:rPr>
        <w:t xml:space="preserve">707, от 14.02.2002 </w:t>
      </w:r>
      <w:r w:rsidR="00357BD4" w:rsidRPr="00837230">
        <w:rPr>
          <w:rFonts w:ascii="Times New Roman" w:hAnsi="Times New Roman" w:cs="Times New Roman"/>
          <w:color w:val="000000" w:themeColor="text1"/>
          <w:sz w:val="26"/>
          <w:szCs w:val="26"/>
        </w:rPr>
        <w:t>№</w:t>
      </w:r>
      <w:r w:rsidR="00944DFB" w:rsidRPr="00837230">
        <w:rPr>
          <w:rFonts w:ascii="Times New Roman" w:hAnsi="Times New Roman" w:cs="Times New Roman"/>
          <w:color w:val="000000" w:themeColor="text1"/>
          <w:sz w:val="26"/>
          <w:szCs w:val="26"/>
        </w:rPr>
        <w:t xml:space="preserve"> 103).</w:t>
      </w:r>
      <w:proofErr w:type="gramEnd"/>
    </w:p>
    <w:p w14:paraId="1D977ED7" w14:textId="77777777" w:rsidR="004E47DF" w:rsidRDefault="00944DFB" w:rsidP="004E47DF">
      <w:pPr>
        <w:pStyle w:val="ConsPlusNormal"/>
        <w:ind w:firstLine="709"/>
        <w:jc w:val="both"/>
        <w:rPr>
          <w:rFonts w:ascii="Times New Roman" w:hAnsi="Times New Roman" w:cs="Times New Roman"/>
          <w:color w:val="000000" w:themeColor="text1"/>
          <w:sz w:val="26"/>
          <w:szCs w:val="26"/>
        </w:rPr>
      </w:pPr>
      <w:r w:rsidRPr="004E47DF">
        <w:rPr>
          <w:rFonts w:ascii="Times New Roman" w:hAnsi="Times New Roman" w:cs="Times New Roman"/>
          <w:color w:val="000000" w:themeColor="text1"/>
          <w:sz w:val="26"/>
          <w:szCs w:val="26"/>
        </w:rPr>
        <w:t>&lt;*&gt; Лекарственные препараты, назначаемые по решению врачебной комиссии медицинской организации.</w:t>
      </w:r>
      <w:r w:rsidR="004E47DF" w:rsidRPr="004E47DF">
        <w:rPr>
          <w:rFonts w:ascii="Times New Roman" w:hAnsi="Times New Roman" w:cs="Times New Roman"/>
          <w:color w:val="000000" w:themeColor="text1"/>
          <w:sz w:val="26"/>
          <w:szCs w:val="26"/>
        </w:rPr>
        <w:t xml:space="preserve"> </w:t>
      </w:r>
    </w:p>
    <w:p w14:paraId="23E7EAE9" w14:textId="57E9B0C2" w:rsidR="00944DFB" w:rsidRPr="004E47DF" w:rsidRDefault="00944DFB" w:rsidP="004E47DF">
      <w:pPr>
        <w:pStyle w:val="ConsPlusNormal"/>
        <w:ind w:firstLine="709"/>
        <w:jc w:val="both"/>
        <w:rPr>
          <w:rFonts w:ascii="Times New Roman" w:hAnsi="Times New Roman" w:cs="Times New Roman"/>
          <w:color w:val="000000" w:themeColor="text1"/>
          <w:sz w:val="26"/>
          <w:szCs w:val="26"/>
        </w:rPr>
      </w:pPr>
      <w:r w:rsidRPr="004E47DF">
        <w:rPr>
          <w:rFonts w:ascii="Times New Roman" w:hAnsi="Times New Roman" w:cs="Times New Roman"/>
          <w:color w:val="000000" w:themeColor="text1"/>
          <w:sz w:val="26"/>
          <w:szCs w:val="26"/>
        </w:rPr>
        <w:t>&lt;**&gt; Лекарственные препараты, назначаемые по решению врачебных комиссий областных медицинских организаций в соответствии с профилем заболевания.</w:t>
      </w:r>
    </w:p>
    <w:p w14:paraId="132BB661" w14:textId="77777777" w:rsidR="00944DFB" w:rsidRPr="00837230" w:rsidRDefault="00944DFB" w:rsidP="004E47DF">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областных медицинских организаций в соответствии с профилем заболевания.</w:t>
      </w:r>
    </w:p>
    <w:p w14:paraId="7391F5A1" w14:textId="77777777" w:rsidR="004E47DF" w:rsidRDefault="004E47DF">
      <w:pPr>
        <w:pStyle w:val="ConsPlusTitle"/>
        <w:jc w:val="center"/>
        <w:outlineLvl w:val="1"/>
        <w:rPr>
          <w:rFonts w:ascii="Times New Roman" w:hAnsi="Times New Roman" w:cs="Times New Roman"/>
          <w:color w:val="000000" w:themeColor="text1"/>
          <w:sz w:val="26"/>
          <w:szCs w:val="26"/>
        </w:rPr>
        <w:sectPr w:rsidR="004E47DF" w:rsidSect="00382081">
          <w:pgSz w:w="11905" w:h="16838"/>
          <w:pgMar w:top="1134" w:right="567" w:bottom="1134" w:left="1134" w:header="0" w:footer="0" w:gutter="0"/>
          <w:cols w:space="720"/>
        </w:sectPr>
      </w:pPr>
    </w:p>
    <w:p w14:paraId="73EE76E4" w14:textId="77777777" w:rsidR="006E0200" w:rsidRPr="00837230" w:rsidRDefault="006E0200">
      <w:pPr>
        <w:pStyle w:val="ConsPlusTitle"/>
        <w:jc w:val="center"/>
        <w:outlineLvl w:val="1"/>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lastRenderedPageBreak/>
        <w:t>XI. Система организации контроля за исполнением</w:t>
      </w:r>
    </w:p>
    <w:p w14:paraId="1E54006B" w14:textId="77777777" w:rsidR="006E0200" w:rsidRPr="00837230" w:rsidRDefault="006E0200">
      <w:pPr>
        <w:pStyle w:val="ConsPlusNormal"/>
        <w:jc w:val="both"/>
        <w:rPr>
          <w:rFonts w:ascii="Times New Roman" w:hAnsi="Times New Roman" w:cs="Times New Roman"/>
          <w:color w:val="000000" w:themeColor="text1"/>
          <w:sz w:val="26"/>
          <w:szCs w:val="26"/>
        </w:rPr>
      </w:pPr>
    </w:p>
    <w:p w14:paraId="17A0B874" w14:textId="63F03651" w:rsidR="006E0200" w:rsidRPr="00837230" w:rsidRDefault="006E0200" w:rsidP="004B136B">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 xml:space="preserve">1. Медицинские организации представляют в государственное бюджетное учреждение здравоохранения Калужской области </w:t>
      </w:r>
      <w:r w:rsidR="00321E56"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Медицинский информационно-аналитический центр Калужской области</w:t>
      </w:r>
      <w:r w:rsidR="00321E56"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 xml:space="preserve">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468" w:history="1">
        <w:r w:rsidRPr="00837230">
          <w:rPr>
            <w:rFonts w:ascii="Times New Roman" w:hAnsi="Times New Roman" w:cs="Times New Roman"/>
            <w:color w:val="000000" w:themeColor="text1"/>
            <w:sz w:val="26"/>
            <w:szCs w:val="26"/>
          </w:rPr>
          <w:t>разделом VII</w:t>
        </w:r>
      </w:hyperlink>
      <w:r w:rsidRPr="00837230">
        <w:rPr>
          <w:rFonts w:ascii="Times New Roman" w:hAnsi="Times New Roman" w:cs="Times New Roman"/>
          <w:color w:val="000000" w:themeColor="text1"/>
          <w:sz w:val="26"/>
          <w:szCs w:val="26"/>
        </w:rPr>
        <w:t xml:space="preserve"> Программы и их финансировании, а также форму государственной статистической отчетности.</w:t>
      </w:r>
    </w:p>
    <w:p w14:paraId="0BD0FABB" w14:textId="77777777" w:rsidR="006E0200" w:rsidRPr="00837230" w:rsidRDefault="006E0200" w:rsidP="004B136B">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14:paraId="5993B4E7" w14:textId="77777777" w:rsidR="006E0200" w:rsidRPr="00837230" w:rsidRDefault="006E0200">
      <w:pPr>
        <w:pStyle w:val="ConsPlusNormal"/>
        <w:jc w:val="both"/>
        <w:rPr>
          <w:rFonts w:ascii="Times New Roman" w:hAnsi="Times New Roman" w:cs="Times New Roman"/>
          <w:color w:val="000000" w:themeColor="text1"/>
        </w:rPr>
      </w:pPr>
    </w:p>
    <w:p w14:paraId="128FF7B5" w14:textId="77777777" w:rsidR="006E0200" w:rsidRPr="004E47DF" w:rsidRDefault="006E0200">
      <w:pPr>
        <w:pStyle w:val="ConsPlusNormal"/>
        <w:jc w:val="right"/>
        <w:outlineLvl w:val="1"/>
        <w:rPr>
          <w:rFonts w:ascii="Times New Roman" w:hAnsi="Times New Roman" w:cs="Times New Roman"/>
          <w:color w:val="000000" w:themeColor="text1"/>
          <w:sz w:val="26"/>
          <w:szCs w:val="26"/>
        </w:rPr>
      </w:pPr>
      <w:r w:rsidRPr="004E47DF">
        <w:rPr>
          <w:rFonts w:ascii="Times New Roman" w:hAnsi="Times New Roman" w:cs="Times New Roman"/>
          <w:color w:val="000000" w:themeColor="text1"/>
          <w:sz w:val="26"/>
          <w:szCs w:val="26"/>
        </w:rPr>
        <w:t>Приложение</w:t>
      </w:r>
    </w:p>
    <w:p w14:paraId="381EA2E9" w14:textId="77777777" w:rsidR="006E0200" w:rsidRPr="004E47DF" w:rsidRDefault="006E0200">
      <w:pPr>
        <w:pStyle w:val="ConsPlusNormal"/>
        <w:jc w:val="right"/>
        <w:rPr>
          <w:rFonts w:ascii="Times New Roman" w:hAnsi="Times New Roman" w:cs="Times New Roman"/>
          <w:color w:val="000000" w:themeColor="text1"/>
          <w:sz w:val="26"/>
          <w:szCs w:val="26"/>
        </w:rPr>
      </w:pPr>
      <w:bookmarkStart w:id="14" w:name="_Hlk58864220"/>
      <w:r w:rsidRPr="004E47DF">
        <w:rPr>
          <w:rFonts w:ascii="Times New Roman" w:hAnsi="Times New Roman" w:cs="Times New Roman"/>
          <w:color w:val="000000" w:themeColor="text1"/>
          <w:sz w:val="26"/>
          <w:szCs w:val="26"/>
        </w:rPr>
        <w:t>к Программе</w:t>
      </w:r>
    </w:p>
    <w:p w14:paraId="0A5C9B6A" w14:textId="77777777" w:rsidR="006E0200" w:rsidRPr="00837230" w:rsidRDefault="006E0200">
      <w:pPr>
        <w:pStyle w:val="ConsPlusNormal"/>
        <w:jc w:val="both"/>
        <w:rPr>
          <w:rFonts w:ascii="Times New Roman" w:hAnsi="Times New Roman" w:cs="Times New Roman"/>
          <w:color w:val="000000" w:themeColor="text1"/>
        </w:rPr>
      </w:pPr>
    </w:p>
    <w:p w14:paraId="1DC2F206" w14:textId="77777777" w:rsidR="006E0200" w:rsidRPr="00CD755F" w:rsidRDefault="006E0200">
      <w:pPr>
        <w:pStyle w:val="ConsPlusTitle"/>
        <w:jc w:val="center"/>
        <w:rPr>
          <w:rFonts w:ascii="Times New Roman" w:hAnsi="Times New Roman" w:cs="Times New Roman"/>
          <w:color w:val="000000" w:themeColor="text1"/>
          <w:sz w:val="26"/>
          <w:szCs w:val="26"/>
        </w:rPr>
      </w:pPr>
      <w:bookmarkStart w:id="15" w:name="P5555"/>
      <w:bookmarkEnd w:id="15"/>
      <w:r w:rsidRPr="00CD755F">
        <w:rPr>
          <w:rFonts w:ascii="Times New Roman" w:hAnsi="Times New Roman" w:cs="Times New Roman"/>
          <w:color w:val="000000" w:themeColor="text1"/>
          <w:sz w:val="26"/>
          <w:szCs w:val="26"/>
        </w:rPr>
        <w:t>ПЕРЕЧЕНЬ</w:t>
      </w:r>
    </w:p>
    <w:p w14:paraId="4EC85BB5" w14:textId="1DA04984" w:rsidR="006E0200" w:rsidRPr="00CD755F" w:rsidRDefault="006E0200">
      <w:pPr>
        <w:pStyle w:val="ConsPlusTitle"/>
        <w:jc w:val="center"/>
        <w:rPr>
          <w:rFonts w:ascii="Times New Roman" w:hAnsi="Times New Roman" w:cs="Times New Roman"/>
          <w:color w:val="000000" w:themeColor="text1"/>
          <w:sz w:val="26"/>
          <w:szCs w:val="26"/>
        </w:rPr>
      </w:pPr>
      <w:r w:rsidRPr="00CD755F">
        <w:rPr>
          <w:rFonts w:ascii="Times New Roman" w:hAnsi="Times New Roman" w:cs="Times New Roman"/>
          <w:color w:val="000000" w:themeColor="text1"/>
          <w:sz w:val="26"/>
          <w:szCs w:val="26"/>
        </w:rPr>
        <w:t>МЕДИЦИНСКИХ ОРГАНИЗАЦИЙ, УЧАСТВУЮЩИХ В РЕАЛИЗАЦИИ ПРОГРАММЫ,</w:t>
      </w:r>
      <w:r w:rsidR="00217220">
        <w:rPr>
          <w:rFonts w:ascii="Times New Roman" w:hAnsi="Times New Roman" w:cs="Times New Roman"/>
          <w:color w:val="000000" w:themeColor="text1"/>
          <w:sz w:val="26"/>
          <w:szCs w:val="26"/>
        </w:rPr>
        <w:t xml:space="preserve"> </w:t>
      </w:r>
      <w:r w:rsidRPr="00CD755F">
        <w:rPr>
          <w:rFonts w:ascii="Times New Roman" w:hAnsi="Times New Roman" w:cs="Times New Roman"/>
          <w:color w:val="000000" w:themeColor="text1"/>
          <w:sz w:val="26"/>
          <w:szCs w:val="26"/>
        </w:rPr>
        <w:t>В ТОМ ЧИСЛЕ ПРОГРАММЫ ОМС</w:t>
      </w:r>
    </w:p>
    <w:p w14:paraId="777317CD" w14:textId="77777777" w:rsidR="006E0200" w:rsidRPr="00CD755F" w:rsidRDefault="006E0200">
      <w:pPr>
        <w:pStyle w:val="ConsPlusNormal"/>
        <w:jc w:val="both"/>
        <w:rPr>
          <w:rFonts w:ascii="Times New Roman" w:hAnsi="Times New Roman" w:cs="Times New Roman"/>
          <w:color w:val="000000" w:themeColor="text1"/>
          <w:sz w:val="16"/>
          <w:szCs w:val="16"/>
        </w:rPr>
      </w:pPr>
    </w:p>
    <w:tbl>
      <w:tblPr>
        <w:tblW w:w="10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768"/>
        <w:gridCol w:w="1142"/>
        <w:gridCol w:w="1206"/>
      </w:tblGrid>
      <w:tr w:rsidR="006E0200" w:rsidRPr="00EB6ED5" w14:paraId="48DDE7EF" w14:textId="77777777" w:rsidTr="00CD755F">
        <w:tc>
          <w:tcPr>
            <w:tcW w:w="454" w:type="dxa"/>
          </w:tcPr>
          <w:p w14:paraId="156506A4" w14:textId="27857D35" w:rsidR="006E0200" w:rsidRPr="004E47DF" w:rsidRDefault="001B7EAA">
            <w:pPr>
              <w:pStyle w:val="ConsPlusNormal"/>
              <w:jc w:val="center"/>
              <w:rPr>
                <w:rFonts w:ascii="Times New Roman" w:hAnsi="Times New Roman" w:cs="Times New Roman"/>
                <w:color w:val="000000" w:themeColor="text1"/>
                <w:szCs w:val="22"/>
              </w:rPr>
            </w:pPr>
            <w:r w:rsidRPr="004E47DF">
              <w:rPr>
                <w:rFonts w:ascii="Times New Roman" w:hAnsi="Times New Roman" w:cs="Times New Roman"/>
                <w:color w:val="000000" w:themeColor="text1"/>
                <w:szCs w:val="22"/>
              </w:rPr>
              <w:t>№</w:t>
            </w:r>
            <w:r w:rsidR="006E0200" w:rsidRPr="004E47DF">
              <w:rPr>
                <w:rFonts w:ascii="Times New Roman" w:hAnsi="Times New Roman" w:cs="Times New Roman"/>
                <w:color w:val="000000" w:themeColor="text1"/>
                <w:szCs w:val="22"/>
              </w:rPr>
              <w:t xml:space="preserve"> </w:t>
            </w:r>
            <w:proofErr w:type="gramStart"/>
            <w:r w:rsidR="006E0200" w:rsidRPr="004E47DF">
              <w:rPr>
                <w:rFonts w:ascii="Times New Roman" w:hAnsi="Times New Roman" w:cs="Times New Roman"/>
                <w:color w:val="000000" w:themeColor="text1"/>
                <w:szCs w:val="22"/>
              </w:rPr>
              <w:t>п</w:t>
            </w:r>
            <w:proofErr w:type="gramEnd"/>
            <w:r w:rsidR="006E0200" w:rsidRPr="004E47DF">
              <w:rPr>
                <w:rFonts w:ascii="Times New Roman" w:hAnsi="Times New Roman" w:cs="Times New Roman"/>
                <w:color w:val="000000" w:themeColor="text1"/>
                <w:szCs w:val="22"/>
              </w:rPr>
              <w:t>/п</w:t>
            </w:r>
          </w:p>
        </w:tc>
        <w:tc>
          <w:tcPr>
            <w:tcW w:w="7768" w:type="dxa"/>
          </w:tcPr>
          <w:p w14:paraId="5FBC7C18" w14:textId="77777777" w:rsidR="006E0200" w:rsidRPr="004E47DF" w:rsidRDefault="006E0200">
            <w:pPr>
              <w:pStyle w:val="ConsPlusNormal"/>
              <w:jc w:val="center"/>
              <w:rPr>
                <w:rFonts w:ascii="Times New Roman" w:hAnsi="Times New Roman" w:cs="Times New Roman"/>
                <w:color w:val="000000" w:themeColor="text1"/>
                <w:szCs w:val="22"/>
              </w:rPr>
            </w:pPr>
            <w:r w:rsidRPr="004E47DF">
              <w:rPr>
                <w:rFonts w:ascii="Times New Roman" w:hAnsi="Times New Roman" w:cs="Times New Roman"/>
                <w:color w:val="000000" w:themeColor="text1"/>
                <w:szCs w:val="22"/>
              </w:rPr>
              <w:t>Наименование медицинской организации</w:t>
            </w:r>
          </w:p>
        </w:tc>
        <w:tc>
          <w:tcPr>
            <w:tcW w:w="1142" w:type="dxa"/>
          </w:tcPr>
          <w:p w14:paraId="5CF19F9A" w14:textId="6E025C73" w:rsidR="006E0200" w:rsidRPr="004E47DF" w:rsidRDefault="006E0200">
            <w:pPr>
              <w:pStyle w:val="ConsPlusNormal"/>
              <w:jc w:val="center"/>
              <w:rPr>
                <w:rFonts w:ascii="Times New Roman" w:hAnsi="Times New Roman" w:cs="Times New Roman"/>
                <w:color w:val="000000" w:themeColor="text1"/>
                <w:szCs w:val="22"/>
              </w:rPr>
            </w:pPr>
            <w:proofErr w:type="gramStart"/>
            <w:r w:rsidRPr="004E47DF">
              <w:rPr>
                <w:rFonts w:ascii="Times New Roman" w:hAnsi="Times New Roman" w:cs="Times New Roman"/>
                <w:color w:val="000000" w:themeColor="text1"/>
                <w:szCs w:val="22"/>
              </w:rPr>
              <w:t>Участ</w:t>
            </w:r>
            <w:r w:rsidR="00CD755F">
              <w:rPr>
                <w:rFonts w:ascii="Times New Roman" w:hAnsi="Times New Roman" w:cs="Times New Roman"/>
                <w:color w:val="000000" w:themeColor="text1"/>
                <w:szCs w:val="22"/>
              </w:rPr>
              <w:t>-</w:t>
            </w:r>
            <w:r w:rsidRPr="004E47DF">
              <w:rPr>
                <w:rFonts w:ascii="Times New Roman" w:hAnsi="Times New Roman" w:cs="Times New Roman"/>
                <w:color w:val="000000" w:themeColor="text1"/>
                <w:szCs w:val="22"/>
              </w:rPr>
              <w:t>вуют</w:t>
            </w:r>
            <w:proofErr w:type="gramEnd"/>
            <w:r w:rsidRPr="004E47DF">
              <w:rPr>
                <w:rFonts w:ascii="Times New Roman" w:hAnsi="Times New Roman" w:cs="Times New Roman"/>
                <w:color w:val="000000" w:themeColor="text1"/>
                <w:szCs w:val="22"/>
              </w:rPr>
              <w:t xml:space="preserve"> в программе ОМС</w:t>
            </w:r>
          </w:p>
        </w:tc>
        <w:tc>
          <w:tcPr>
            <w:tcW w:w="1206" w:type="dxa"/>
          </w:tcPr>
          <w:p w14:paraId="3C84AC97" w14:textId="17906DE3" w:rsidR="006E0200" w:rsidRPr="00CD755F" w:rsidRDefault="006E0200">
            <w:pPr>
              <w:pStyle w:val="ConsPlusNormal"/>
              <w:jc w:val="center"/>
              <w:rPr>
                <w:rFonts w:ascii="Times New Roman" w:hAnsi="Times New Roman" w:cs="Times New Roman"/>
                <w:color w:val="000000" w:themeColor="text1"/>
                <w:sz w:val="18"/>
                <w:szCs w:val="18"/>
              </w:rPr>
            </w:pPr>
            <w:r w:rsidRPr="00CD755F">
              <w:rPr>
                <w:rFonts w:ascii="Times New Roman" w:hAnsi="Times New Roman" w:cs="Times New Roman"/>
                <w:color w:val="000000" w:themeColor="text1"/>
                <w:sz w:val="18"/>
                <w:szCs w:val="18"/>
              </w:rPr>
              <w:t xml:space="preserve">Проводят </w:t>
            </w:r>
            <w:proofErr w:type="gramStart"/>
            <w:r w:rsidRPr="00CD755F">
              <w:rPr>
                <w:rFonts w:ascii="Times New Roman" w:hAnsi="Times New Roman" w:cs="Times New Roman"/>
                <w:color w:val="000000" w:themeColor="text1"/>
                <w:sz w:val="18"/>
                <w:szCs w:val="18"/>
              </w:rPr>
              <w:t>профилак</w:t>
            </w:r>
            <w:r w:rsidR="00CD755F" w:rsidRPr="00CD755F">
              <w:rPr>
                <w:rFonts w:ascii="Times New Roman" w:hAnsi="Times New Roman" w:cs="Times New Roman"/>
                <w:color w:val="000000" w:themeColor="text1"/>
                <w:sz w:val="18"/>
                <w:szCs w:val="18"/>
              </w:rPr>
              <w:t>-</w:t>
            </w:r>
            <w:r w:rsidRPr="00CD755F">
              <w:rPr>
                <w:rFonts w:ascii="Times New Roman" w:hAnsi="Times New Roman" w:cs="Times New Roman"/>
                <w:color w:val="000000" w:themeColor="text1"/>
                <w:sz w:val="18"/>
                <w:szCs w:val="18"/>
              </w:rPr>
              <w:t>тические</w:t>
            </w:r>
            <w:proofErr w:type="gramEnd"/>
            <w:r w:rsidRPr="00CD755F">
              <w:rPr>
                <w:rFonts w:ascii="Times New Roman" w:hAnsi="Times New Roman" w:cs="Times New Roman"/>
                <w:color w:val="000000" w:themeColor="text1"/>
                <w:sz w:val="18"/>
                <w:szCs w:val="18"/>
              </w:rPr>
              <w:t xml:space="preserve"> медицинские осмотры, в том числе в рамках диспансери</w:t>
            </w:r>
            <w:r w:rsidR="00CD755F" w:rsidRPr="00CD755F">
              <w:rPr>
                <w:rFonts w:ascii="Times New Roman" w:hAnsi="Times New Roman" w:cs="Times New Roman"/>
                <w:color w:val="000000" w:themeColor="text1"/>
                <w:sz w:val="18"/>
                <w:szCs w:val="18"/>
              </w:rPr>
              <w:t>-</w:t>
            </w:r>
            <w:r w:rsidRPr="00CD755F">
              <w:rPr>
                <w:rFonts w:ascii="Times New Roman" w:hAnsi="Times New Roman" w:cs="Times New Roman"/>
                <w:color w:val="000000" w:themeColor="text1"/>
                <w:sz w:val="18"/>
                <w:szCs w:val="18"/>
              </w:rPr>
              <w:t>зации</w:t>
            </w:r>
          </w:p>
        </w:tc>
      </w:tr>
      <w:tr w:rsidR="006E0200" w:rsidRPr="004E47DF" w14:paraId="7C4E9339" w14:textId="77777777" w:rsidTr="00CD755F">
        <w:tc>
          <w:tcPr>
            <w:tcW w:w="454" w:type="dxa"/>
          </w:tcPr>
          <w:p w14:paraId="041795D1" w14:textId="77777777" w:rsidR="006E0200" w:rsidRPr="004E47DF" w:rsidRDefault="006E0200">
            <w:pPr>
              <w:pStyle w:val="ConsPlusNormal"/>
              <w:jc w:val="center"/>
              <w:rPr>
                <w:rFonts w:ascii="Times New Roman" w:hAnsi="Times New Roman" w:cs="Times New Roman"/>
                <w:color w:val="000000" w:themeColor="text1"/>
                <w:szCs w:val="22"/>
              </w:rPr>
            </w:pPr>
            <w:r w:rsidRPr="004E47DF">
              <w:rPr>
                <w:rFonts w:ascii="Times New Roman" w:hAnsi="Times New Roman" w:cs="Times New Roman"/>
                <w:color w:val="000000" w:themeColor="text1"/>
                <w:szCs w:val="22"/>
              </w:rPr>
              <w:t>1</w:t>
            </w:r>
          </w:p>
        </w:tc>
        <w:tc>
          <w:tcPr>
            <w:tcW w:w="7768" w:type="dxa"/>
          </w:tcPr>
          <w:p w14:paraId="17DB2C2C" w14:textId="55A655E4" w:rsidR="006E0200" w:rsidRPr="004E47DF" w:rsidRDefault="006E0200">
            <w:pPr>
              <w:pStyle w:val="ConsPlusNormal"/>
              <w:rPr>
                <w:rFonts w:ascii="Times New Roman" w:hAnsi="Times New Roman" w:cs="Times New Roman"/>
                <w:color w:val="000000" w:themeColor="text1"/>
                <w:szCs w:val="22"/>
              </w:rPr>
            </w:pPr>
            <w:r w:rsidRPr="004E47DF">
              <w:rPr>
                <w:rFonts w:ascii="Times New Roman" w:hAnsi="Times New Roman" w:cs="Times New Roman"/>
                <w:color w:val="000000" w:themeColor="text1"/>
                <w:szCs w:val="22"/>
              </w:rPr>
              <w:t xml:space="preserve">Государственное бюджетное учреждение здравоохранения Калужской области (далее - ГБУЗ </w:t>
            </w:r>
            <w:proofErr w:type="gramStart"/>
            <w:r w:rsidRPr="004E47DF">
              <w:rPr>
                <w:rFonts w:ascii="Times New Roman" w:hAnsi="Times New Roman" w:cs="Times New Roman"/>
                <w:color w:val="000000" w:themeColor="text1"/>
                <w:szCs w:val="22"/>
              </w:rPr>
              <w:t>КО</w:t>
            </w:r>
            <w:proofErr w:type="gramEnd"/>
            <w:r w:rsidRPr="004E47DF">
              <w:rPr>
                <w:rFonts w:ascii="Times New Roman" w:hAnsi="Times New Roman" w:cs="Times New Roman"/>
                <w:color w:val="000000" w:themeColor="text1"/>
                <w:szCs w:val="22"/>
              </w:rPr>
              <w:t xml:space="preserve">) </w:t>
            </w:r>
            <w:r w:rsidR="0027262D" w:rsidRPr="004E47DF">
              <w:rPr>
                <w:rFonts w:ascii="Times New Roman" w:hAnsi="Times New Roman" w:cs="Times New Roman"/>
                <w:color w:val="000000" w:themeColor="text1"/>
                <w:szCs w:val="22"/>
              </w:rPr>
              <w:t>«</w:t>
            </w:r>
            <w:r w:rsidRPr="004E47DF">
              <w:rPr>
                <w:rFonts w:ascii="Times New Roman" w:hAnsi="Times New Roman" w:cs="Times New Roman"/>
                <w:color w:val="000000" w:themeColor="text1"/>
                <w:szCs w:val="22"/>
              </w:rPr>
              <w:t>Калужская областная клиническая больница</w:t>
            </w:r>
            <w:r w:rsidR="0027262D" w:rsidRPr="004E47DF">
              <w:rPr>
                <w:rFonts w:ascii="Times New Roman" w:hAnsi="Times New Roman" w:cs="Times New Roman"/>
                <w:color w:val="000000" w:themeColor="text1"/>
                <w:szCs w:val="22"/>
              </w:rPr>
              <w:t>»</w:t>
            </w:r>
          </w:p>
        </w:tc>
        <w:tc>
          <w:tcPr>
            <w:tcW w:w="1142" w:type="dxa"/>
          </w:tcPr>
          <w:p w14:paraId="4E3A6522" w14:textId="77777777" w:rsidR="006E0200" w:rsidRPr="004E47DF" w:rsidRDefault="006E0200">
            <w:pPr>
              <w:pStyle w:val="ConsPlusNormal"/>
              <w:jc w:val="center"/>
              <w:rPr>
                <w:rFonts w:ascii="Times New Roman" w:hAnsi="Times New Roman" w:cs="Times New Roman"/>
                <w:color w:val="000000" w:themeColor="text1"/>
                <w:szCs w:val="22"/>
              </w:rPr>
            </w:pPr>
            <w:r w:rsidRPr="004E47DF">
              <w:rPr>
                <w:rFonts w:ascii="Times New Roman" w:hAnsi="Times New Roman" w:cs="Times New Roman"/>
                <w:color w:val="000000" w:themeColor="text1"/>
                <w:szCs w:val="22"/>
              </w:rPr>
              <w:t>+</w:t>
            </w:r>
          </w:p>
        </w:tc>
        <w:tc>
          <w:tcPr>
            <w:tcW w:w="1206" w:type="dxa"/>
          </w:tcPr>
          <w:p w14:paraId="31469854" w14:textId="77777777" w:rsidR="006E0200" w:rsidRPr="004E47DF" w:rsidRDefault="006E0200">
            <w:pPr>
              <w:pStyle w:val="ConsPlusNormal"/>
              <w:jc w:val="center"/>
              <w:rPr>
                <w:rFonts w:ascii="Times New Roman" w:hAnsi="Times New Roman" w:cs="Times New Roman"/>
                <w:color w:val="000000" w:themeColor="text1"/>
                <w:szCs w:val="22"/>
              </w:rPr>
            </w:pPr>
            <w:r w:rsidRPr="004E47DF">
              <w:rPr>
                <w:rFonts w:ascii="Times New Roman" w:hAnsi="Times New Roman" w:cs="Times New Roman"/>
                <w:color w:val="000000" w:themeColor="text1"/>
                <w:szCs w:val="22"/>
              </w:rPr>
              <w:t>+</w:t>
            </w:r>
          </w:p>
        </w:tc>
      </w:tr>
      <w:tr w:rsidR="006E0200" w:rsidRPr="004E47DF" w14:paraId="6C4E3B65" w14:textId="77777777" w:rsidTr="00CD755F">
        <w:tc>
          <w:tcPr>
            <w:tcW w:w="454" w:type="dxa"/>
          </w:tcPr>
          <w:p w14:paraId="6D72E133" w14:textId="77777777" w:rsidR="006E0200" w:rsidRPr="004E47DF" w:rsidRDefault="006E0200">
            <w:pPr>
              <w:pStyle w:val="ConsPlusNormal"/>
              <w:jc w:val="center"/>
              <w:rPr>
                <w:rFonts w:ascii="Times New Roman" w:hAnsi="Times New Roman" w:cs="Times New Roman"/>
                <w:color w:val="000000" w:themeColor="text1"/>
                <w:szCs w:val="22"/>
              </w:rPr>
            </w:pPr>
            <w:r w:rsidRPr="004E47DF">
              <w:rPr>
                <w:rFonts w:ascii="Times New Roman" w:hAnsi="Times New Roman" w:cs="Times New Roman"/>
                <w:color w:val="000000" w:themeColor="text1"/>
                <w:szCs w:val="22"/>
              </w:rPr>
              <w:t>2</w:t>
            </w:r>
          </w:p>
        </w:tc>
        <w:tc>
          <w:tcPr>
            <w:tcW w:w="7768" w:type="dxa"/>
          </w:tcPr>
          <w:p w14:paraId="6B364627" w14:textId="4AECB780" w:rsidR="006E0200" w:rsidRPr="004E47DF" w:rsidRDefault="006E0200">
            <w:pPr>
              <w:pStyle w:val="ConsPlusNormal"/>
              <w:rPr>
                <w:rFonts w:ascii="Times New Roman" w:hAnsi="Times New Roman" w:cs="Times New Roman"/>
                <w:color w:val="000000" w:themeColor="text1"/>
                <w:szCs w:val="22"/>
              </w:rPr>
            </w:pPr>
            <w:r w:rsidRPr="004E47DF">
              <w:rPr>
                <w:rFonts w:ascii="Times New Roman" w:hAnsi="Times New Roman" w:cs="Times New Roman"/>
                <w:color w:val="000000" w:themeColor="text1"/>
                <w:szCs w:val="22"/>
              </w:rPr>
              <w:t xml:space="preserve">ГБУЗ </w:t>
            </w:r>
            <w:proofErr w:type="gramStart"/>
            <w:r w:rsidRPr="004E47DF">
              <w:rPr>
                <w:rFonts w:ascii="Times New Roman" w:hAnsi="Times New Roman" w:cs="Times New Roman"/>
                <w:color w:val="000000" w:themeColor="text1"/>
                <w:szCs w:val="22"/>
              </w:rPr>
              <w:t>КО</w:t>
            </w:r>
            <w:proofErr w:type="gramEnd"/>
            <w:r w:rsidRPr="004E47DF">
              <w:rPr>
                <w:rFonts w:ascii="Times New Roman" w:hAnsi="Times New Roman" w:cs="Times New Roman"/>
                <w:color w:val="000000" w:themeColor="text1"/>
                <w:szCs w:val="22"/>
              </w:rPr>
              <w:t xml:space="preserve"> </w:t>
            </w:r>
            <w:r w:rsidR="0027262D" w:rsidRPr="004E47DF">
              <w:rPr>
                <w:rFonts w:ascii="Times New Roman" w:hAnsi="Times New Roman" w:cs="Times New Roman"/>
                <w:color w:val="000000" w:themeColor="text1"/>
                <w:szCs w:val="22"/>
              </w:rPr>
              <w:t>«</w:t>
            </w:r>
            <w:r w:rsidRPr="004E47DF">
              <w:rPr>
                <w:rFonts w:ascii="Times New Roman" w:hAnsi="Times New Roman" w:cs="Times New Roman"/>
                <w:color w:val="000000" w:themeColor="text1"/>
                <w:szCs w:val="22"/>
              </w:rPr>
              <w:t>Калужская областная клиническая детская больница</w:t>
            </w:r>
            <w:r w:rsidR="0027262D" w:rsidRPr="004E47DF">
              <w:rPr>
                <w:rFonts w:ascii="Times New Roman" w:hAnsi="Times New Roman" w:cs="Times New Roman"/>
                <w:color w:val="000000" w:themeColor="text1"/>
                <w:szCs w:val="22"/>
              </w:rPr>
              <w:t>»</w:t>
            </w:r>
          </w:p>
        </w:tc>
        <w:tc>
          <w:tcPr>
            <w:tcW w:w="1142" w:type="dxa"/>
          </w:tcPr>
          <w:p w14:paraId="1C2E4446" w14:textId="77777777" w:rsidR="006E0200" w:rsidRPr="004E47DF" w:rsidRDefault="006E0200">
            <w:pPr>
              <w:pStyle w:val="ConsPlusNormal"/>
              <w:jc w:val="center"/>
              <w:rPr>
                <w:rFonts w:ascii="Times New Roman" w:hAnsi="Times New Roman" w:cs="Times New Roman"/>
                <w:color w:val="000000" w:themeColor="text1"/>
                <w:szCs w:val="22"/>
              </w:rPr>
            </w:pPr>
            <w:r w:rsidRPr="004E47DF">
              <w:rPr>
                <w:rFonts w:ascii="Times New Roman" w:hAnsi="Times New Roman" w:cs="Times New Roman"/>
                <w:color w:val="000000" w:themeColor="text1"/>
                <w:szCs w:val="22"/>
              </w:rPr>
              <w:t>+</w:t>
            </w:r>
          </w:p>
        </w:tc>
        <w:tc>
          <w:tcPr>
            <w:tcW w:w="1206" w:type="dxa"/>
          </w:tcPr>
          <w:p w14:paraId="35FDFFE1" w14:textId="77777777" w:rsidR="006E0200" w:rsidRPr="004E47DF" w:rsidRDefault="006E0200">
            <w:pPr>
              <w:pStyle w:val="ConsPlusNormal"/>
              <w:rPr>
                <w:rFonts w:ascii="Times New Roman" w:hAnsi="Times New Roman" w:cs="Times New Roman"/>
                <w:color w:val="000000" w:themeColor="text1"/>
                <w:szCs w:val="22"/>
              </w:rPr>
            </w:pPr>
          </w:p>
        </w:tc>
      </w:tr>
      <w:tr w:rsidR="006E0200" w:rsidRPr="004E47DF" w14:paraId="209D6AC9" w14:textId="77777777" w:rsidTr="00CD755F">
        <w:tc>
          <w:tcPr>
            <w:tcW w:w="454" w:type="dxa"/>
          </w:tcPr>
          <w:p w14:paraId="104977AC"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3</w:t>
            </w:r>
          </w:p>
        </w:tc>
        <w:tc>
          <w:tcPr>
            <w:tcW w:w="7768" w:type="dxa"/>
          </w:tcPr>
          <w:p w14:paraId="6D80BD33" w14:textId="0A77FA16"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27262D" w:rsidRPr="004E47DF">
              <w:rPr>
                <w:rFonts w:ascii="Times New Roman" w:hAnsi="Times New Roman" w:cs="Times New Roman"/>
                <w:szCs w:val="22"/>
              </w:rPr>
              <w:t>«</w:t>
            </w:r>
            <w:r w:rsidRPr="004E47DF">
              <w:rPr>
                <w:rFonts w:ascii="Times New Roman" w:hAnsi="Times New Roman" w:cs="Times New Roman"/>
                <w:szCs w:val="22"/>
              </w:rPr>
              <w:t>Калужский областной клинический онкологический диспансер</w:t>
            </w:r>
            <w:r w:rsidR="0027262D" w:rsidRPr="004E47DF">
              <w:rPr>
                <w:rFonts w:ascii="Times New Roman" w:hAnsi="Times New Roman" w:cs="Times New Roman"/>
                <w:szCs w:val="22"/>
              </w:rPr>
              <w:t>»</w:t>
            </w:r>
          </w:p>
        </w:tc>
        <w:tc>
          <w:tcPr>
            <w:tcW w:w="1142" w:type="dxa"/>
          </w:tcPr>
          <w:p w14:paraId="7EE744CF"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0947C000" w14:textId="77777777" w:rsidR="006E0200" w:rsidRPr="004E47DF" w:rsidRDefault="006E0200">
            <w:pPr>
              <w:pStyle w:val="ConsPlusNormal"/>
              <w:rPr>
                <w:rFonts w:ascii="Times New Roman" w:hAnsi="Times New Roman" w:cs="Times New Roman"/>
                <w:szCs w:val="22"/>
              </w:rPr>
            </w:pPr>
          </w:p>
        </w:tc>
      </w:tr>
      <w:tr w:rsidR="006E0200" w:rsidRPr="004E47DF" w14:paraId="588323CD" w14:textId="77777777" w:rsidTr="00CD755F">
        <w:tc>
          <w:tcPr>
            <w:tcW w:w="454" w:type="dxa"/>
          </w:tcPr>
          <w:p w14:paraId="52166FF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4</w:t>
            </w:r>
          </w:p>
        </w:tc>
        <w:tc>
          <w:tcPr>
            <w:tcW w:w="7768" w:type="dxa"/>
          </w:tcPr>
          <w:p w14:paraId="41D34E59" w14:textId="78CB6E87"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27262D" w:rsidRPr="004E47DF">
              <w:rPr>
                <w:rFonts w:ascii="Times New Roman" w:hAnsi="Times New Roman" w:cs="Times New Roman"/>
                <w:szCs w:val="22"/>
              </w:rPr>
              <w:t>«</w:t>
            </w:r>
            <w:r w:rsidRPr="004E47DF">
              <w:rPr>
                <w:rFonts w:ascii="Times New Roman" w:hAnsi="Times New Roman" w:cs="Times New Roman"/>
                <w:szCs w:val="22"/>
              </w:rPr>
              <w:t>Калужский областной клинический кожно-венерологический диспансер</w:t>
            </w:r>
            <w:r w:rsidR="0027262D" w:rsidRPr="004E47DF">
              <w:rPr>
                <w:rFonts w:ascii="Times New Roman" w:hAnsi="Times New Roman" w:cs="Times New Roman"/>
                <w:szCs w:val="22"/>
              </w:rPr>
              <w:t>»</w:t>
            </w:r>
          </w:p>
        </w:tc>
        <w:tc>
          <w:tcPr>
            <w:tcW w:w="1142" w:type="dxa"/>
          </w:tcPr>
          <w:p w14:paraId="62717576"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5B4147F" w14:textId="77777777" w:rsidR="006E0200" w:rsidRPr="004E47DF" w:rsidRDefault="006E0200">
            <w:pPr>
              <w:pStyle w:val="ConsPlusNormal"/>
              <w:rPr>
                <w:rFonts w:ascii="Times New Roman" w:hAnsi="Times New Roman" w:cs="Times New Roman"/>
                <w:szCs w:val="22"/>
              </w:rPr>
            </w:pPr>
          </w:p>
        </w:tc>
      </w:tr>
      <w:tr w:rsidR="006E0200" w:rsidRPr="004E47DF" w14:paraId="3500212A" w14:textId="77777777" w:rsidTr="00CD755F">
        <w:tc>
          <w:tcPr>
            <w:tcW w:w="454" w:type="dxa"/>
          </w:tcPr>
          <w:p w14:paraId="3A015D3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5</w:t>
            </w:r>
          </w:p>
        </w:tc>
        <w:tc>
          <w:tcPr>
            <w:tcW w:w="7768" w:type="dxa"/>
          </w:tcPr>
          <w:p w14:paraId="6162F155" w14:textId="2925414E"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Государственное автономное учреждение здравоохранения Калужской области (далее - ГАУЗ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27262D" w:rsidRPr="004E47DF">
              <w:rPr>
                <w:rFonts w:ascii="Times New Roman" w:hAnsi="Times New Roman" w:cs="Times New Roman"/>
                <w:szCs w:val="22"/>
              </w:rPr>
              <w:t>«</w:t>
            </w:r>
            <w:r w:rsidRPr="004E47DF">
              <w:rPr>
                <w:rFonts w:ascii="Times New Roman" w:hAnsi="Times New Roman" w:cs="Times New Roman"/>
                <w:szCs w:val="22"/>
              </w:rPr>
              <w:t>Калужская областная детская стоматологическая поликлиника</w:t>
            </w:r>
            <w:r w:rsidR="0027262D" w:rsidRPr="004E47DF">
              <w:rPr>
                <w:rFonts w:ascii="Times New Roman" w:hAnsi="Times New Roman" w:cs="Times New Roman"/>
                <w:szCs w:val="22"/>
              </w:rPr>
              <w:t>»</w:t>
            </w:r>
          </w:p>
        </w:tc>
        <w:tc>
          <w:tcPr>
            <w:tcW w:w="1142" w:type="dxa"/>
          </w:tcPr>
          <w:p w14:paraId="2BD1339B"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13B5801A" w14:textId="77777777" w:rsidR="006E0200" w:rsidRPr="004E47DF" w:rsidRDefault="006E0200">
            <w:pPr>
              <w:pStyle w:val="ConsPlusNormal"/>
              <w:rPr>
                <w:rFonts w:ascii="Times New Roman" w:hAnsi="Times New Roman" w:cs="Times New Roman"/>
                <w:szCs w:val="22"/>
              </w:rPr>
            </w:pPr>
          </w:p>
        </w:tc>
      </w:tr>
      <w:tr w:rsidR="006E0200" w:rsidRPr="004E47DF" w14:paraId="79191745" w14:textId="77777777" w:rsidTr="00CD755F">
        <w:tc>
          <w:tcPr>
            <w:tcW w:w="454" w:type="dxa"/>
          </w:tcPr>
          <w:p w14:paraId="6105192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6</w:t>
            </w:r>
          </w:p>
        </w:tc>
        <w:tc>
          <w:tcPr>
            <w:tcW w:w="7768" w:type="dxa"/>
          </w:tcPr>
          <w:p w14:paraId="1BA3DA25" w14:textId="17FAD3F9"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ГАУЗ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27262D" w:rsidRPr="004E47DF">
              <w:rPr>
                <w:rFonts w:ascii="Times New Roman" w:hAnsi="Times New Roman" w:cs="Times New Roman"/>
                <w:szCs w:val="22"/>
              </w:rPr>
              <w:t>«</w:t>
            </w:r>
            <w:r w:rsidRPr="004E47DF">
              <w:rPr>
                <w:rFonts w:ascii="Times New Roman" w:hAnsi="Times New Roman" w:cs="Times New Roman"/>
                <w:szCs w:val="22"/>
              </w:rPr>
              <w:t xml:space="preserve">Калужская областная </w:t>
            </w:r>
            <w:r w:rsidR="00226784" w:rsidRPr="004E47DF">
              <w:rPr>
                <w:rFonts w:ascii="Times New Roman" w:hAnsi="Times New Roman" w:cs="Times New Roman"/>
                <w:szCs w:val="22"/>
              </w:rPr>
              <w:t xml:space="preserve">клиническая </w:t>
            </w:r>
            <w:r w:rsidRPr="004E47DF">
              <w:rPr>
                <w:rFonts w:ascii="Times New Roman" w:hAnsi="Times New Roman" w:cs="Times New Roman"/>
                <w:szCs w:val="22"/>
              </w:rPr>
              <w:t>стоматологическая поликлиника</w:t>
            </w:r>
            <w:r w:rsidR="0027262D" w:rsidRPr="004E47DF">
              <w:rPr>
                <w:rFonts w:ascii="Times New Roman" w:hAnsi="Times New Roman" w:cs="Times New Roman"/>
                <w:szCs w:val="22"/>
              </w:rPr>
              <w:t>»</w:t>
            </w:r>
          </w:p>
        </w:tc>
        <w:tc>
          <w:tcPr>
            <w:tcW w:w="1142" w:type="dxa"/>
          </w:tcPr>
          <w:p w14:paraId="77F48E83"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7C0C25F5" w14:textId="77777777" w:rsidR="006E0200" w:rsidRPr="004E47DF" w:rsidRDefault="006E0200">
            <w:pPr>
              <w:pStyle w:val="ConsPlusNormal"/>
              <w:rPr>
                <w:rFonts w:ascii="Times New Roman" w:hAnsi="Times New Roman" w:cs="Times New Roman"/>
                <w:szCs w:val="22"/>
              </w:rPr>
            </w:pPr>
          </w:p>
        </w:tc>
      </w:tr>
      <w:tr w:rsidR="006E0200" w:rsidRPr="00EB6ED5" w14:paraId="5BD930DC" w14:textId="77777777" w:rsidTr="00CD755F">
        <w:tc>
          <w:tcPr>
            <w:tcW w:w="454" w:type="dxa"/>
          </w:tcPr>
          <w:p w14:paraId="529EA83A"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w:t>
            </w:r>
          </w:p>
        </w:tc>
        <w:tc>
          <w:tcPr>
            <w:tcW w:w="7768" w:type="dxa"/>
          </w:tcPr>
          <w:p w14:paraId="2BA8A425" w14:textId="3258E19F"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27262D" w:rsidRPr="004E47DF">
              <w:rPr>
                <w:rFonts w:ascii="Times New Roman" w:hAnsi="Times New Roman" w:cs="Times New Roman"/>
                <w:szCs w:val="22"/>
              </w:rPr>
              <w:t>«</w:t>
            </w:r>
            <w:r w:rsidRPr="004E47DF">
              <w:rPr>
                <w:rFonts w:ascii="Times New Roman" w:hAnsi="Times New Roman" w:cs="Times New Roman"/>
                <w:szCs w:val="22"/>
              </w:rPr>
              <w:t>Калужская областная психиатрическая больница имени А.Е.</w:t>
            </w:r>
            <w:r w:rsidR="00217220">
              <w:rPr>
                <w:rFonts w:ascii="Times New Roman" w:hAnsi="Times New Roman" w:cs="Times New Roman"/>
                <w:szCs w:val="22"/>
              </w:rPr>
              <w:t> </w:t>
            </w:r>
            <w:r w:rsidRPr="004E47DF">
              <w:rPr>
                <w:rFonts w:ascii="Times New Roman" w:hAnsi="Times New Roman" w:cs="Times New Roman"/>
                <w:szCs w:val="22"/>
              </w:rPr>
              <w:t>Лифшица</w:t>
            </w:r>
            <w:r w:rsidR="0027262D" w:rsidRPr="004E47DF">
              <w:rPr>
                <w:rFonts w:ascii="Times New Roman" w:hAnsi="Times New Roman" w:cs="Times New Roman"/>
                <w:szCs w:val="22"/>
              </w:rPr>
              <w:t>»</w:t>
            </w:r>
          </w:p>
        </w:tc>
        <w:tc>
          <w:tcPr>
            <w:tcW w:w="1142" w:type="dxa"/>
          </w:tcPr>
          <w:p w14:paraId="7FADE891" w14:textId="77777777" w:rsidR="006E0200" w:rsidRPr="004E47DF" w:rsidRDefault="006E0200">
            <w:pPr>
              <w:pStyle w:val="ConsPlusNormal"/>
              <w:rPr>
                <w:rFonts w:ascii="Times New Roman" w:hAnsi="Times New Roman" w:cs="Times New Roman"/>
                <w:szCs w:val="22"/>
              </w:rPr>
            </w:pPr>
          </w:p>
        </w:tc>
        <w:tc>
          <w:tcPr>
            <w:tcW w:w="1206" w:type="dxa"/>
          </w:tcPr>
          <w:p w14:paraId="4DC00DAB" w14:textId="77777777" w:rsidR="006E0200" w:rsidRPr="004E47DF" w:rsidRDefault="006E0200">
            <w:pPr>
              <w:pStyle w:val="ConsPlusNormal"/>
              <w:rPr>
                <w:rFonts w:ascii="Times New Roman" w:hAnsi="Times New Roman" w:cs="Times New Roman"/>
                <w:szCs w:val="22"/>
              </w:rPr>
            </w:pPr>
          </w:p>
        </w:tc>
      </w:tr>
      <w:tr w:rsidR="006E0200" w:rsidRPr="00EB6ED5" w14:paraId="14E17972" w14:textId="77777777" w:rsidTr="00CD755F">
        <w:tc>
          <w:tcPr>
            <w:tcW w:w="454" w:type="dxa"/>
          </w:tcPr>
          <w:p w14:paraId="36345CA9"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8</w:t>
            </w:r>
          </w:p>
        </w:tc>
        <w:tc>
          <w:tcPr>
            <w:tcW w:w="7768" w:type="dxa"/>
          </w:tcPr>
          <w:p w14:paraId="11D39916" w14:textId="4C1B6A4F"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27262D" w:rsidRPr="004E47DF">
              <w:rPr>
                <w:rFonts w:ascii="Times New Roman" w:hAnsi="Times New Roman" w:cs="Times New Roman"/>
                <w:szCs w:val="22"/>
              </w:rPr>
              <w:t>«</w:t>
            </w:r>
            <w:r w:rsidRPr="004E47DF">
              <w:rPr>
                <w:rFonts w:ascii="Times New Roman" w:hAnsi="Times New Roman" w:cs="Times New Roman"/>
                <w:szCs w:val="22"/>
              </w:rPr>
              <w:t>Калужское областное бюро судебно-медицинской экспертизы</w:t>
            </w:r>
            <w:r w:rsidR="0027262D" w:rsidRPr="004E47DF">
              <w:rPr>
                <w:rFonts w:ascii="Times New Roman" w:hAnsi="Times New Roman" w:cs="Times New Roman"/>
                <w:szCs w:val="22"/>
              </w:rPr>
              <w:t>»</w:t>
            </w:r>
          </w:p>
        </w:tc>
        <w:tc>
          <w:tcPr>
            <w:tcW w:w="1142" w:type="dxa"/>
          </w:tcPr>
          <w:p w14:paraId="7DA4A4B9" w14:textId="77777777" w:rsidR="006E0200" w:rsidRPr="004E47DF" w:rsidRDefault="006E0200">
            <w:pPr>
              <w:pStyle w:val="ConsPlusNormal"/>
              <w:rPr>
                <w:rFonts w:ascii="Times New Roman" w:hAnsi="Times New Roman" w:cs="Times New Roman"/>
                <w:szCs w:val="22"/>
              </w:rPr>
            </w:pPr>
          </w:p>
        </w:tc>
        <w:tc>
          <w:tcPr>
            <w:tcW w:w="1206" w:type="dxa"/>
          </w:tcPr>
          <w:p w14:paraId="30505534" w14:textId="77777777" w:rsidR="006E0200" w:rsidRPr="004E47DF" w:rsidRDefault="006E0200">
            <w:pPr>
              <w:pStyle w:val="ConsPlusNormal"/>
              <w:rPr>
                <w:rFonts w:ascii="Times New Roman" w:hAnsi="Times New Roman" w:cs="Times New Roman"/>
                <w:szCs w:val="22"/>
              </w:rPr>
            </w:pPr>
          </w:p>
        </w:tc>
      </w:tr>
      <w:tr w:rsidR="006E0200" w:rsidRPr="00EB6ED5" w14:paraId="4EF15179" w14:textId="77777777" w:rsidTr="00CD755F">
        <w:tc>
          <w:tcPr>
            <w:tcW w:w="454" w:type="dxa"/>
          </w:tcPr>
          <w:p w14:paraId="28FCBDD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9</w:t>
            </w:r>
          </w:p>
        </w:tc>
        <w:tc>
          <w:tcPr>
            <w:tcW w:w="7768" w:type="dxa"/>
          </w:tcPr>
          <w:p w14:paraId="030AC5A2" w14:textId="212996E3"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27262D" w:rsidRPr="004E47DF">
              <w:rPr>
                <w:rFonts w:ascii="Times New Roman" w:hAnsi="Times New Roman" w:cs="Times New Roman"/>
                <w:szCs w:val="22"/>
              </w:rPr>
              <w:t>«</w:t>
            </w:r>
            <w:r w:rsidRPr="004E47DF">
              <w:rPr>
                <w:rFonts w:ascii="Times New Roman" w:hAnsi="Times New Roman" w:cs="Times New Roman"/>
                <w:szCs w:val="22"/>
              </w:rPr>
              <w:t>Наркологический диспансер Калужской области</w:t>
            </w:r>
            <w:r w:rsidR="0027262D" w:rsidRPr="004E47DF">
              <w:rPr>
                <w:rFonts w:ascii="Times New Roman" w:hAnsi="Times New Roman" w:cs="Times New Roman"/>
                <w:szCs w:val="22"/>
              </w:rPr>
              <w:t>»</w:t>
            </w:r>
          </w:p>
        </w:tc>
        <w:tc>
          <w:tcPr>
            <w:tcW w:w="1142" w:type="dxa"/>
          </w:tcPr>
          <w:p w14:paraId="4F4C8F00" w14:textId="77777777" w:rsidR="006E0200" w:rsidRPr="004E47DF" w:rsidRDefault="006E0200">
            <w:pPr>
              <w:pStyle w:val="ConsPlusNormal"/>
              <w:rPr>
                <w:rFonts w:ascii="Times New Roman" w:hAnsi="Times New Roman" w:cs="Times New Roman"/>
                <w:szCs w:val="22"/>
              </w:rPr>
            </w:pPr>
          </w:p>
        </w:tc>
        <w:tc>
          <w:tcPr>
            <w:tcW w:w="1206" w:type="dxa"/>
          </w:tcPr>
          <w:p w14:paraId="4716C0DA" w14:textId="77777777" w:rsidR="006E0200" w:rsidRPr="004E47DF" w:rsidRDefault="006E0200">
            <w:pPr>
              <w:pStyle w:val="ConsPlusNormal"/>
              <w:rPr>
                <w:rFonts w:ascii="Times New Roman" w:hAnsi="Times New Roman" w:cs="Times New Roman"/>
                <w:szCs w:val="22"/>
              </w:rPr>
            </w:pPr>
          </w:p>
        </w:tc>
      </w:tr>
      <w:tr w:rsidR="006E0200" w:rsidRPr="004E47DF" w14:paraId="48D8DCCE" w14:textId="77777777" w:rsidTr="00CD755F">
        <w:tc>
          <w:tcPr>
            <w:tcW w:w="454" w:type="dxa"/>
          </w:tcPr>
          <w:p w14:paraId="1ACF667A"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10</w:t>
            </w:r>
          </w:p>
        </w:tc>
        <w:tc>
          <w:tcPr>
            <w:tcW w:w="7768" w:type="dxa"/>
          </w:tcPr>
          <w:p w14:paraId="219B0FCB" w14:textId="1367361A"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ГАУЗ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27262D" w:rsidRPr="004E47DF">
              <w:rPr>
                <w:rFonts w:ascii="Times New Roman" w:hAnsi="Times New Roman" w:cs="Times New Roman"/>
                <w:szCs w:val="22"/>
              </w:rPr>
              <w:t>«</w:t>
            </w:r>
            <w:r w:rsidRPr="004E47DF">
              <w:rPr>
                <w:rFonts w:ascii="Times New Roman" w:hAnsi="Times New Roman" w:cs="Times New Roman"/>
                <w:szCs w:val="22"/>
              </w:rPr>
              <w:t xml:space="preserve">Калужский областной специализированный центр инфекционных </w:t>
            </w:r>
            <w:r w:rsidRPr="004E47DF">
              <w:rPr>
                <w:rFonts w:ascii="Times New Roman" w:hAnsi="Times New Roman" w:cs="Times New Roman"/>
                <w:szCs w:val="22"/>
              </w:rPr>
              <w:lastRenderedPageBreak/>
              <w:t>заболеваний и СПИД</w:t>
            </w:r>
            <w:r w:rsidR="0027262D" w:rsidRPr="004E47DF">
              <w:rPr>
                <w:rFonts w:ascii="Times New Roman" w:hAnsi="Times New Roman" w:cs="Times New Roman"/>
                <w:szCs w:val="22"/>
              </w:rPr>
              <w:t>»</w:t>
            </w:r>
          </w:p>
        </w:tc>
        <w:tc>
          <w:tcPr>
            <w:tcW w:w="1142" w:type="dxa"/>
          </w:tcPr>
          <w:p w14:paraId="54B99E6F"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lastRenderedPageBreak/>
              <w:t>+</w:t>
            </w:r>
          </w:p>
        </w:tc>
        <w:tc>
          <w:tcPr>
            <w:tcW w:w="1206" w:type="dxa"/>
          </w:tcPr>
          <w:p w14:paraId="6FFFF14C" w14:textId="77777777" w:rsidR="006E0200" w:rsidRPr="004E47DF" w:rsidRDefault="006E0200">
            <w:pPr>
              <w:pStyle w:val="ConsPlusNormal"/>
              <w:rPr>
                <w:rFonts w:ascii="Times New Roman" w:hAnsi="Times New Roman" w:cs="Times New Roman"/>
                <w:szCs w:val="22"/>
              </w:rPr>
            </w:pPr>
          </w:p>
        </w:tc>
      </w:tr>
      <w:tr w:rsidR="006E0200" w:rsidRPr="00EB6ED5" w14:paraId="19C3DD8D" w14:textId="77777777" w:rsidTr="00CD755F">
        <w:tc>
          <w:tcPr>
            <w:tcW w:w="454" w:type="dxa"/>
          </w:tcPr>
          <w:p w14:paraId="429BAFC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lastRenderedPageBreak/>
              <w:t>11</w:t>
            </w:r>
          </w:p>
        </w:tc>
        <w:tc>
          <w:tcPr>
            <w:tcW w:w="7768" w:type="dxa"/>
          </w:tcPr>
          <w:p w14:paraId="69B2BF61" w14:textId="1261CDA8"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Государственное казенное учреждение здравоохранения Калужской области (далее - ГКУЗ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27262D" w:rsidRPr="004E47DF">
              <w:rPr>
                <w:rFonts w:ascii="Times New Roman" w:hAnsi="Times New Roman" w:cs="Times New Roman"/>
                <w:szCs w:val="22"/>
              </w:rPr>
              <w:t>«</w:t>
            </w:r>
            <w:r w:rsidRPr="004E47DF">
              <w:rPr>
                <w:rFonts w:ascii="Times New Roman" w:hAnsi="Times New Roman" w:cs="Times New Roman"/>
                <w:szCs w:val="22"/>
              </w:rPr>
              <w:t>Дом ребенка специализированный для детей с органическими поражениями центральной нервной системы с нарушением психики</w:t>
            </w:r>
            <w:r w:rsidR="0027262D" w:rsidRPr="004E47DF">
              <w:rPr>
                <w:rFonts w:ascii="Times New Roman" w:hAnsi="Times New Roman" w:cs="Times New Roman"/>
                <w:szCs w:val="22"/>
              </w:rPr>
              <w:t>»</w:t>
            </w:r>
          </w:p>
        </w:tc>
        <w:tc>
          <w:tcPr>
            <w:tcW w:w="1142" w:type="dxa"/>
          </w:tcPr>
          <w:p w14:paraId="0964C987" w14:textId="77777777" w:rsidR="006E0200" w:rsidRPr="004E47DF" w:rsidRDefault="006E0200">
            <w:pPr>
              <w:pStyle w:val="ConsPlusNormal"/>
              <w:rPr>
                <w:rFonts w:ascii="Times New Roman" w:hAnsi="Times New Roman" w:cs="Times New Roman"/>
                <w:szCs w:val="22"/>
              </w:rPr>
            </w:pPr>
          </w:p>
        </w:tc>
        <w:tc>
          <w:tcPr>
            <w:tcW w:w="1206" w:type="dxa"/>
          </w:tcPr>
          <w:p w14:paraId="7A93F8FC" w14:textId="77777777" w:rsidR="006E0200" w:rsidRPr="004E47DF" w:rsidRDefault="006E0200">
            <w:pPr>
              <w:pStyle w:val="ConsPlusNormal"/>
              <w:rPr>
                <w:rFonts w:ascii="Times New Roman" w:hAnsi="Times New Roman" w:cs="Times New Roman"/>
                <w:szCs w:val="22"/>
              </w:rPr>
            </w:pPr>
          </w:p>
        </w:tc>
      </w:tr>
      <w:tr w:rsidR="006E0200" w:rsidRPr="00EB6ED5" w14:paraId="79C682E0" w14:textId="77777777" w:rsidTr="00CD755F">
        <w:tc>
          <w:tcPr>
            <w:tcW w:w="454" w:type="dxa"/>
          </w:tcPr>
          <w:p w14:paraId="0A172366"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12</w:t>
            </w:r>
          </w:p>
        </w:tc>
        <w:tc>
          <w:tcPr>
            <w:tcW w:w="7768" w:type="dxa"/>
          </w:tcPr>
          <w:p w14:paraId="34B5A3DF" w14:textId="246144C9"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ГКУЗ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27262D" w:rsidRPr="004E47DF">
              <w:rPr>
                <w:rFonts w:ascii="Times New Roman" w:hAnsi="Times New Roman" w:cs="Times New Roman"/>
                <w:szCs w:val="22"/>
              </w:rPr>
              <w:t>«</w:t>
            </w:r>
            <w:r w:rsidRPr="004E47DF">
              <w:rPr>
                <w:rFonts w:ascii="Times New Roman" w:hAnsi="Times New Roman" w:cs="Times New Roman"/>
                <w:szCs w:val="22"/>
              </w:rPr>
              <w:t>Детский санаторий для больных туберкулезом Калужской области имени Павлика Морозова</w:t>
            </w:r>
            <w:r w:rsidR="0027262D" w:rsidRPr="004E47DF">
              <w:rPr>
                <w:rFonts w:ascii="Times New Roman" w:hAnsi="Times New Roman" w:cs="Times New Roman"/>
                <w:szCs w:val="22"/>
              </w:rPr>
              <w:t>»</w:t>
            </w:r>
          </w:p>
        </w:tc>
        <w:tc>
          <w:tcPr>
            <w:tcW w:w="1142" w:type="dxa"/>
          </w:tcPr>
          <w:p w14:paraId="375C751C" w14:textId="77777777" w:rsidR="006E0200" w:rsidRPr="004E47DF" w:rsidRDefault="006E0200">
            <w:pPr>
              <w:pStyle w:val="ConsPlusNormal"/>
              <w:rPr>
                <w:rFonts w:ascii="Times New Roman" w:hAnsi="Times New Roman" w:cs="Times New Roman"/>
                <w:szCs w:val="22"/>
              </w:rPr>
            </w:pPr>
          </w:p>
        </w:tc>
        <w:tc>
          <w:tcPr>
            <w:tcW w:w="1206" w:type="dxa"/>
          </w:tcPr>
          <w:p w14:paraId="71057781" w14:textId="77777777" w:rsidR="006E0200" w:rsidRPr="004E47DF" w:rsidRDefault="006E0200">
            <w:pPr>
              <w:pStyle w:val="ConsPlusNormal"/>
              <w:rPr>
                <w:rFonts w:ascii="Times New Roman" w:hAnsi="Times New Roman" w:cs="Times New Roman"/>
                <w:szCs w:val="22"/>
              </w:rPr>
            </w:pPr>
          </w:p>
        </w:tc>
      </w:tr>
      <w:tr w:rsidR="006E0200" w:rsidRPr="00EB6ED5" w14:paraId="6C28F8C7" w14:textId="77777777" w:rsidTr="00CD755F">
        <w:tc>
          <w:tcPr>
            <w:tcW w:w="454" w:type="dxa"/>
          </w:tcPr>
          <w:p w14:paraId="4F97C4AF"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13</w:t>
            </w:r>
          </w:p>
        </w:tc>
        <w:tc>
          <w:tcPr>
            <w:tcW w:w="7768" w:type="dxa"/>
          </w:tcPr>
          <w:p w14:paraId="0C614A6A" w14:textId="4D0DADB2"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27262D" w:rsidRPr="004E47DF">
              <w:rPr>
                <w:rFonts w:ascii="Times New Roman" w:hAnsi="Times New Roman" w:cs="Times New Roman"/>
                <w:szCs w:val="22"/>
              </w:rPr>
              <w:t>«</w:t>
            </w:r>
            <w:r w:rsidRPr="004E47DF">
              <w:rPr>
                <w:rFonts w:ascii="Times New Roman" w:hAnsi="Times New Roman" w:cs="Times New Roman"/>
                <w:szCs w:val="22"/>
              </w:rPr>
              <w:t xml:space="preserve">Калужский областной </w:t>
            </w:r>
            <w:r w:rsidR="00C34229" w:rsidRPr="004E47DF">
              <w:rPr>
                <w:rFonts w:ascii="Times New Roman" w:hAnsi="Times New Roman" w:cs="Times New Roman"/>
                <w:szCs w:val="22"/>
              </w:rPr>
              <w:t>Ц</w:t>
            </w:r>
            <w:r w:rsidRPr="004E47DF">
              <w:rPr>
                <w:rFonts w:ascii="Times New Roman" w:hAnsi="Times New Roman" w:cs="Times New Roman"/>
                <w:szCs w:val="22"/>
              </w:rPr>
              <w:t xml:space="preserve">ентр </w:t>
            </w:r>
            <w:r w:rsidR="00C34229" w:rsidRPr="004E47DF">
              <w:rPr>
                <w:rFonts w:ascii="Times New Roman" w:hAnsi="Times New Roman" w:cs="Times New Roman"/>
                <w:szCs w:val="22"/>
              </w:rPr>
              <w:t xml:space="preserve">общественного здоровья и </w:t>
            </w:r>
            <w:r w:rsidRPr="004E47DF">
              <w:rPr>
                <w:rFonts w:ascii="Times New Roman" w:hAnsi="Times New Roman" w:cs="Times New Roman"/>
                <w:szCs w:val="22"/>
              </w:rPr>
              <w:t>медицинской профилактики</w:t>
            </w:r>
            <w:r w:rsidR="00FC5136" w:rsidRPr="004E47DF">
              <w:rPr>
                <w:rFonts w:ascii="Times New Roman" w:hAnsi="Times New Roman" w:cs="Times New Roman"/>
                <w:szCs w:val="22"/>
              </w:rPr>
              <w:t>»</w:t>
            </w:r>
          </w:p>
        </w:tc>
        <w:tc>
          <w:tcPr>
            <w:tcW w:w="1142" w:type="dxa"/>
          </w:tcPr>
          <w:p w14:paraId="0B707A03" w14:textId="77777777" w:rsidR="006E0200" w:rsidRPr="004E47DF" w:rsidRDefault="006E0200">
            <w:pPr>
              <w:pStyle w:val="ConsPlusNormal"/>
              <w:rPr>
                <w:rFonts w:ascii="Times New Roman" w:hAnsi="Times New Roman" w:cs="Times New Roman"/>
                <w:szCs w:val="22"/>
              </w:rPr>
            </w:pPr>
          </w:p>
        </w:tc>
        <w:tc>
          <w:tcPr>
            <w:tcW w:w="1206" w:type="dxa"/>
          </w:tcPr>
          <w:p w14:paraId="75056CB9" w14:textId="77777777" w:rsidR="006E0200" w:rsidRPr="004E47DF" w:rsidRDefault="006E0200">
            <w:pPr>
              <w:pStyle w:val="ConsPlusNormal"/>
              <w:rPr>
                <w:rFonts w:ascii="Times New Roman" w:hAnsi="Times New Roman" w:cs="Times New Roman"/>
                <w:szCs w:val="22"/>
              </w:rPr>
            </w:pPr>
          </w:p>
        </w:tc>
      </w:tr>
      <w:tr w:rsidR="006E0200" w:rsidRPr="00EB6ED5" w14:paraId="356AC019" w14:textId="77777777" w:rsidTr="00CD755F">
        <w:tc>
          <w:tcPr>
            <w:tcW w:w="454" w:type="dxa"/>
          </w:tcPr>
          <w:p w14:paraId="7ADCE8F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14</w:t>
            </w:r>
          </w:p>
        </w:tc>
        <w:tc>
          <w:tcPr>
            <w:tcW w:w="7768" w:type="dxa"/>
          </w:tcPr>
          <w:p w14:paraId="07E35E79" w14:textId="0F13BB44"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Калужская областная станция переливания крови</w:t>
            </w:r>
            <w:r w:rsidR="006A015E" w:rsidRPr="004E47DF">
              <w:rPr>
                <w:rFonts w:ascii="Times New Roman" w:hAnsi="Times New Roman" w:cs="Times New Roman"/>
                <w:szCs w:val="22"/>
              </w:rPr>
              <w:t>»</w:t>
            </w:r>
          </w:p>
        </w:tc>
        <w:tc>
          <w:tcPr>
            <w:tcW w:w="1142" w:type="dxa"/>
          </w:tcPr>
          <w:p w14:paraId="38AC07B9" w14:textId="77777777" w:rsidR="006E0200" w:rsidRPr="004E47DF" w:rsidRDefault="006E0200">
            <w:pPr>
              <w:pStyle w:val="ConsPlusNormal"/>
              <w:rPr>
                <w:rFonts w:ascii="Times New Roman" w:hAnsi="Times New Roman" w:cs="Times New Roman"/>
                <w:szCs w:val="22"/>
              </w:rPr>
            </w:pPr>
          </w:p>
        </w:tc>
        <w:tc>
          <w:tcPr>
            <w:tcW w:w="1206" w:type="dxa"/>
          </w:tcPr>
          <w:p w14:paraId="3AB10DCA" w14:textId="77777777" w:rsidR="006E0200" w:rsidRPr="004E47DF" w:rsidRDefault="006E0200">
            <w:pPr>
              <w:pStyle w:val="ConsPlusNormal"/>
              <w:rPr>
                <w:rFonts w:ascii="Times New Roman" w:hAnsi="Times New Roman" w:cs="Times New Roman"/>
                <w:szCs w:val="22"/>
              </w:rPr>
            </w:pPr>
          </w:p>
        </w:tc>
      </w:tr>
      <w:tr w:rsidR="006E0200" w:rsidRPr="00EB6ED5" w14:paraId="272DD5E7" w14:textId="77777777" w:rsidTr="00CD755F">
        <w:tc>
          <w:tcPr>
            <w:tcW w:w="454" w:type="dxa"/>
          </w:tcPr>
          <w:p w14:paraId="5B583E05"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15</w:t>
            </w:r>
          </w:p>
        </w:tc>
        <w:tc>
          <w:tcPr>
            <w:tcW w:w="7768" w:type="dxa"/>
          </w:tcPr>
          <w:p w14:paraId="635035D5" w14:textId="4159F1B9"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Медицинский информационно-аналитический центр Калужской области</w:t>
            </w:r>
            <w:r w:rsidR="006A015E" w:rsidRPr="004E47DF">
              <w:rPr>
                <w:rFonts w:ascii="Times New Roman" w:hAnsi="Times New Roman" w:cs="Times New Roman"/>
                <w:szCs w:val="22"/>
              </w:rPr>
              <w:t>»</w:t>
            </w:r>
          </w:p>
        </w:tc>
        <w:tc>
          <w:tcPr>
            <w:tcW w:w="1142" w:type="dxa"/>
          </w:tcPr>
          <w:p w14:paraId="172E1B6D" w14:textId="77777777" w:rsidR="006E0200" w:rsidRPr="004E47DF" w:rsidRDefault="006E0200">
            <w:pPr>
              <w:pStyle w:val="ConsPlusNormal"/>
              <w:rPr>
                <w:rFonts w:ascii="Times New Roman" w:hAnsi="Times New Roman" w:cs="Times New Roman"/>
                <w:szCs w:val="22"/>
              </w:rPr>
            </w:pPr>
          </w:p>
        </w:tc>
        <w:tc>
          <w:tcPr>
            <w:tcW w:w="1206" w:type="dxa"/>
          </w:tcPr>
          <w:p w14:paraId="5EDEDF6A" w14:textId="77777777" w:rsidR="006E0200" w:rsidRPr="004E47DF" w:rsidRDefault="006E0200">
            <w:pPr>
              <w:pStyle w:val="ConsPlusNormal"/>
              <w:rPr>
                <w:rFonts w:ascii="Times New Roman" w:hAnsi="Times New Roman" w:cs="Times New Roman"/>
                <w:szCs w:val="22"/>
              </w:rPr>
            </w:pPr>
          </w:p>
        </w:tc>
      </w:tr>
      <w:tr w:rsidR="006E0200" w:rsidRPr="00EB6ED5" w14:paraId="02F6213E" w14:textId="77777777" w:rsidTr="00CD755F">
        <w:tc>
          <w:tcPr>
            <w:tcW w:w="454" w:type="dxa"/>
          </w:tcPr>
          <w:p w14:paraId="2473C41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16</w:t>
            </w:r>
          </w:p>
        </w:tc>
        <w:tc>
          <w:tcPr>
            <w:tcW w:w="7768" w:type="dxa"/>
          </w:tcPr>
          <w:p w14:paraId="0835FFD9" w14:textId="76726C75"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 xml:space="preserve">Калужский областной медицинский центр мобилизационных резервов </w:t>
            </w:r>
            <w:r w:rsidR="006A015E" w:rsidRPr="004E47DF">
              <w:rPr>
                <w:rFonts w:ascii="Times New Roman" w:hAnsi="Times New Roman" w:cs="Times New Roman"/>
                <w:szCs w:val="22"/>
              </w:rPr>
              <w:t>«</w:t>
            </w:r>
            <w:r w:rsidRPr="004E47DF">
              <w:rPr>
                <w:rFonts w:ascii="Times New Roman" w:hAnsi="Times New Roman" w:cs="Times New Roman"/>
                <w:szCs w:val="22"/>
              </w:rPr>
              <w:t>Резерв</w:t>
            </w:r>
            <w:r w:rsidR="006A015E" w:rsidRPr="004E47DF">
              <w:rPr>
                <w:rFonts w:ascii="Times New Roman" w:hAnsi="Times New Roman" w:cs="Times New Roman"/>
                <w:szCs w:val="22"/>
              </w:rPr>
              <w:t>»</w:t>
            </w:r>
          </w:p>
        </w:tc>
        <w:tc>
          <w:tcPr>
            <w:tcW w:w="1142" w:type="dxa"/>
          </w:tcPr>
          <w:p w14:paraId="1AA4CD60" w14:textId="77777777" w:rsidR="006E0200" w:rsidRPr="004E47DF" w:rsidRDefault="006E0200">
            <w:pPr>
              <w:pStyle w:val="ConsPlusNormal"/>
              <w:rPr>
                <w:rFonts w:ascii="Times New Roman" w:hAnsi="Times New Roman" w:cs="Times New Roman"/>
                <w:szCs w:val="22"/>
              </w:rPr>
            </w:pPr>
          </w:p>
        </w:tc>
        <w:tc>
          <w:tcPr>
            <w:tcW w:w="1206" w:type="dxa"/>
          </w:tcPr>
          <w:p w14:paraId="3F678F6D" w14:textId="77777777" w:rsidR="006E0200" w:rsidRPr="004E47DF" w:rsidRDefault="006E0200">
            <w:pPr>
              <w:pStyle w:val="ConsPlusNormal"/>
              <w:rPr>
                <w:rFonts w:ascii="Times New Roman" w:hAnsi="Times New Roman" w:cs="Times New Roman"/>
                <w:szCs w:val="22"/>
              </w:rPr>
            </w:pPr>
          </w:p>
        </w:tc>
      </w:tr>
      <w:tr w:rsidR="006E0200" w:rsidRPr="004E47DF" w14:paraId="6CB0E49F" w14:textId="77777777" w:rsidTr="00CD755F">
        <w:tc>
          <w:tcPr>
            <w:tcW w:w="454" w:type="dxa"/>
          </w:tcPr>
          <w:p w14:paraId="3765F66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17</w:t>
            </w:r>
          </w:p>
        </w:tc>
        <w:tc>
          <w:tcPr>
            <w:tcW w:w="7768" w:type="dxa"/>
          </w:tcPr>
          <w:p w14:paraId="5DABA890" w14:textId="61E3CBDF"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Областная клиническая туберкулезная больница</w:t>
            </w:r>
            <w:r w:rsidR="006A015E" w:rsidRPr="004E47DF">
              <w:rPr>
                <w:rFonts w:ascii="Times New Roman" w:hAnsi="Times New Roman" w:cs="Times New Roman"/>
                <w:szCs w:val="22"/>
              </w:rPr>
              <w:t>»</w:t>
            </w:r>
          </w:p>
        </w:tc>
        <w:tc>
          <w:tcPr>
            <w:tcW w:w="1142" w:type="dxa"/>
          </w:tcPr>
          <w:p w14:paraId="1D6E7B8C"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2867E88" w14:textId="77777777" w:rsidR="006E0200" w:rsidRPr="004E47DF" w:rsidRDefault="006E0200">
            <w:pPr>
              <w:pStyle w:val="ConsPlusNormal"/>
              <w:rPr>
                <w:rFonts w:ascii="Times New Roman" w:hAnsi="Times New Roman" w:cs="Times New Roman"/>
                <w:szCs w:val="22"/>
              </w:rPr>
            </w:pPr>
          </w:p>
        </w:tc>
      </w:tr>
      <w:tr w:rsidR="006E0200" w:rsidRPr="00EB6ED5" w14:paraId="496449CF" w14:textId="77777777" w:rsidTr="00CD755F">
        <w:tc>
          <w:tcPr>
            <w:tcW w:w="454" w:type="dxa"/>
          </w:tcPr>
          <w:p w14:paraId="593F90F6"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18</w:t>
            </w:r>
          </w:p>
        </w:tc>
        <w:tc>
          <w:tcPr>
            <w:tcW w:w="7768" w:type="dxa"/>
          </w:tcPr>
          <w:p w14:paraId="76A9081A" w14:textId="3E2071A9"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Калужский областной врачебно-физкультурный диспансер</w:t>
            </w:r>
            <w:r w:rsidR="006A015E" w:rsidRPr="004E47DF">
              <w:rPr>
                <w:rFonts w:ascii="Times New Roman" w:hAnsi="Times New Roman" w:cs="Times New Roman"/>
                <w:szCs w:val="22"/>
              </w:rPr>
              <w:t>»</w:t>
            </w:r>
          </w:p>
        </w:tc>
        <w:tc>
          <w:tcPr>
            <w:tcW w:w="1142" w:type="dxa"/>
          </w:tcPr>
          <w:p w14:paraId="4DA8CC60" w14:textId="77777777" w:rsidR="006E0200" w:rsidRPr="004E47DF" w:rsidRDefault="006E0200">
            <w:pPr>
              <w:pStyle w:val="ConsPlusNormal"/>
              <w:rPr>
                <w:rFonts w:ascii="Times New Roman" w:hAnsi="Times New Roman" w:cs="Times New Roman"/>
                <w:szCs w:val="22"/>
              </w:rPr>
            </w:pPr>
          </w:p>
        </w:tc>
        <w:tc>
          <w:tcPr>
            <w:tcW w:w="1206" w:type="dxa"/>
          </w:tcPr>
          <w:p w14:paraId="5FB54D53" w14:textId="77777777" w:rsidR="006E0200" w:rsidRPr="004E47DF" w:rsidRDefault="006E0200">
            <w:pPr>
              <w:pStyle w:val="ConsPlusNormal"/>
              <w:rPr>
                <w:rFonts w:ascii="Times New Roman" w:hAnsi="Times New Roman" w:cs="Times New Roman"/>
                <w:szCs w:val="22"/>
              </w:rPr>
            </w:pPr>
          </w:p>
        </w:tc>
      </w:tr>
      <w:tr w:rsidR="006E0200" w:rsidRPr="00EB6ED5" w14:paraId="335E4AA4" w14:textId="77777777" w:rsidTr="00CD755F">
        <w:tc>
          <w:tcPr>
            <w:tcW w:w="454" w:type="dxa"/>
          </w:tcPr>
          <w:p w14:paraId="2770702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19</w:t>
            </w:r>
          </w:p>
        </w:tc>
        <w:tc>
          <w:tcPr>
            <w:tcW w:w="7768" w:type="dxa"/>
          </w:tcPr>
          <w:p w14:paraId="1F8C505B" w14:textId="184F8395"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ГАУЗ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 xml:space="preserve">Калужский санаторий </w:t>
            </w:r>
            <w:r w:rsidR="006A015E" w:rsidRPr="004E47DF">
              <w:rPr>
                <w:rFonts w:ascii="Times New Roman" w:hAnsi="Times New Roman" w:cs="Times New Roman"/>
                <w:szCs w:val="22"/>
              </w:rPr>
              <w:t>«</w:t>
            </w:r>
            <w:r w:rsidRPr="004E47DF">
              <w:rPr>
                <w:rFonts w:ascii="Times New Roman" w:hAnsi="Times New Roman" w:cs="Times New Roman"/>
                <w:szCs w:val="22"/>
              </w:rPr>
              <w:t>Звездный</w:t>
            </w:r>
            <w:r w:rsidR="006A015E" w:rsidRPr="004E47DF">
              <w:rPr>
                <w:rFonts w:ascii="Times New Roman" w:hAnsi="Times New Roman" w:cs="Times New Roman"/>
                <w:szCs w:val="22"/>
              </w:rPr>
              <w:t>»</w:t>
            </w:r>
          </w:p>
        </w:tc>
        <w:tc>
          <w:tcPr>
            <w:tcW w:w="1142" w:type="dxa"/>
          </w:tcPr>
          <w:p w14:paraId="64F37D03" w14:textId="77777777" w:rsidR="006E0200" w:rsidRPr="004E47DF" w:rsidRDefault="006E0200">
            <w:pPr>
              <w:pStyle w:val="ConsPlusNormal"/>
              <w:rPr>
                <w:rFonts w:ascii="Times New Roman" w:hAnsi="Times New Roman" w:cs="Times New Roman"/>
                <w:szCs w:val="22"/>
              </w:rPr>
            </w:pPr>
          </w:p>
        </w:tc>
        <w:tc>
          <w:tcPr>
            <w:tcW w:w="1206" w:type="dxa"/>
          </w:tcPr>
          <w:p w14:paraId="6C0FC0A4" w14:textId="77777777" w:rsidR="006E0200" w:rsidRPr="004E47DF" w:rsidRDefault="006E0200">
            <w:pPr>
              <w:pStyle w:val="ConsPlusNormal"/>
              <w:rPr>
                <w:rFonts w:ascii="Times New Roman" w:hAnsi="Times New Roman" w:cs="Times New Roman"/>
                <w:szCs w:val="22"/>
              </w:rPr>
            </w:pPr>
          </w:p>
        </w:tc>
      </w:tr>
      <w:tr w:rsidR="006E0200" w:rsidRPr="00EB6ED5" w14:paraId="710B59F1" w14:textId="77777777" w:rsidTr="00CD755F">
        <w:tc>
          <w:tcPr>
            <w:tcW w:w="454" w:type="dxa"/>
          </w:tcPr>
          <w:p w14:paraId="4362412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20</w:t>
            </w:r>
          </w:p>
        </w:tc>
        <w:tc>
          <w:tcPr>
            <w:tcW w:w="7768" w:type="dxa"/>
          </w:tcPr>
          <w:p w14:paraId="2B6B661E" w14:textId="4ED93319"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ГАУЗ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 xml:space="preserve">Калужский санаторий </w:t>
            </w:r>
            <w:r w:rsidR="006A015E" w:rsidRPr="004E47DF">
              <w:rPr>
                <w:rFonts w:ascii="Times New Roman" w:hAnsi="Times New Roman" w:cs="Times New Roman"/>
                <w:szCs w:val="22"/>
              </w:rPr>
              <w:t>«</w:t>
            </w:r>
            <w:r w:rsidRPr="004E47DF">
              <w:rPr>
                <w:rFonts w:ascii="Times New Roman" w:hAnsi="Times New Roman" w:cs="Times New Roman"/>
                <w:szCs w:val="22"/>
              </w:rPr>
              <w:t>Спутник</w:t>
            </w:r>
            <w:r w:rsidR="006A015E" w:rsidRPr="004E47DF">
              <w:rPr>
                <w:rFonts w:ascii="Times New Roman" w:hAnsi="Times New Roman" w:cs="Times New Roman"/>
                <w:szCs w:val="22"/>
              </w:rPr>
              <w:t>»</w:t>
            </w:r>
          </w:p>
        </w:tc>
        <w:tc>
          <w:tcPr>
            <w:tcW w:w="1142" w:type="dxa"/>
          </w:tcPr>
          <w:p w14:paraId="52394FA9" w14:textId="77777777" w:rsidR="006E0200" w:rsidRPr="004E47DF" w:rsidRDefault="006E0200">
            <w:pPr>
              <w:pStyle w:val="ConsPlusNormal"/>
              <w:rPr>
                <w:rFonts w:ascii="Times New Roman" w:hAnsi="Times New Roman" w:cs="Times New Roman"/>
                <w:szCs w:val="22"/>
              </w:rPr>
            </w:pPr>
          </w:p>
        </w:tc>
        <w:tc>
          <w:tcPr>
            <w:tcW w:w="1206" w:type="dxa"/>
          </w:tcPr>
          <w:p w14:paraId="7BB1DA29" w14:textId="77777777" w:rsidR="006E0200" w:rsidRPr="004E47DF" w:rsidRDefault="006E0200">
            <w:pPr>
              <w:pStyle w:val="ConsPlusNormal"/>
              <w:rPr>
                <w:rFonts w:ascii="Times New Roman" w:hAnsi="Times New Roman" w:cs="Times New Roman"/>
                <w:szCs w:val="22"/>
              </w:rPr>
            </w:pPr>
          </w:p>
        </w:tc>
      </w:tr>
      <w:tr w:rsidR="006E0200" w:rsidRPr="004E47DF" w14:paraId="2DEB092B" w14:textId="77777777" w:rsidTr="00CD755F">
        <w:tc>
          <w:tcPr>
            <w:tcW w:w="454" w:type="dxa"/>
          </w:tcPr>
          <w:p w14:paraId="5B8666EA"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21</w:t>
            </w:r>
          </w:p>
        </w:tc>
        <w:tc>
          <w:tcPr>
            <w:tcW w:w="7768" w:type="dxa"/>
          </w:tcPr>
          <w:p w14:paraId="4E26FC4B" w14:textId="4871867E"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 xml:space="preserve">Калужская городская клиническая больница </w:t>
            </w:r>
            <w:r w:rsidR="006A015E" w:rsidRPr="004E47DF">
              <w:rPr>
                <w:rFonts w:ascii="Times New Roman" w:hAnsi="Times New Roman" w:cs="Times New Roman"/>
                <w:szCs w:val="22"/>
              </w:rPr>
              <w:t>№</w:t>
            </w:r>
            <w:r w:rsidRPr="004E47DF">
              <w:rPr>
                <w:rFonts w:ascii="Times New Roman" w:hAnsi="Times New Roman" w:cs="Times New Roman"/>
                <w:szCs w:val="22"/>
              </w:rPr>
              <w:t xml:space="preserve"> 4 имени Хлюстина Антона Семеновича</w:t>
            </w:r>
            <w:r w:rsidR="006A015E" w:rsidRPr="004E47DF">
              <w:rPr>
                <w:rFonts w:ascii="Times New Roman" w:hAnsi="Times New Roman" w:cs="Times New Roman"/>
                <w:szCs w:val="22"/>
              </w:rPr>
              <w:t>»</w:t>
            </w:r>
          </w:p>
        </w:tc>
        <w:tc>
          <w:tcPr>
            <w:tcW w:w="1142" w:type="dxa"/>
          </w:tcPr>
          <w:p w14:paraId="48A9A88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2FB42B39"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21A6A799" w14:textId="77777777" w:rsidTr="00CD755F">
        <w:tc>
          <w:tcPr>
            <w:tcW w:w="454" w:type="dxa"/>
          </w:tcPr>
          <w:p w14:paraId="2CCB79D5"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22</w:t>
            </w:r>
          </w:p>
        </w:tc>
        <w:tc>
          <w:tcPr>
            <w:tcW w:w="7768" w:type="dxa"/>
          </w:tcPr>
          <w:p w14:paraId="150DB799" w14:textId="56C1EF45"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 xml:space="preserve">Калужская городская больница </w:t>
            </w:r>
            <w:r w:rsidR="006A015E" w:rsidRPr="004E47DF">
              <w:rPr>
                <w:rFonts w:ascii="Times New Roman" w:hAnsi="Times New Roman" w:cs="Times New Roman"/>
                <w:szCs w:val="22"/>
              </w:rPr>
              <w:t>№</w:t>
            </w:r>
            <w:r w:rsidRPr="004E47DF">
              <w:rPr>
                <w:rFonts w:ascii="Times New Roman" w:hAnsi="Times New Roman" w:cs="Times New Roman"/>
                <w:szCs w:val="22"/>
              </w:rPr>
              <w:t xml:space="preserve"> 5</w:t>
            </w:r>
            <w:r w:rsidR="006A015E" w:rsidRPr="004E47DF">
              <w:rPr>
                <w:rFonts w:ascii="Times New Roman" w:hAnsi="Times New Roman" w:cs="Times New Roman"/>
                <w:szCs w:val="22"/>
              </w:rPr>
              <w:t>»</w:t>
            </w:r>
          </w:p>
        </w:tc>
        <w:tc>
          <w:tcPr>
            <w:tcW w:w="1142" w:type="dxa"/>
          </w:tcPr>
          <w:p w14:paraId="4A492C8B"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743EA0AB"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78318E16" w14:textId="77777777" w:rsidTr="00CD755F">
        <w:tc>
          <w:tcPr>
            <w:tcW w:w="454" w:type="dxa"/>
          </w:tcPr>
          <w:p w14:paraId="11786C9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23</w:t>
            </w:r>
          </w:p>
        </w:tc>
        <w:tc>
          <w:tcPr>
            <w:tcW w:w="7768" w:type="dxa"/>
          </w:tcPr>
          <w:p w14:paraId="53EA34FE" w14:textId="12E0C51F"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Городская поликлиника</w:t>
            </w:r>
            <w:r w:rsidR="006A015E" w:rsidRPr="004E47DF">
              <w:rPr>
                <w:rFonts w:ascii="Times New Roman" w:hAnsi="Times New Roman" w:cs="Times New Roman"/>
                <w:szCs w:val="22"/>
              </w:rPr>
              <w:t>»</w:t>
            </w:r>
          </w:p>
        </w:tc>
        <w:tc>
          <w:tcPr>
            <w:tcW w:w="1142" w:type="dxa"/>
          </w:tcPr>
          <w:p w14:paraId="5AFFDC33"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24AF67E5"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148A0655" w14:textId="77777777" w:rsidTr="00CD755F">
        <w:tc>
          <w:tcPr>
            <w:tcW w:w="454" w:type="dxa"/>
          </w:tcPr>
          <w:p w14:paraId="2024D04A"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24</w:t>
            </w:r>
          </w:p>
        </w:tc>
        <w:tc>
          <w:tcPr>
            <w:tcW w:w="7768" w:type="dxa"/>
          </w:tcPr>
          <w:p w14:paraId="3F5768BF" w14:textId="19FA0873"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Детская городская больница</w:t>
            </w:r>
            <w:r w:rsidR="006A015E" w:rsidRPr="004E47DF">
              <w:rPr>
                <w:rFonts w:ascii="Times New Roman" w:hAnsi="Times New Roman" w:cs="Times New Roman"/>
                <w:szCs w:val="22"/>
              </w:rPr>
              <w:t>»</w:t>
            </w:r>
          </w:p>
        </w:tc>
        <w:tc>
          <w:tcPr>
            <w:tcW w:w="1142" w:type="dxa"/>
          </w:tcPr>
          <w:p w14:paraId="175A344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7A93D61D"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4BE09177" w14:textId="77777777" w:rsidTr="00CD755F">
        <w:tc>
          <w:tcPr>
            <w:tcW w:w="454" w:type="dxa"/>
          </w:tcPr>
          <w:p w14:paraId="0E219EA8"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25</w:t>
            </w:r>
          </w:p>
        </w:tc>
        <w:tc>
          <w:tcPr>
            <w:tcW w:w="7768" w:type="dxa"/>
          </w:tcPr>
          <w:p w14:paraId="3AD05A37" w14:textId="7F727964"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 xml:space="preserve">Городская клиническая больница </w:t>
            </w:r>
            <w:r w:rsidR="006A015E" w:rsidRPr="004E47DF">
              <w:rPr>
                <w:rFonts w:ascii="Times New Roman" w:hAnsi="Times New Roman" w:cs="Times New Roman"/>
                <w:szCs w:val="22"/>
              </w:rPr>
              <w:t>№</w:t>
            </w:r>
            <w:r w:rsidRPr="004E47DF">
              <w:rPr>
                <w:rFonts w:ascii="Times New Roman" w:hAnsi="Times New Roman" w:cs="Times New Roman"/>
                <w:szCs w:val="22"/>
              </w:rPr>
              <w:t xml:space="preserve"> 2 </w:t>
            </w:r>
            <w:r w:rsidR="006A015E" w:rsidRPr="004E47DF">
              <w:rPr>
                <w:rFonts w:ascii="Times New Roman" w:hAnsi="Times New Roman" w:cs="Times New Roman"/>
                <w:szCs w:val="22"/>
              </w:rPr>
              <w:t>«</w:t>
            </w:r>
            <w:r w:rsidRPr="004E47DF">
              <w:rPr>
                <w:rFonts w:ascii="Times New Roman" w:hAnsi="Times New Roman" w:cs="Times New Roman"/>
                <w:szCs w:val="22"/>
              </w:rPr>
              <w:t>Сосновая роща</w:t>
            </w:r>
            <w:r w:rsidR="006A015E" w:rsidRPr="004E47DF">
              <w:rPr>
                <w:rFonts w:ascii="Times New Roman" w:hAnsi="Times New Roman" w:cs="Times New Roman"/>
                <w:szCs w:val="22"/>
              </w:rPr>
              <w:t>»</w:t>
            </w:r>
          </w:p>
        </w:tc>
        <w:tc>
          <w:tcPr>
            <w:tcW w:w="1142" w:type="dxa"/>
          </w:tcPr>
          <w:p w14:paraId="6621B8E2"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6BEAC30" w14:textId="77777777" w:rsidR="006E0200" w:rsidRPr="004E47DF" w:rsidRDefault="006E0200">
            <w:pPr>
              <w:pStyle w:val="ConsPlusNormal"/>
              <w:rPr>
                <w:rFonts w:ascii="Times New Roman" w:hAnsi="Times New Roman" w:cs="Times New Roman"/>
                <w:szCs w:val="22"/>
              </w:rPr>
            </w:pPr>
          </w:p>
        </w:tc>
      </w:tr>
      <w:tr w:rsidR="006E0200" w:rsidRPr="004E47DF" w14:paraId="70E01D32" w14:textId="77777777" w:rsidTr="00CD755F">
        <w:tc>
          <w:tcPr>
            <w:tcW w:w="454" w:type="dxa"/>
          </w:tcPr>
          <w:p w14:paraId="01396EE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26</w:t>
            </w:r>
          </w:p>
        </w:tc>
        <w:tc>
          <w:tcPr>
            <w:tcW w:w="7768" w:type="dxa"/>
          </w:tcPr>
          <w:p w14:paraId="135F6FC1" w14:textId="2D59F21E"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Калужская областная клиническая больница скорой медицинской помощи</w:t>
            </w:r>
            <w:r w:rsidR="006A015E" w:rsidRPr="004E47DF">
              <w:rPr>
                <w:rFonts w:ascii="Times New Roman" w:hAnsi="Times New Roman" w:cs="Times New Roman"/>
                <w:szCs w:val="22"/>
              </w:rPr>
              <w:t>»</w:t>
            </w:r>
            <w:r w:rsidRPr="004E47DF">
              <w:rPr>
                <w:rFonts w:ascii="Times New Roman" w:hAnsi="Times New Roman" w:cs="Times New Roman"/>
                <w:szCs w:val="22"/>
              </w:rPr>
              <w:t xml:space="preserve"> им. К.Н. Шевченко</w:t>
            </w:r>
          </w:p>
        </w:tc>
        <w:tc>
          <w:tcPr>
            <w:tcW w:w="1142" w:type="dxa"/>
          </w:tcPr>
          <w:p w14:paraId="4F4EF39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22E2C65A" w14:textId="77777777" w:rsidR="006E0200" w:rsidRPr="004E47DF" w:rsidRDefault="006E0200">
            <w:pPr>
              <w:pStyle w:val="ConsPlusNormal"/>
              <w:rPr>
                <w:rFonts w:ascii="Times New Roman" w:hAnsi="Times New Roman" w:cs="Times New Roman"/>
                <w:szCs w:val="22"/>
              </w:rPr>
            </w:pPr>
          </w:p>
        </w:tc>
      </w:tr>
      <w:tr w:rsidR="006E0200" w:rsidRPr="004E47DF" w14:paraId="77031E28" w14:textId="77777777" w:rsidTr="00CD755F">
        <w:tc>
          <w:tcPr>
            <w:tcW w:w="454" w:type="dxa"/>
          </w:tcPr>
          <w:p w14:paraId="60CCF156"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27</w:t>
            </w:r>
          </w:p>
        </w:tc>
        <w:tc>
          <w:tcPr>
            <w:tcW w:w="7768" w:type="dxa"/>
          </w:tcPr>
          <w:p w14:paraId="315358EB" w14:textId="102DB188"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Городской родильный дом</w:t>
            </w:r>
            <w:r w:rsidR="006A015E" w:rsidRPr="004E47DF">
              <w:rPr>
                <w:rFonts w:ascii="Times New Roman" w:hAnsi="Times New Roman" w:cs="Times New Roman"/>
                <w:szCs w:val="22"/>
              </w:rPr>
              <w:t>»</w:t>
            </w:r>
          </w:p>
        </w:tc>
        <w:tc>
          <w:tcPr>
            <w:tcW w:w="1142" w:type="dxa"/>
          </w:tcPr>
          <w:p w14:paraId="6586FFB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070C1EB8" w14:textId="77777777" w:rsidR="006E0200" w:rsidRPr="004E47DF" w:rsidRDefault="006E0200">
            <w:pPr>
              <w:pStyle w:val="ConsPlusNormal"/>
              <w:rPr>
                <w:rFonts w:ascii="Times New Roman" w:hAnsi="Times New Roman" w:cs="Times New Roman"/>
                <w:szCs w:val="22"/>
              </w:rPr>
            </w:pPr>
          </w:p>
        </w:tc>
      </w:tr>
      <w:tr w:rsidR="006E0200" w:rsidRPr="004E47DF" w14:paraId="61611FCD" w14:textId="77777777" w:rsidTr="00CD755F">
        <w:tc>
          <w:tcPr>
            <w:tcW w:w="454" w:type="dxa"/>
          </w:tcPr>
          <w:p w14:paraId="4DA8CFE7"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28</w:t>
            </w:r>
          </w:p>
        </w:tc>
        <w:tc>
          <w:tcPr>
            <w:tcW w:w="7768" w:type="dxa"/>
          </w:tcPr>
          <w:p w14:paraId="603CB5FF" w14:textId="05C6D574"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Региональный центр скорой медицинской помощи и медицины катастроф</w:t>
            </w:r>
            <w:r w:rsidR="006A015E" w:rsidRPr="004E47DF">
              <w:rPr>
                <w:rFonts w:ascii="Times New Roman" w:hAnsi="Times New Roman" w:cs="Times New Roman"/>
                <w:szCs w:val="22"/>
              </w:rPr>
              <w:t>»</w:t>
            </w:r>
          </w:p>
        </w:tc>
        <w:tc>
          <w:tcPr>
            <w:tcW w:w="1142" w:type="dxa"/>
          </w:tcPr>
          <w:p w14:paraId="141ED2C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7D87E4CA" w14:textId="77777777" w:rsidR="006E0200" w:rsidRPr="004E47DF" w:rsidRDefault="006E0200">
            <w:pPr>
              <w:pStyle w:val="ConsPlusNormal"/>
              <w:rPr>
                <w:rFonts w:ascii="Times New Roman" w:hAnsi="Times New Roman" w:cs="Times New Roman"/>
                <w:szCs w:val="22"/>
              </w:rPr>
            </w:pPr>
          </w:p>
        </w:tc>
      </w:tr>
      <w:tr w:rsidR="006E0200" w:rsidRPr="004E47DF" w14:paraId="53682CD8" w14:textId="77777777" w:rsidTr="00CD755F">
        <w:tc>
          <w:tcPr>
            <w:tcW w:w="454" w:type="dxa"/>
          </w:tcPr>
          <w:p w14:paraId="660DF69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29</w:t>
            </w:r>
          </w:p>
        </w:tc>
        <w:tc>
          <w:tcPr>
            <w:tcW w:w="7768" w:type="dxa"/>
          </w:tcPr>
          <w:p w14:paraId="40B97650" w14:textId="67E22635"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Центральная районная больница Бабынинского района</w:t>
            </w:r>
            <w:r w:rsidR="006A015E" w:rsidRPr="004E47DF">
              <w:rPr>
                <w:rFonts w:ascii="Times New Roman" w:hAnsi="Times New Roman" w:cs="Times New Roman"/>
                <w:szCs w:val="22"/>
              </w:rPr>
              <w:t>»</w:t>
            </w:r>
          </w:p>
        </w:tc>
        <w:tc>
          <w:tcPr>
            <w:tcW w:w="1142" w:type="dxa"/>
          </w:tcPr>
          <w:p w14:paraId="25FCC025"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6C64003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67D1570F" w14:textId="77777777" w:rsidTr="00CD755F">
        <w:tc>
          <w:tcPr>
            <w:tcW w:w="454" w:type="dxa"/>
          </w:tcPr>
          <w:p w14:paraId="5E8D3A9A"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30</w:t>
            </w:r>
          </w:p>
        </w:tc>
        <w:tc>
          <w:tcPr>
            <w:tcW w:w="7768" w:type="dxa"/>
          </w:tcPr>
          <w:p w14:paraId="6B0E0181" w14:textId="406783C5"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Центральная районная больница Боровского района</w:t>
            </w:r>
            <w:r w:rsidR="006A015E" w:rsidRPr="004E47DF">
              <w:rPr>
                <w:rFonts w:ascii="Times New Roman" w:hAnsi="Times New Roman" w:cs="Times New Roman"/>
                <w:szCs w:val="22"/>
              </w:rPr>
              <w:t>»</w:t>
            </w:r>
          </w:p>
        </w:tc>
        <w:tc>
          <w:tcPr>
            <w:tcW w:w="1142" w:type="dxa"/>
          </w:tcPr>
          <w:p w14:paraId="135CB0B8"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65F44A4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00F89F58" w14:textId="77777777" w:rsidTr="00CD755F">
        <w:tc>
          <w:tcPr>
            <w:tcW w:w="454" w:type="dxa"/>
          </w:tcPr>
          <w:p w14:paraId="6505C42C"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31</w:t>
            </w:r>
          </w:p>
        </w:tc>
        <w:tc>
          <w:tcPr>
            <w:tcW w:w="7768" w:type="dxa"/>
          </w:tcPr>
          <w:p w14:paraId="2943B124" w14:textId="7D8B9177"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6A015E" w:rsidRPr="004E47DF">
              <w:rPr>
                <w:rFonts w:ascii="Times New Roman" w:hAnsi="Times New Roman" w:cs="Times New Roman"/>
                <w:szCs w:val="22"/>
              </w:rPr>
              <w:t>«</w:t>
            </w:r>
            <w:r w:rsidRPr="004E47DF">
              <w:rPr>
                <w:rFonts w:ascii="Times New Roman" w:hAnsi="Times New Roman" w:cs="Times New Roman"/>
                <w:szCs w:val="22"/>
              </w:rPr>
              <w:t>Центральная районная больница Жуковского района</w:t>
            </w:r>
            <w:r w:rsidR="006A015E" w:rsidRPr="004E47DF">
              <w:rPr>
                <w:rFonts w:ascii="Times New Roman" w:hAnsi="Times New Roman" w:cs="Times New Roman"/>
                <w:szCs w:val="22"/>
              </w:rPr>
              <w:t>»</w:t>
            </w:r>
          </w:p>
        </w:tc>
        <w:tc>
          <w:tcPr>
            <w:tcW w:w="1142" w:type="dxa"/>
          </w:tcPr>
          <w:p w14:paraId="24EF6DCC"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1053FC09"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6FBBEADD" w14:textId="77777777" w:rsidTr="00CD755F">
        <w:tc>
          <w:tcPr>
            <w:tcW w:w="454" w:type="dxa"/>
          </w:tcPr>
          <w:p w14:paraId="5D059DAD"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32</w:t>
            </w:r>
          </w:p>
        </w:tc>
        <w:tc>
          <w:tcPr>
            <w:tcW w:w="7768" w:type="dxa"/>
          </w:tcPr>
          <w:p w14:paraId="3B7EE438" w14:textId="229E0F6B"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131997" w:rsidRPr="004E47DF">
              <w:rPr>
                <w:rFonts w:ascii="Times New Roman" w:hAnsi="Times New Roman" w:cs="Times New Roman"/>
                <w:szCs w:val="22"/>
              </w:rPr>
              <w:t>«</w:t>
            </w:r>
            <w:r w:rsidRPr="004E47DF">
              <w:rPr>
                <w:rFonts w:ascii="Times New Roman" w:hAnsi="Times New Roman" w:cs="Times New Roman"/>
                <w:szCs w:val="22"/>
              </w:rPr>
              <w:t xml:space="preserve">Городская поликлиника ГП </w:t>
            </w:r>
            <w:r w:rsidR="00131997" w:rsidRPr="004E47DF">
              <w:rPr>
                <w:rFonts w:ascii="Times New Roman" w:hAnsi="Times New Roman" w:cs="Times New Roman"/>
                <w:szCs w:val="22"/>
              </w:rPr>
              <w:t>«</w:t>
            </w:r>
            <w:r w:rsidRPr="004E47DF">
              <w:rPr>
                <w:rFonts w:ascii="Times New Roman" w:hAnsi="Times New Roman" w:cs="Times New Roman"/>
                <w:szCs w:val="22"/>
              </w:rPr>
              <w:t>Город Кременки</w:t>
            </w:r>
            <w:r w:rsidR="00131997" w:rsidRPr="004E47DF">
              <w:rPr>
                <w:rFonts w:ascii="Times New Roman" w:hAnsi="Times New Roman" w:cs="Times New Roman"/>
                <w:szCs w:val="22"/>
              </w:rPr>
              <w:t>»</w:t>
            </w:r>
          </w:p>
        </w:tc>
        <w:tc>
          <w:tcPr>
            <w:tcW w:w="1142" w:type="dxa"/>
          </w:tcPr>
          <w:p w14:paraId="0E060CA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191FB052"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529CD05B" w14:textId="77777777" w:rsidTr="00CD755F">
        <w:tc>
          <w:tcPr>
            <w:tcW w:w="454" w:type="dxa"/>
          </w:tcPr>
          <w:p w14:paraId="172E1F8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33</w:t>
            </w:r>
          </w:p>
        </w:tc>
        <w:tc>
          <w:tcPr>
            <w:tcW w:w="7768" w:type="dxa"/>
          </w:tcPr>
          <w:p w14:paraId="5F7BCEE9" w14:textId="140DAAB7"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AA49B6" w:rsidRPr="004E47DF">
              <w:rPr>
                <w:rFonts w:ascii="Times New Roman" w:hAnsi="Times New Roman" w:cs="Times New Roman"/>
                <w:szCs w:val="22"/>
              </w:rPr>
              <w:t>«</w:t>
            </w:r>
            <w:r w:rsidRPr="004E47DF">
              <w:rPr>
                <w:rFonts w:ascii="Times New Roman" w:hAnsi="Times New Roman" w:cs="Times New Roman"/>
                <w:szCs w:val="22"/>
              </w:rPr>
              <w:t>Центральная районная больница Малоярославецкого района</w:t>
            </w:r>
            <w:r w:rsidR="00AA49B6" w:rsidRPr="004E47DF">
              <w:rPr>
                <w:rFonts w:ascii="Times New Roman" w:hAnsi="Times New Roman" w:cs="Times New Roman"/>
                <w:szCs w:val="22"/>
              </w:rPr>
              <w:t>»</w:t>
            </w:r>
          </w:p>
        </w:tc>
        <w:tc>
          <w:tcPr>
            <w:tcW w:w="1142" w:type="dxa"/>
          </w:tcPr>
          <w:p w14:paraId="2BBDB72F"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2829473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599DD320" w14:textId="77777777" w:rsidTr="00CD755F">
        <w:tc>
          <w:tcPr>
            <w:tcW w:w="454" w:type="dxa"/>
          </w:tcPr>
          <w:p w14:paraId="64F21DA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34</w:t>
            </w:r>
          </w:p>
        </w:tc>
        <w:tc>
          <w:tcPr>
            <w:tcW w:w="7768" w:type="dxa"/>
          </w:tcPr>
          <w:p w14:paraId="37698842" w14:textId="58B45A73"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131997" w:rsidRPr="004E47DF">
              <w:rPr>
                <w:rFonts w:ascii="Times New Roman" w:hAnsi="Times New Roman" w:cs="Times New Roman"/>
                <w:szCs w:val="22"/>
              </w:rPr>
              <w:t>«</w:t>
            </w:r>
            <w:r w:rsidRPr="004E47DF">
              <w:rPr>
                <w:rFonts w:ascii="Times New Roman" w:hAnsi="Times New Roman" w:cs="Times New Roman"/>
                <w:szCs w:val="22"/>
              </w:rPr>
              <w:t>Центральная районная больница Тарусского района</w:t>
            </w:r>
            <w:r w:rsidR="00131997" w:rsidRPr="004E47DF">
              <w:rPr>
                <w:rFonts w:ascii="Times New Roman" w:hAnsi="Times New Roman" w:cs="Times New Roman"/>
                <w:szCs w:val="22"/>
              </w:rPr>
              <w:t>»</w:t>
            </w:r>
          </w:p>
        </w:tc>
        <w:tc>
          <w:tcPr>
            <w:tcW w:w="1142" w:type="dxa"/>
          </w:tcPr>
          <w:p w14:paraId="669D22F7"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5535983"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00AC1B7A" w14:textId="77777777" w:rsidTr="00CD755F">
        <w:tc>
          <w:tcPr>
            <w:tcW w:w="454" w:type="dxa"/>
          </w:tcPr>
          <w:p w14:paraId="16B958FB"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35</w:t>
            </w:r>
          </w:p>
        </w:tc>
        <w:tc>
          <w:tcPr>
            <w:tcW w:w="7768" w:type="dxa"/>
          </w:tcPr>
          <w:p w14:paraId="5F974D4E" w14:textId="50F2D0DE"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131997" w:rsidRPr="004E47DF">
              <w:rPr>
                <w:rFonts w:ascii="Times New Roman" w:hAnsi="Times New Roman" w:cs="Times New Roman"/>
                <w:szCs w:val="22"/>
              </w:rPr>
              <w:t>«</w:t>
            </w:r>
            <w:r w:rsidRPr="004E47DF">
              <w:rPr>
                <w:rFonts w:ascii="Times New Roman" w:hAnsi="Times New Roman" w:cs="Times New Roman"/>
                <w:szCs w:val="22"/>
              </w:rPr>
              <w:t>Центральная районная больница Хвастовичского района</w:t>
            </w:r>
            <w:r w:rsidR="00131997" w:rsidRPr="004E47DF">
              <w:rPr>
                <w:rFonts w:ascii="Times New Roman" w:hAnsi="Times New Roman" w:cs="Times New Roman"/>
                <w:szCs w:val="22"/>
              </w:rPr>
              <w:t>»</w:t>
            </w:r>
          </w:p>
        </w:tc>
        <w:tc>
          <w:tcPr>
            <w:tcW w:w="1142" w:type="dxa"/>
          </w:tcPr>
          <w:p w14:paraId="4A7D850C"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4C6603C9"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39D3FF72" w14:textId="77777777" w:rsidTr="00CD755F">
        <w:tc>
          <w:tcPr>
            <w:tcW w:w="454" w:type="dxa"/>
          </w:tcPr>
          <w:p w14:paraId="65A6C88C"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lastRenderedPageBreak/>
              <w:t>36</w:t>
            </w:r>
          </w:p>
        </w:tc>
        <w:tc>
          <w:tcPr>
            <w:tcW w:w="7768" w:type="dxa"/>
          </w:tcPr>
          <w:p w14:paraId="4A6889A9" w14:textId="29A4A9AB"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131997" w:rsidRPr="004E47DF">
              <w:rPr>
                <w:rFonts w:ascii="Times New Roman" w:hAnsi="Times New Roman" w:cs="Times New Roman"/>
                <w:szCs w:val="22"/>
              </w:rPr>
              <w:t>«</w:t>
            </w:r>
            <w:r w:rsidRPr="004E47DF">
              <w:rPr>
                <w:rFonts w:ascii="Times New Roman" w:hAnsi="Times New Roman" w:cs="Times New Roman"/>
                <w:szCs w:val="22"/>
              </w:rPr>
              <w:t xml:space="preserve">Центральная межрайонная больница </w:t>
            </w:r>
            <w:r w:rsidR="00131997" w:rsidRPr="004E47DF">
              <w:rPr>
                <w:rFonts w:ascii="Times New Roman" w:hAnsi="Times New Roman" w:cs="Times New Roman"/>
                <w:szCs w:val="22"/>
              </w:rPr>
              <w:t>№</w:t>
            </w:r>
            <w:r w:rsidRPr="004E47DF">
              <w:rPr>
                <w:rFonts w:ascii="Times New Roman" w:hAnsi="Times New Roman" w:cs="Times New Roman"/>
                <w:szCs w:val="22"/>
              </w:rPr>
              <w:t xml:space="preserve"> 1</w:t>
            </w:r>
            <w:r w:rsidR="00131997" w:rsidRPr="004E47DF">
              <w:rPr>
                <w:rFonts w:ascii="Times New Roman" w:hAnsi="Times New Roman" w:cs="Times New Roman"/>
                <w:szCs w:val="22"/>
              </w:rPr>
              <w:t>»</w:t>
            </w:r>
          </w:p>
        </w:tc>
        <w:tc>
          <w:tcPr>
            <w:tcW w:w="1142" w:type="dxa"/>
          </w:tcPr>
          <w:p w14:paraId="277605CB"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75C8F7B6"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4A9A8BFF" w14:textId="77777777" w:rsidTr="00CD755F">
        <w:tc>
          <w:tcPr>
            <w:tcW w:w="454" w:type="dxa"/>
          </w:tcPr>
          <w:p w14:paraId="14FB9BD9"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37</w:t>
            </w:r>
          </w:p>
        </w:tc>
        <w:tc>
          <w:tcPr>
            <w:tcW w:w="7768" w:type="dxa"/>
          </w:tcPr>
          <w:p w14:paraId="139688BC" w14:textId="454F5982"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131997" w:rsidRPr="004E47DF">
              <w:rPr>
                <w:rFonts w:ascii="Times New Roman" w:hAnsi="Times New Roman" w:cs="Times New Roman"/>
                <w:szCs w:val="22"/>
              </w:rPr>
              <w:t>«</w:t>
            </w:r>
            <w:r w:rsidRPr="004E47DF">
              <w:rPr>
                <w:rFonts w:ascii="Times New Roman" w:hAnsi="Times New Roman" w:cs="Times New Roman"/>
                <w:szCs w:val="22"/>
              </w:rPr>
              <w:t xml:space="preserve">Центральная межрайонная больница </w:t>
            </w:r>
            <w:r w:rsidR="00131997" w:rsidRPr="004E47DF">
              <w:rPr>
                <w:rFonts w:ascii="Times New Roman" w:hAnsi="Times New Roman" w:cs="Times New Roman"/>
                <w:szCs w:val="22"/>
              </w:rPr>
              <w:t>№</w:t>
            </w:r>
            <w:r w:rsidRPr="004E47DF">
              <w:rPr>
                <w:rFonts w:ascii="Times New Roman" w:hAnsi="Times New Roman" w:cs="Times New Roman"/>
                <w:szCs w:val="22"/>
              </w:rPr>
              <w:t xml:space="preserve"> 2</w:t>
            </w:r>
            <w:r w:rsidR="00131997" w:rsidRPr="004E47DF">
              <w:rPr>
                <w:rFonts w:ascii="Times New Roman" w:hAnsi="Times New Roman" w:cs="Times New Roman"/>
                <w:szCs w:val="22"/>
              </w:rPr>
              <w:t>»</w:t>
            </w:r>
          </w:p>
        </w:tc>
        <w:tc>
          <w:tcPr>
            <w:tcW w:w="1142" w:type="dxa"/>
          </w:tcPr>
          <w:p w14:paraId="110850EB"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0714F8D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2C3C9345" w14:textId="77777777" w:rsidTr="00CD755F">
        <w:tc>
          <w:tcPr>
            <w:tcW w:w="454" w:type="dxa"/>
          </w:tcPr>
          <w:p w14:paraId="25F98B35"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38</w:t>
            </w:r>
          </w:p>
        </w:tc>
        <w:tc>
          <w:tcPr>
            <w:tcW w:w="7768" w:type="dxa"/>
          </w:tcPr>
          <w:p w14:paraId="715E345C" w14:textId="4DC292D1"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131997" w:rsidRPr="004E47DF">
              <w:rPr>
                <w:rFonts w:ascii="Times New Roman" w:hAnsi="Times New Roman" w:cs="Times New Roman"/>
                <w:szCs w:val="22"/>
              </w:rPr>
              <w:t>«</w:t>
            </w:r>
            <w:r w:rsidRPr="004E47DF">
              <w:rPr>
                <w:rFonts w:ascii="Times New Roman" w:hAnsi="Times New Roman" w:cs="Times New Roman"/>
                <w:szCs w:val="22"/>
              </w:rPr>
              <w:t xml:space="preserve">Центральная межрайонная больница </w:t>
            </w:r>
            <w:r w:rsidR="00131997" w:rsidRPr="004E47DF">
              <w:rPr>
                <w:rFonts w:ascii="Times New Roman" w:hAnsi="Times New Roman" w:cs="Times New Roman"/>
                <w:szCs w:val="22"/>
              </w:rPr>
              <w:t>№</w:t>
            </w:r>
            <w:r w:rsidRPr="004E47DF">
              <w:rPr>
                <w:rFonts w:ascii="Times New Roman" w:hAnsi="Times New Roman" w:cs="Times New Roman"/>
                <w:szCs w:val="22"/>
              </w:rPr>
              <w:t xml:space="preserve"> 3</w:t>
            </w:r>
            <w:r w:rsidR="00131997" w:rsidRPr="004E47DF">
              <w:rPr>
                <w:rFonts w:ascii="Times New Roman" w:hAnsi="Times New Roman" w:cs="Times New Roman"/>
                <w:szCs w:val="22"/>
              </w:rPr>
              <w:t>»</w:t>
            </w:r>
          </w:p>
        </w:tc>
        <w:tc>
          <w:tcPr>
            <w:tcW w:w="1142" w:type="dxa"/>
          </w:tcPr>
          <w:p w14:paraId="460BB1E5"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49B47D6D"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59F757A6" w14:textId="77777777" w:rsidTr="00CD755F">
        <w:tc>
          <w:tcPr>
            <w:tcW w:w="454" w:type="dxa"/>
          </w:tcPr>
          <w:p w14:paraId="2AEA7B49"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39</w:t>
            </w:r>
          </w:p>
        </w:tc>
        <w:tc>
          <w:tcPr>
            <w:tcW w:w="7768" w:type="dxa"/>
          </w:tcPr>
          <w:p w14:paraId="0088625C" w14:textId="1A294524"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131997" w:rsidRPr="004E47DF">
              <w:rPr>
                <w:rFonts w:ascii="Times New Roman" w:hAnsi="Times New Roman" w:cs="Times New Roman"/>
                <w:szCs w:val="22"/>
              </w:rPr>
              <w:t>«</w:t>
            </w:r>
            <w:r w:rsidRPr="004E47DF">
              <w:rPr>
                <w:rFonts w:ascii="Times New Roman" w:hAnsi="Times New Roman" w:cs="Times New Roman"/>
                <w:szCs w:val="22"/>
              </w:rPr>
              <w:t xml:space="preserve">Центральная межрайонная больница </w:t>
            </w:r>
            <w:r w:rsidR="00131997" w:rsidRPr="004E47DF">
              <w:rPr>
                <w:rFonts w:ascii="Times New Roman" w:hAnsi="Times New Roman" w:cs="Times New Roman"/>
                <w:szCs w:val="22"/>
              </w:rPr>
              <w:t>№</w:t>
            </w:r>
            <w:r w:rsidRPr="004E47DF">
              <w:rPr>
                <w:rFonts w:ascii="Times New Roman" w:hAnsi="Times New Roman" w:cs="Times New Roman"/>
                <w:szCs w:val="22"/>
              </w:rPr>
              <w:t xml:space="preserve"> 4</w:t>
            </w:r>
            <w:r w:rsidR="00131997" w:rsidRPr="004E47DF">
              <w:rPr>
                <w:rFonts w:ascii="Times New Roman" w:hAnsi="Times New Roman" w:cs="Times New Roman"/>
                <w:szCs w:val="22"/>
              </w:rPr>
              <w:t>»</w:t>
            </w:r>
          </w:p>
        </w:tc>
        <w:tc>
          <w:tcPr>
            <w:tcW w:w="1142" w:type="dxa"/>
          </w:tcPr>
          <w:p w14:paraId="0B3217CD"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1BC7C5A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313BE59A" w14:textId="77777777" w:rsidTr="00CD755F">
        <w:tc>
          <w:tcPr>
            <w:tcW w:w="454" w:type="dxa"/>
          </w:tcPr>
          <w:p w14:paraId="00EA5CA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40</w:t>
            </w:r>
          </w:p>
        </w:tc>
        <w:tc>
          <w:tcPr>
            <w:tcW w:w="7768" w:type="dxa"/>
          </w:tcPr>
          <w:p w14:paraId="39F22114" w14:textId="4EE71B39"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131997" w:rsidRPr="004E47DF">
              <w:rPr>
                <w:rFonts w:ascii="Times New Roman" w:hAnsi="Times New Roman" w:cs="Times New Roman"/>
                <w:szCs w:val="22"/>
              </w:rPr>
              <w:t>«</w:t>
            </w:r>
            <w:r w:rsidRPr="004E47DF">
              <w:rPr>
                <w:rFonts w:ascii="Times New Roman" w:hAnsi="Times New Roman" w:cs="Times New Roman"/>
                <w:szCs w:val="22"/>
              </w:rPr>
              <w:t xml:space="preserve">Центральная межрайонная больница </w:t>
            </w:r>
            <w:r w:rsidR="00131997" w:rsidRPr="004E47DF">
              <w:rPr>
                <w:rFonts w:ascii="Times New Roman" w:hAnsi="Times New Roman" w:cs="Times New Roman"/>
                <w:szCs w:val="22"/>
              </w:rPr>
              <w:t>№</w:t>
            </w:r>
            <w:r w:rsidRPr="004E47DF">
              <w:rPr>
                <w:rFonts w:ascii="Times New Roman" w:hAnsi="Times New Roman" w:cs="Times New Roman"/>
                <w:szCs w:val="22"/>
              </w:rPr>
              <w:t xml:space="preserve"> 5</w:t>
            </w:r>
            <w:r w:rsidR="00131997" w:rsidRPr="004E47DF">
              <w:rPr>
                <w:rFonts w:ascii="Times New Roman" w:hAnsi="Times New Roman" w:cs="Times New Roman"/>
                <w:szCs w:val="22"/>
              </w:rPr>
              <w:t>»</w:t>
            </w:r>
          </w:p>
        </w:tc>
        <w:tc>
          <w:tcPr>
            <w:tcW w:w="1142" w:type="dxa"/>
          </w:tcPr>
          <w:p w14:paraId="18EBDA0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2B172039"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5B710A41" w14:textId="77777777" w:rsidTr="00CD755F">
        <w:tc>
          <w:tcPr>
            <w:tcW w:w="454" w:type="dxa"/>
          </w:tcPr>
          <w:p w14:paraId="61E415F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41</w:t>
            </w:r>
          </w:p>
        </w:tc>
        <w:tc>
          <w:tcPr>
            <w:tcW w:w="7768" w:type="dxa"/>
          </w:tcPr>
          <w:p w14:paraId="062AA5F5" w14:textId="652739CA"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ГБУЗ </w:t>
            </w:r>
            <w:proofErr w:type="gramStart"/>
            <w:r w:rsidRPr="004E47DF">
              <w:rPr>
                <w:rFonts w:ascii="Times New Roman" w:hAnsi="Times New Roman" w:cs="Times New Roman"/>
                <w:szCs w:val="22"/>
              </w:rPr>
              <w:t>КО</w:t>
            </w:r>
            <w:proofErr w:type="gramEnd"/>
            <w:r w:rsidRPr="004E47DF">
              <w:rPr>
                <w:rFonts w:ascii="Times New Roman" w:hAnsi="Times New Roman" w:cs="Times New Roman"/>
                <w:szCs w:val="22"/>
              </w:rPr>
              <w:t xml:space="preserve"> </w:t>
            </w:r>
            <w:r w:rsidR="00131997" w:rsidRPr="004E47DF">
              <w:rPr>
                <w:rFonts w:ascii="Times New Roman" w:hAnsi="Times New Roman" w:cs="Times New Roman"/>
                <w:szCs w:val="22"/>
              </w:rPr>
              <w:t>«</w:t>
            </w:r>
            <w:r w:rsidRPr="004E47DF">
              <w:rPr>
                <w:rFonts w:ascii="Times New Roman" w:hAnsi="Times New Roman" w:cs="Times New Roman"/>
                <w:szCs w:val="22"/>
              </w:rPr>
              <w:t xml:space="preserve">Центральная межрайонная больница </w:t>
            </w:r>
            <w:r w:rsidR="00131997" w:rsidRPr="004E47DF">
              <w:rPr>
                <w:rFonts w:ascii="Times New Roman" w:hAnsi="Times New Roman" w:cs="Times New Roman"/>
                <w:szCs w:val="22"/>
              </w:rPr>
              <w:t>№</w:t>
            </w:r>
            <w:r w:rsidRPr="004E47DF">
              <w:rPr>
                <w:rFonts w:ascii="Times New Roman" w:hAnsi="Times New Roman" w:cs="Times New Roman"/>
                <w:szCs w:val="22"/>
              </w:rPr>
              <w:t xml:space="preserve"> 6</w:t>
            </w:r>
            <w:r w:rsidR="00131997" w:rsidRPr="004E47DF">
              <w:rPr>
                <w:rFonts w:ascii="Times New Roman" w:hAnsi="Times New Roman" w:cs="Times New Roman"/>
                <w:szCs w:val="22"/>
              </w:rPr>
              <w:t>»</w:t>
            </w:r>
          </w:p>
        </w:tc>
        <w:tc>
          <w:tcPr>
            <w:tcW w:w="1142" w:type="dxa"/>
          </w:tcPr>
          <w:p w14:paraId="2D2D4E98"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E2CE59A"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0FDB8BBA" w14:textId="77777777" w:rsidTr="00CD755F">
        <w:tc>
          <w:tcPr>
            <w:tcW w:w="454" w:type="dxa"/>
          </w:tcPr>
          <w:p w14:paraId="1AA33A2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42</w:t>
            </w:r>
          </w:p>
        </w:tc>
        <w:tc>
          <w:tcPr>
            <w:tcW w:w="7768" w:type="dxa"/>
          </w:tcPr>
          <w:p w14:paraId="02F9C7A7" w14:textId="7C9C21B4"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Федеральное государственное бюджетное учреждение здравоохранения </w:t>
            </w:r>
            <w:r w:rsidR="00131997" w:rsidRPr="004E47DF">
              <w:rPr>
                <w:rFonts w:ascii="Times New Roman" w:hAnsi="Times New Roman" w:cs="Times New Roman"/>
                <w:szCs w:val="22"/>
              </w:rPr>
              <w:t>«</w:t>
            </w:r>
            <w:r w:rsidRPr="004E47DF">
              <w:rPr>
                <w:rFonts w:ascii="Times New Roman" w:hAnsi="Times New Roman" w:cs="Times New Roman"/>
                <w:szCs w:val="22"/>
              </w:rPr>
              <w:t xml:space="preserve">Клиническая больница </w:t>
            </w:r>
            <w:r w:rsidR="00131997" w:rsidRPr="004E47DF">
              <w:rPr>
                <w:rFonts w:ascii="Times New Roman" w:hAnsi="Times New Roman" w:cs="Times New Roman"/>
                <w:szCs w:val="22"/>
              </w:rPr>
              <w:t>№</w:t>
            </w:r>
            <w:r w:rsidRPr="004E47DF">
              <w:rPr>
                <w:rFonts w:ascii="Times New Roman" w:hAnsi="Times New Roman" w:cs="Times New Roman"/>
                <w:szCs w:val="22"/>
              </w:rPr>
              <w:t xml:space="preserve"> 8 Федерального медико-биологического агентства</w:t>
            </w:r>
            <w:r w:rsidR="00131997" w:rsidRPr="004E47DF">
              <w:rPr>
                <w:rFonts w:ascii="Times New Roman" w:hAnsi="Times New Roman" w:cs="Times New Roman"/>
                <w:szCs w:val="22"/>
              </w:rPr>
              <w:t>»</w:t>
            </w:r>
          </w:p>
        </w:tc>
        <w:tc>
          <w:tcPr>
            <w:tcW w:w="1142" w:type="dxa"/>
          </w:tcPr>
          <w:p w14:paraId="436D05F8"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488ACCB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008D18C4" w14:textId="77777777" w:rsidTr="00CD755F">
        <w:tc>
          <w:tcPr>
            <w:tcW w:w="454" w:type="dxa"/>
          </w:tcPr>
          <w:p w14:paraId="748C27D9"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43</w:t>
            </w:r>
          </w:p>
        </w:tc>
        <w:tc>
          <w:tcPr>
            <w:tcW w:w="7768" w:type="dxa"/>
          </w:tcPr>
          <w:p w14:paraId="3FE1A266" w14:textId="6B175AF7" w:rsidR="006E0200" w:rsidRPr="004E47DF" w:rsidRDefault="006E0200" w:rsidP="00217220">
            <w:pPr>
              <w:pStyle w:val="ConsPlusNormal"/>
              <w:rPr>
                <w:rFonts w:ascii="Times New Roman" w:hAnsi="Times New Roman" w:cs="Times New Roman"/>
                <w:szCs w:val="22"/>
              </w:rPr>
            </w:pPr>
            <w:r w:rsidRPr="004E47DF">
              <w:rPr>
                <w:rFonts w:ascii="Times New Roman" w:hAnsi="Times New Roman" w:cs="Times New Roman"/>
                <w:szCs w:val="22"/>
              </w:rPr>
              <w:t xml:space="preserve">Калужский филиал федерального государственного автономного учреждения </w:t>
            </w:r>
            <w:r w:rsidR="00131997" w:rsidRPr="004E47DF">
              <w:rPr>
                <w:rFonts w:ascii="Times New Roman" w:hAnsi="Times New Roman" w:cs="Times New Roman"/>
                <w:szCs w:val="22"/>
              </w:rPr>
              <w:t>«</w:t>
            </w:r>
            <w:r w:rsidRPr="004E47DF">
              <w:rPr>
                <w:rFonts w:ascii="Times New Roman" w:hAnsi="Times New Roman" w:cs="Times New Roman"/>
                <w:szCs w:val="22"/>
              </w:rPr>
              <w:t xml:space="preserve">Национальный медицинский исследовательский центр </w:t>
            </w:r>
            <w:r w:rsidR="00131997" w:rsidRPr="004E47DF">
              <w:rPr>
                <w:rFonts w:ascii="Times New Roman" w:hAnsi="Times New Roman" w:cs="Times New Roman"/>
                <w:szCs w:val="22"/>
              </w:rPr>
              <w:t>«</w:t>
            </w:r>
            <w:r w:rsidRPr="004E47DF">
              <w:rPr>
                <w:rFonts w:ascii="Times New Roman" w:hAnsi="Times New Roman" w:cs="Times New Roman"/>
                <w:szCs w:val="22"/>
              </w:rPr>
              <w:t xml:space="preserve">Межотраслевой научно-технический комплекс </w:t>
            </w:r>
            <w:r w:rsidR="00131997" w:rsidRPr="004E47DF">
              <w:rPr>
                <w:rFonts w:ascii="Times New Roman" w:hAnsi="Times New Roman" w:cs="Times New Roman"/>
                <w:szCs w:val="22"/>
              </w:rPr>
              <w:t>«</w:t>
            </w:r>
            <w:r w:rsidRPr="004E47DF">
              <w:rPr>
                <w:rFonts w:ascii="Times New Roman" w:hAnsi="Times New Roman" w:cs="Times New Roman"/>
                <w:szCs w:val="22"/>
              </w:rPr>
              <w:t>Микрохирургия глаза</w:t>
            </w:r>
            <w:r w:rsidR="00131997" w:rsidRPr="004E47DF">
              <w:rPr>
                <w:rFonts w:ascii="Times New Roman" w:hAnsi="Times New Roman" w:cs="Times New Roman"/>
                <w:szCs w:val="22"/>
              </w:rPr>
              <w:t>»</w:t>
            </w:r>
            <w:r w:rsidRPr="004E47DF">
              <w:rPr>
                <w:rFonts w:ascii="Times New Roman" w:hAnsi="Times New Roman" w:cs="Times New Roman"/>
                <w:szCs w:val="22"/>
              </w:rPr>
              <w:t xml:space="preserve"> имени академика С.Н.</w:t>
            </w:r>
            <w:r w:rsidR="00217220">
              <w:rPr>
                <w:rFonts w:ascii="Times New Roman" w:hAnsi="Times New Roman" w:cs="Times New Roman"/>
                <w:szCs w:val="22"/>
              </w:rPr>
              <w:t> </w:t>
            </w:r>
            <w:r w:rsidRPr="004E47DF">
              <w:rPr>
                <w:rFonts w:ascii="Times New Roman" w:hAnsi="Times New Roman" w:cs="Times New Roman"/>
                <w:szCs w:val="22"/>
              </w:rPr>
              <w:t>Федорова</w:t>
            </w:r>
            <w:r w:rsidR="00131997" w:rsidRPr="004E47DF">
              <w:rPr>
                <w:rFonts w:ascii="Times New Roman" w:hAnsi="Times New Roman" w:cs="Times New Roman"/>
                <w:szCs w:val="22"/>
              </w:rPr>
              <w:t xml:space="preserve">» </w:t>
            </w:r>
            <w:r w:rsidRPr="004E47DF">
              <w:rPr>
                <w:rFonts w:ascii="Times New Roman" w:hAnsi="Times New Roman" w:cs="Times New Roman"/>
                <w:szCs w:val="22"/>
              </w:rPr>
              <w:t>Министерства здравоохранения Российской Федерации</w:t>
            </w:r>
          </w:p>
        </w:tc>
        <w:tc>
          <w:tcPr>
            <w:tcW w:w="1142" w:type="dxa"/>
          </w:tcPr>
          <w:p w14:paraId="4E1FF28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AA900B6" w14:textId="77777777" w:rsidR="006E0200" w:rsidRPr="004E47DF" w:rsidRDefault="006E0200">
            <w:pPr>
              <w:pStyle w:val="ConsPlusNormal"/>
              <w:rPr>
                <w:rFonts w:ascii="Times New Roman" w:hAnsi="Times New Roman" w:cs="Times New Roman"/>
                <w:szCs w:val="22"/>
              </w:rPr>
            </w:pPr>
          </w:p>
        </w:tc>
      </w:tr>
      <w:tr w:rsidR="006E0200" w:rsidRPr="004E47DF" w14:paraId="32BCA913" w14:textId="77777777" w:rsidTr="00CD755F">
        <w:tc>
          <w:tcPr>
            <w:tcW w:w="454" w:type="dxa"/>
          </w:tcPr>
          <w:p w14:paraId="3FFBD817"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44</w:t>
            </w:r>
          </w:p>
        </w:tc>
        <w:tc>
          <w:tcPr>
            <w:tcW w:w="7768" w:type="dxa"/>
          </w:tcPr>
          <w:p w14:paraId="3B9DCFBC" w14:textId="311EA231"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Медицинский радиологический научный центр имени А.Ф.</w:t>
            </w:r>
            <w:r w:rsidR="00131997" w:rsidRPr="004E47DF">
              <w:rPr>
                <w:rFonts w:ascii="Times New Roman" w:hAnsi="Times New Roman" w:cs="Times New Roman"/>
                <w:szCs w:val="22"/>
              </w:rPr>
              <w:t xml:space="preserve"> </w:t>
            </w:r>
            <w:r w:rsidRPr="004E47DF">
              <w:rPr>
                <w:rFonts w:ascii="Times New Roman" w:hAnsi="Times New Roman" w:cs="Times New Roman"/>
                <w:szCs w:val="22"/>
              </w:rPr>
              <w:t xml:space="preserve">Цыба - филиал федерального государственного бюджетного учреждения </w:t>
            </w:r>
            <w:r w:rsidR="00131997" w:rsidRPr="004E47DF">
              <w:rPr>
                <w:rFonts w:ascii="Times New Roman" w:hAnsi="Times New Roman" w:cs="Times New Roman"/>
                <w:szCs w:val="22"/>
              </w:rPr>
              <w:t>«</w:t>
            </w:r>
            <w:r w:rsidRPr="004E47DF">
              <w:rPr>
                <w:rFonts w:ascii="Times New Roman" w:hAnsi="Times New Roman" w:cs="Times New Roman"/>
                <w:szCs w:val="22"/>
              </w:rPr>
              <w:t>Национальный медицинский</w:t>
            </w:r>
            <w:r w:rsidR="006500C0" w:rsidRPr="004E47DF">
              <w:rPr>
                <w:rFonts w:ascii="Times New Roman" w:hAnsi="Times New Roman" w:cs="Times New Roman"/>
                <w:szCs w:val="22"/>
              </w:rPr>
              <w:t xml:space="preserve"> </w:t>
            </w:r>
            <w:r w:rsidRPr="004E47DF">
              <w:rPr>
                <w:rFonts w:ascii="Times New Roman" w:hAnsi="Times New Roman" w:cs="Times New Roman"/>
                <w:szCs w:val="22"/>
              </w:rPr>
              <w:t>исследовательский центр радиологии</w:t>
            </w:r>
            <w:r w:rsidR="00131997" w:rsidRPr="004E47DF">
              <w:rPr>
                <w:rFonts w:ascii="Times New Roman" w:hAnsi="Times New Roman" w:cs="Times New Roman"/>
                <w:szCs w:val="22"/>
              </w:rPr>
              <w:t>»</w:t>
            </w:r>
            <w:r w:rsidRPr="004E47DF">
              <w:rPr>
                <w:rFonts w:ascii="Times New Roman" w:hAnsi="Times New Roman" w:cs="Times New Roman"/>
                <w:szCs w:val="22"/>
              </w:rPr>
              <w:t xml:space="preserve"> Министерства здравоохранения Российской Федерации</w:t>
            </w:r>
          </w:p>
        </w:tc>
        <w:tc>
          <w:tcPr>
            <w:tcW w:w="1142" w:type="dxa"/>
          </w:tcPr>
          <w:p w14:paraId="30373B63"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51EE0182" w14:textId="77777777" w:rsidR="006E0200" w:rsidRPr="004E47DF" w:rsidRDefault="006E0200">
            <w:pPr>
              <w:pStyle w:val="ConsPlusNormal"/>
              <w:rPr>
                <w:rFonts w:ascii="Times New Roman" w:hAnsi="Times New Roman" w:cs="Times New Roman"/>
                <w:szCs w:val="22"/>
              </w:rPr>
            </w:pPr>
          </w:p>
        </w:tc>
      </w:tr>
      <w:tr w:rsidR="006E0200" w:rsidRPr="004E47DF" w14:paraId="516FEDF8" w14:textId="77777777" w:rsidTr="00CD755F">
        <w:tc>
          <w:tcPr>
            <w:tcW w:w="454" w:type="dxa"/>
          </w:tcPr>
          <w:p w14:paraId="0AAF175F"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45</w:t>
            </w:r>
          </w:p>
        </w:tc>
        <w:tc>
          <w:tcPr>
            <w:tcW w:w="7768" w:type="dxa"/>
          </w:tcPr>
          <w:p w14:paraId="7A204657" w14:textId="500F0D5C"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Федеральное бюджетное учреждение здравоохранения </w:t>
            </w:r>
            <w:r w:rsidR="00131997" w:rsidRPr="004E47DF">
              <w:rPr>
                <w:rFonts w:ascii="Times New Roman" w:hAnsi="Times New Roman" w:cs="Times New Roman"/>
                <w:szCs w:val="22"/>
              </w:rPr>
              <w:t>«</w:t>
            </w:r>
            <w:r w:rsidRPr="004E47DF">
              <w:rPr>
                <w:rFonts w:ascii="Times New Roman" w:hAnsi="Times New Roman" w:cs="Times New Roman"/>
                <w:szCs w:val="22"/>
              </w:rPr>
              <w:t>Центр гигиены и эпидемиологии в Калужской области</w:t>
            </w:r>
            <w:r w:rsidR="00131997" w:rsidRPr="004E47DF">
              <w:rPr>
                <w:rFonts w:ascii="Times New Roman" w:hAnsi="Times New Roman" w:cs="Times New Roman"/>
                <w:szCs w:val="22"/>
              </w:rPr>
              <w:t>»</w:t>
            </w:r>
          </w:p>
        </w:tc>
        <w:tc>
          <w:tcPr>
            <w:tcW w:w="1142" w:type="dxa"/>
          </w:tcPr>
          <w:p w14:paraId="4337659A"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F41914C" w14:textId="77777777" w:rsidR="006E0200" w:rsidRPr="004E47DF" w:rsidRDefault="006E0200">
            <w:pPr>
              <w:pStyle w:val="ConsPlusNormal"/>
              <w:rPr>
                <w:rFonts w:ascii="Times New Roman" w:hAnsi="Times New Roman" w:cs="Times New Roman"/>
                <w:szCs w:val="22"/>
              </w:rPr>
            </w:pPr>
          </w:p>
        </w:tc>
      </w:tr>
      <w:tr w:rsidR="006E0200" w:rsidRPr="004E47DF" w14:paraId="4A14BE12" w14:textId="77777777" w:rsidTr="00CD755F">
        <w:tc>
          <w:tcPr>
            <w:tcW w:w="454" w:type="dxa"/>
          </w:tcPr>
          <w:p w14:paraId="4E09295F"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46</w:t>
            </w:r>
          </w:p>
        </w:tc>
        <w:tc>
          <w:tcPr>
            <w:tcW w:w="7768" w:type="dxa"/>
          </w:tcPr>
          <w:p w14:paraId="5084F907" w14:textId="5EA5DC49"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Частное учреждение здравоохранения </w:t>
            </w:r>
            <w:r w:rsidR="00131997" w:rsidRPr="004E47DF">
              <w:rPr>
                <w:rFonts w:ascii="Times New Roman" w:hAnsi="Times New Roman" w:cs="Times New Roman"/>
                <w:szCs w:val="22"/>
              </w:rPr>
              <w:t>«</w:t>
            </w:r>
            <w:r w:rsidRPr="004E47DF">
              <w:rPr>
                <w:rFonts w:ascii="Times New Roman" w:hAnsi="Times New Roman" w:cs="Times New Roman"/>
                <w:szCs w:val="22"/>
              </w:rPr>
              <w:t xml:space="preserve">Больница </w:t>
            </w:r>
            <w:r w:rsidR="00131997" w:rsidRPr="004E47DF">
              <w:rPr>
                <w:rFonts w:ascii="Times New Roman" w:hAnsi="Times New Roman" w:cs="Times New Roman"/>
                <w:szCs w:val="22"/>
              </w:rPr>
              <w:t>«</w:t>
            </w:r>
            <w:r w:rsidRPr="004E47DF">
              <w:rPr>
                <w:rFonts w:ascii="Times New Roman" w:hAnsi="Times New Roman" w:cs="Times New Roman"/>
                <w:szCs w:val="22"/>
              </w:rPr>
              <w:t>РЖД-Медицина</w:t>
            </w:r>
            <w:r w:rsidR="00131997" w:rsidRPr="004E47DF">
              <w:rPr>
                <w:rFonts w:ascii="Times New Roman" w:hAnsi="Times New Roman" w:cs="Times New Roman"/>
                <w:szCs w:val="22"/>
              </w:rPr>
              <w:t>»</w:t>
            </w:r>
            <w:r w:rsidRPr="004E47DF">
              <w:rPr>
                <w:rFonts w:ascii="Times New Roman" w:hAnsi="Times New Roman" w:cs="Times New Roman"/>
                <w:szCs w:val="22"/>
              </w:rPr>
              <w:t xml:space="preserve"> имени К.Э.</w:t>
            </w:r>
            <w:r w:rsidR="006059AE">
              <w:rPr>
                <w:rFonts w:ascii="Times New Roman" w:hAnsi="Times New Roman" w:cs="Times New Roman"/>
                <w:szCs w:val="22"/>
              </w:rPr>
              <w:t> </w:t>
            </w:r>
            <w:r w:rsidRPr="004E47DF">
              <w:rPr>
                <w:rFonts w:ascii="Times New Roman" w:hAnsi="Times New Roman" w:cs="Times New Roman"/>
                <w:szCs w:val="22"/>
              </w:rPr>
              <w:t>Циолковского города Калуги</w:t>
            </w:r>
            <w:r w:rsidR="00131997" w:rsidRPr="004E47DF">
              <w:rPr>
                <w:rFonts w:ascii="Times New Roman" w:hAnsi="Times New Roman" w:cs="Times New Roman"/>
                <w:szCs w:val="22"/>
              </w:rPr>
              <w:t>»</w:t>
            </w:r>
          </w:p>
        </w:tc>
        <w:tc>
          <w:tcPr>
            <w:tcW w:w="1142" w:type="dxa"/>
          </w:tcPr>
          <w:p w14:paraId="1852616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2B6E85E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1AD0B41D" w14:textId="77777777" w:rsidTr="00CD755F">
        <w:tc>
          <w:tcPr>
            <w:tcW w:w="454" w:type="dxa"/>
          </w:tcPr>
          <w:p w14:paraId="18CCA4BD"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47</w:t>
            </w:r>
          </w:p>
        </w:tc>
        <w:tc>
          <w:tcPr>
            <w:tcW w:w="7768" w:type="dxa"/>
          </w:tcPr>
          <w:p w14:paraId="7DD8A539" w14:textId="07BD8B68"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Федеральное казенное учреждение здравоохранения </w:t>
            </w:r>
            <w:r w:rsidR="00131997" w:rsidRPr="004E47DF">
              <w:rPr>
                <w:rFonts w:ascii="Times New Roman" w:hAnsi="Times New Roman" w:cs="Times New Roman"/>
                <w:szCs w:val="22"/>
              </w:rPr>
              <w:t>«</w:t>
            </w:r>
            <w:r w:rsidRPr="004E47DF">
              <w:rPr>
                <w:rFonts w:ascii="Times New Roman" w:hAnsi="Times New Roman" w:cs="Times New Roman"/>
                <w:szCs w:val="22"/>
              </w:rPr>
              <w:t>Медико-санитарная часть Министерства внутренних дел Российской Федерации по Калужской области</w:t>
            </w:r>
            <w:r w:rsidR="00131997" w:rsidRPr="004E47DF">
              <w:rPr>
                <w:rFonts w:ascii="Times New Roman" w:hAnsi="Times New Roman" w:cs="Times New Roman"/>
                <w:szCs w:val="22"/>
              </w:rPr>
              <w:t>»</w:t>
            </w:r>
          </w:p>
        </w:tc>
        <w:tc>
          <w:tcPr>
            <w:tcW w:w="1142" w:type="dxa"/>
          </w:tcPr>
          <w:p w14:paraId="7B476F3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7E83A152"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0361B11A" w14:textId="77777777" w:rsidTr="00CD755F">
        <w:tc>
          <w:tcPr>
            <w:tcW w:w="454" w:type="dxa"/>
          </w:tcPr>
          <w:p w14:paraId="539A709C"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48</w:t>
            </w:r>
          </w:p>
        </w:tc>
        <w:tc>
          <w:tcPr>
            <w:tcW w:w="7768" w:type="dxa"/>
          </w:tcPr>
          <w:p w14:paraId="66DEF3BA" w14:textId="7B1AE032"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Стоматолог</w:t>
            </w:r>
            <w:r w:rsidR="00131997" w:rsidRPr="004E47DF">
              <w:rPr>
                <w:rFonts w:ascii="Times New Roman" w:hAnsi="Times New Roman" w:cs="Times New Roman"/>
                <w:szCs w:val="22"/>
              </w:rPr>
              <w:t>»</w:t>
            </w:r>
          </w:p>
        </w:tc>
        <w:tc>
          <w:tcPr>
            <w:tcW w:w="1142" w:type="dxa"/>
          </w:tcPr>
          <w:p w14:paraId="1239055C"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08F4548" w14:textId="77777777" w:rsidR="006E0200" w:rsidRPr="004E47DF" w:rsidRDefault="006E0200">
            <w:pPr>
              <w:pStyle w:val="ConsPlusNormal"/>
              <w:rPr>
                <w:rFonts w:ascii="Times New Roman" w:hAnsi="Times New Roman" w:cs="Times New Roman"/>
                <w:szCs w:val="22"/>
              </w:rPr>
            </w:pPr>
          </w:p>
        </w:tc>
      </w:tr>
      <w:tr w:rsidR="006E0200" w:rsidRPr="004E47DF" w14:paraId="4F4831F1" w14:textId="77777777" w:rsidTr="00CD755F">
        <w:tc>
          <w:tcPr>
            <w:tcW w:w="454" w:type="dxa"/>
          </w:tcPr>
          <w:p w14:paraId="55D3F308"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49</w:t>
            </w:r>
          </w:p>
        </w:tc>
        <w:tc>
          <w:tcPr>
            <w:tcW w:w="7768" w:type="dxa"/>
          </w:tcPr>
          <w:p w14:paraId="3F1F69C6" w14:textId="315490E0"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Учреждение здравоохранения </w:t>
            </w:r>
            <w:r w:rsidR="00131997" w:rsidRPr="004E47DF">
              <w:rPr>
                <w:rFonts w:ascii="Times New Roman" w:hAnsi="Times New Roman" w:cs="Times New Roman"/>
                <w:szCs w:val="22"/>
              </w:rPr>
              <w:t>«</w:t>
            </w:r>
            <w:r w:rsidRPr="004E47DF">
              <w:rPr>
                <w:rFonts w:ascii="Times New Roman" w:hAnsi="Times New Roman" w:cs="Times New Roman"/>
                <w:szCs w:val="22"/>
              </w:rPr>
              <w:t xml:space="preserve">Медико-санитарная часть </w:t>
            </w:r>
            <w:r w:rsidR="00131997" w:rsidRPr="004E47DF">
              <w:rPr>
                <w:rFonts w:ascii="Times New Roman" w:hAnsi="Times New Roman" w:cs="Times New Roman"/>
                <w:szCs w:val="22"/>
              </w:rPr>
              <w:t xml:space="preserve">№ </w:t>
            </w:r>
            <w:r w:rsidRPr="004E47DF">
              <w:rPr>
                <w:rFonts w:ascii="Times New Roman" w:hAnsi="Times New Roman" w:cs="Times New Roman"/>
                <w:szCs w:val="22"/>
              </w:rPr>
              <w:t>1</w:t>
            </w:r>
            <w:r w:rsidR="00131997" w:rsidRPr="004E47DF">
              <w:rPr>
                <w:rFonts w:ascii="Times New Roman" w:hAnsi="Times New Roman" w:cs="Times New Roman"/>
                <w:szCs w:val="22"/>
              </w:rPr>
              <w:t>»</w:t>
            </w:r>
          </w:p>
        </w:tc>
        <w:tc>
          <w:tcPr>
            <w:tcW w:w="1142" w:type="dxa"/>
          </w:tcPr>
          <w:p w14:paraId="3329B20A"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619FECB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487E801B" w14:textId="77777777" w:rsidTr="00CD755F">
        <w:tc>
          <w:tcPr>
            <w:tcW w:w="454" w:type="dxa"/>
          </w:tcPr>
          <w:p w14:paraId="1FB0DD1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50</w:t>
            </w:r>
          </w:p>
        </w:tc>
        <w:tc>
          <w:tcPr>
            <w:tcW w:w="7768" w:type="dxa"/>
          </w:tcPr>
          <w:p w14:paraId="5F1F9752" w14:textId="35D28EBA"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Учреждение здравоохранения </w:t>
            </w:r>
            <w:r w:rsidR="00131997" w:rsidRPr="004E47DF">
              <w:rPr>
                <w:rFonts w:ascii="Times New Roman" w:hAnsi="Times New Roman" w:cs="Times New Roman"/>
                <w:szCs w:val="22"/>
              </w:rPr>
              <w:t>«</w:t>
            </w:r>
            <w:r w:rsidRPr="004E47DF">
              <w:rPr>
                <w:rFonts w:ascii="Times New Roman" w:hAnsi="Times New Roman" w:cs="Times New Roman"/>
                <w:szCs w:val="22"/>
              </w:rPr>
              <w:t xml:space="preserve">Медико-санитарная часть </w:t>
            </w:r>
            <w:r w:rsidR="00131997" w:rsidRPr="004E47DF">
              <w:rPr>
                <w:rFonts w:ascii="Times New Roman" w:hAnsi="Times New Roman" w:cs="Times New Roman"/>
                <w:szCs w:val="22"/>
              </w:rPr>
              <w:t>№</w:t>
            </w:r>
            <w:r w:rsidRPr="004E47DF">
              <w:rPr>
                <w:rFonts w:ascii="Times New Roman" w:hAnsi="Times New Roman" w:cs="Times New Roman"/>
                <w:szCs w:val="22"/>
              </w:rPr>
              <w:t xml:space="preserve"> 2 г. Калуги</w:t>
            </w:r>
            <w:r w:rsidR="00131997" w:rsidRPr="004E47DF">
              <w:rPr>
                <w:rFonts w:ascii="Times New Roman" w:hAnsi="Times New Roman" w:cs="Times New Roman"/>
                <w:szCs w:val="22"/>
              </w:rPr>
              <w:t>»</w:t>
            </w:r>
          </w:p>
        </w:tc>
        <w:tc>
          <w:tcPr>
            <w:tcW w:w="1142" w:type="dxa"/>
          </w:tcPr>
          <w:p w14:paraId="59FD134F"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5CDA9477"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r>
      <w:tr w:rsidR="006E0200" w:rsidRPr="004E47DF" w14:paraId="54AB2E77" w14:textId="77777777" w:rsidTr="00CD755F">
        <w:tc>
          <w:tcPr>
            <w:tcW w:w="454" w:type="dxa"/>
          </w:tcPr>
          <w:p w14:paraId="380574B6"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51</w:t>
            </w:r>
          </w:p>
        </w:tc>
        <w:tc>
          <w:tcPr>
            <w:tcW w:w="7768" w:type="dxa"/>
          </w:tcPr>
          <w:p w14:paraId="445B28FB" w14:textId="6900C805"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ЭСКО</w:t>
            </w:r>
            <w:r w:rsidR="00131997" w:rsidRPr="004E47DF">
              <w:rPr>
                <w:rFonts w:ascii="Times New Roman" w:hAnsi="Times New Roman" w:cs="Times New Roman"/>
                <w:szCs w:val="22"/>
              </w:rPr>
              <w:t>»</w:t>
            </w:r>
          </w:p>
        </w:tc>
        <w:tc>
          <w:tcPr>
            <w:tcW w:w="1142" w:type="dxa"/>
          </w:tcPr>
          <w:p w14:paraId="78400E3B"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4C6EE099" w14:textId="77777777" w:rsidR="006E0200" w:rsidRPr="004E47DF" w:rsidRDefault="006E0200">
            <w:pPr>
              <w:pStyle w:val="ConsPlusNormal"/>
              <w:rPr>
                <w:rFonts w:ascii="Times New Roman" w:hAnsi="Times New Roman" w:cs="Times New Roman"/>
                <w:szCs w:val="22"/>
              </w:rPr>
            </w:pPr>
          </w:p>
        </w:tc>
      </w:tr>
      <w:tr w:rsidR="006E0200" w:rsidRPr="004E47DF" w14:paraId="3DB75545" w14:textId="77777777" w:rsidTr="00CD755F">
        <w:tc>
          <w:tcPr>
            <w:tcW w:w="454" w:type="dxa"/>
          </w:tcPr>
          <w:p w14:paraId="46225FC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52</w:t>
            </w:r>
          </w:p>
        </w:tc>
        <w:tc>
          <w:tcPr>
            <w:tcW w:w="7768" w:type="dxa"/>
          </w:tcPr>
          <w:p w14:paraId="2FC01E65" w14:textId="4F752C6B"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 xml:space="preserve">Медицинская территориальная клиника </w:t>
            </w:r>
            <w:r w:rsidR="00131997" w:rsidRPr="004E47DF">
              <w:rPr>
                <w:rFonts w:ascii="Times New Roman" w:hAnsi="Times New Roman" w:cs="Times New Roman"/>
                <w:szCs w:val="22"/>
              </w:rPr>
              <w:t>«</w:t>
            </w:r>
            <w:r w:rsidRPr="004E47DF">
              <w:rPr>
                <w:rFonts w:ascii="Times New Roman" w:hAnsi="Times New Roman" w:cs="Times New Roman"/>
                <w:szCs w:val="22"/>
              </w:rPr>
              <w:t>Микрохирургия глаза</w:t>
            </w:r>
            <w:r w:rsidR="00131997" w:rsidRPr="004E47DF">
              <w:rPr>
                <w:rFonts w:ascii="Times New Roman" w:hAnsi="Times New Roman" w:cs="Times New Roman"/>
                <w:szCs w:val="22"/>
              </w:rPr>
              <w:t>»</w:t>
            </w:r>
          </w:p>
        </w:tc>
        <w:tc>
          <w:tcPr>
            <w:tcW w:w="1142" w:type="dxa"/>
          </w:tcPr>
          <w:p w14:paraId="785AD3C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4F7B068E" w14:textId="77777777" w:rsidR="006E0200" w:rsidRPr="004E47DF" w:rsidRDefault="006E0200">
            <w:pPr>
              <w:pStyle w:val="ConsPlusNormal"/>
              <w:rPr>
                <w:rFonts w:ascii="Times New Roman" w:hAnsi="Times New Roman" w:cs="Times New Roman"/>
                <w:szCs w:val="22"/>
              </w:rPr>
            </w:pPr>
          </w:p>
        </w:tc>
      </w:tr>
      <w:tr w:rsidR="006E0200" w:rsidRPr="004E47DF" w14:paraId="56A2EB9E" w14:textId="77777777" w:rsidTr="00CD755F">
        <w:tc>
          <w:tcPr>
            <w:tcW w:w="454" w:type="dxa"/>
          </w:tcPr>
          <w:p w14:paraId="3D4F102F"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53</w:t>
            </w:r>
          </w:p>
        </w:tc>
        <w:tc>
          <w:tcPr>
            <w:tcW w:w="7768" w:type="dxa"/>
          </w:tcPr>
          <w:p w14:paraId="1D2CA5EE" w14:textId="0A102A95"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Антониус Медвизион Калуга - Скорая помощь</w:t>
            </w:r>
            <w:r w:rsidR="00131997" w:rsidRPr="004E47DF">
              <w:rPr>
                <w:rFonts w:ascii="Times New Roman" w:hAnsi="Times New Roman" w:cs="Times New Roman"/>
                <w:szCs w:val="22"/>
              </w:rPr>
              <w:t>»</w:t>
            </w:r>
          </w:p>
        </w:tc>
        <w:tc>
          <w:tcPr>
            <w:tcW w:w="1142" w:type="dxa"/>
          </w:tcPr>
          <w:p w14:paraId="54E6608B"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2512A078" w14:textId="77777777" w:rsidR="006E0200" w:rsidRPr="004E47DF" w:rsidRDefault="006E0200">
            <w:pPr>
              <w:pStyle w:val="ConsPlusNormal"/>
              <w:rPr>
                <w:rFonts w:ascii="Times New Roman" w:hAnsi="Times New Roman" w:cs="Times New Roman"/>
                <w:szCs w:val="22"/>
              </w:rPr>
            </w:pPr>
          </w:p>
        </w:tc>
      </w:tr>
      <w:tr w:rsidR="006E0200" w:rsidRPr="004E47DF" w14:paraId="32947406" w14:textId="77777777" w:rsidTr="00CD755F">
        <w:tc>
          <w:tcPr>
            <w:tcW w:w="454" w:type="dxa"/>
          </w:tcPr>
          <w:p w14:paraId="4335E5F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54</w:t>
            </w:r>
          </w:p>
        </w:tc>
        <w:tc>
          <w:tcPr>
            <w:tcW w:w="7768" w:type="dxa"/>
          </w:tcPr>
          <w:p w14:paraId="05C3045A" w14:textId="50BFF30A"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Фрезениус Нефрокеа</w:t>
            </w:r>
            <w:r w:rsidR="00131997" w:rsidRPr="004E47DF">
              <w:rPr>
                <w:rFonts w:ascii="Times New Roman" w:hAnsi="Times New Roman" w:cs="Times New Roman"/>
                <w:szCs w:val="22"/>
              </w:rPr>
              <w:t>»</w:t>
            </w:r>
          </w:p>
        </w:tc>
        <w:tc>
          <w:tcPr>
            <w:tcW w:w="1142" w:type="dxa"/>
          </w:tcPr>
          <w:p w14:paraId="258AB435"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553021FB" w14:textId="77777777" w:rsidR="006E0200" w:rsidRPr="004E47DF" w:rsidRDefault="006E0200">
            <w:pPr>
              <w:pStyle w:val="ConsPlusNormal"/>
              <w:rPr>
                <w:rFonts w:ascii="Times New Roman" w:hAnsi="Times New Roman" w:cs="Times New Roman"/>
                <w:szCs w:val="22"/>
              </w:rPr>
            </w:pPr>
          </w:p>
        </w:tc>
      </w:tr>
      <w:tr w:rsidR="006E0200" w:rsidRPr="004E47DF" w14:paraId="1813C690" w14:textId="77777777" w:rsidTr="00CD755F">
        <w:tc>
          <w:tcPr>
            <w:tcW w:w="454" w:type="dxa"/>
          </w:tcPr>
          <w:p w14:paraId="0433DBDB"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55</w:t>
            </w:r>
          </w:p>
        </w:tc>
        <w:tc>
          <w:tcPr>
            <w:tcW w:w="7768" w:type="dxa"/>
          </w:tcPr>
          <w:p w14:paraId="54861395" w14:textId="26CF0966"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Центр ЭКО</w:t>
            </w:r>
            <w:r w:rsidR="00131997" w:rsidRPr="004E47DF">
              <w:rPr>
                <w:rFonts w:ascii="Times New Roman" w:hAnsi="Times New Roman" w:cs="Times New Roman"/>
                <w:szCs w:val="22"/>
              </w:rPr>
              <w:t>»</w:t>
            </w:r>
          </w:p>
        </w:tc>
        <w:tc>
          <w:tcPr>
            <w:tcW w:w="1142" w:type="dxa"/>
          </w:tcPr>
          <w:p w14:paraId="36AA2FB8"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9F57199" w14:textId="77777777" w:rsidR="006E0200" w:rsidRPr="004E47DF" w:rsidRDefault="006E0200">
            <w:pPr>
              <w:pStyle w:val="ConsPlusNormal"/>
              <w:rPr>
                <w:rFonts w:ascii="Times New Roman" w:hAnsi="Times New Roman" w:cs="Times New Roman"/>
                <w:szCs w:val="22"/>
              </w:rPr>
            </w:pPr>
          </w:p>
        </w:tc>
      </w:tr>
      <w:tr w:rsidR="006E0200" w:rsidRPr="004E47DF" w14:paraId="3338934C" w14:textId="77777777" w:rsidTr="00CD755F">
        <w:tc>
          <w:tcPr>
            <w:tcW w:w="454" w:type="dxa"/>
          </w:tcPr>
          <w:p w14:paraId="49B53CD5"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56</w:t>
            </w:r>
          </w:p>
        </w:tc>
        <w:tc>
          <w:tcPr>
            <w:tcW w:w="7768" w:type="dxa"/>
          </w:tcPr>
          <w:p w14:paraId="48EB8BE6" w14:textId="4C983C55"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Евромед</w:t>
            </w:r>
            <w:r w:rsidR="00131997" w:rsidRPr="004E47DF">
              <w:rPr>
                <w:rFonts w:ascii="Times New Roman" w:hAnsi="Times New Roman" w:cs="Times New Roman"/>
                <w:szCs w:val="22"/>
              </w:rPr>
              <w:t>»</w:t>
            </w:r>
          </w:p>
        </w:tc>
        <w:tc>
          <w:tcPr>
            <w:tcW w:w="1142" w:type="dxa"/>
          </w:tcPr>
          <w:p w14:paraId="0F62CC33"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5C408B9B" w14:textId="77777777" w:rsidR="006E0200" w:rsidRPr="004E47DF" w:rsidRDefault="006E0200">
            <w:pPr>
              <w:pStyle w:val="ConsPlusNormal"/>
              <w:rPr>
                <w:rFonts w:ascii="Times New Roman" w:hAnsi="Times New Roman" w:cs="Times New Roman"/>
                <w:szCs w:val="22"/>
              </w:rPr>
            </w:pPr>
          </w:p>
        </w:tc>
      </w:tr>
      <w:tr w:rsidR="006E0200" w:rsidRPr="004E47DF" w14:paraId="0F6C9D00" w14:textId="77777777" w:rsidTr="00CD755F">
        <w:tc>
          <w:tcPr>
            <w:tcW w:w="454" w:type="dxa"/>
          </w:tcPr>
          <w:p w14:paraId="1C77AA38"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57</w:t>
            </w:r>
          </w:p>
        </w:tc>
        <w:tc>
          <w:tcPr>
            <w:tcW w:w="7768" w:type="dxa"/>
          </w:tcPr>
          <w:p w14:paraId="35C9F77E" w14:textId="2BD16F34"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 xml:space="preserve">Клиника </w:t>
            </w:r>
            <w:r w:rsidR="00131997" w:rsidRPr="004E47DF">
              <w:rPr>
                <w:rFonts w:ascii="Times New Roman" w:hAnsi="Times New Roman" w:cs="Times New Roman"/>
                <w:szCs w:val="22"/>
              </w:rPr>
              <w:t>№</w:t>
            </w:r>
            <w:r w:rsidRPr="004E47DF">
              <w:rPr>
                <w:rFonts w:ascii="Times New Roman" w:hAnsi="Times New Roman" w:cs="Times New Roman"/>
                <w:szCs w:val="22"/>
              </w:rPr>
              <w:t xml:space="preserve"> 1</w:t>
            </w:r>
            <w:r w:rsidR="00131997" w:rsidRPr="004E47DF">
              <w:rPr>
                <w:rFonts w:ascii="Times New Roman" w:hAnsi="Times New Roman" w:cs="Times New Roman"/>
                <w:szCs w:val="22"/>
              </w:rPr>
              <w:t>»</w:t>
            </w:r>
          </w:p>
        </w:tc>
        <w:tc>
          <w:tcPr>
            <w:tcW w:w="1142" w:type="dxa"/>
          </w:tcPr>
          <w:p w14:paraId="20286BC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49BA6975" w14:textId="77777777" w:rsidR="006E0200" w:rsidRPr="004E47DF" w:rsidRDefault="006E0200">
            <w:pPr>
              <w:pStyle w:val="ConsPlusNormal"/>
              <w:rPr>
                <w:rFonts w:ascii="Times New Roman" w:hAnsi="Times New Roman" w:cs="Times New Roman"/>
                <w:szCs w:val="22"/>
              </w:rPr>
            </w:pPr>
          </w:p>
        </w:tc>
      </w:tr>
      <w:tr w:rsidR="006E0200" w:rsidRPr="004E47DF" w14:paraId="697B696F" w14:textId="77777777" w:rsidTr="00CD755F">
        <w:tc>
          <w:tcPr>
            <w:tcW w:w="454" w:type="dxa"/>
          </w:tcPr>
          <w:p w14:paraId="54CFC74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58</w:t>
            </w:r>
          </w:p>
        </w:tc>
        <w:tc>
          <w:tcPr>
            <w:tcW w:w="7768" w:type="dxa"/>
          </w:tcPr>
          <w:p w14:paraId="421C535F" w14:textId="21F6B55E"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 xml:space="preserve">Лечебно-диагностический центр международного института биологических систем </w:t>
            </w:r>
            <w:r w:rsidR="00131997" w:rsidRPr="004E47DF">
              <w:rPr>
                <w:rFonts w:ascii="Times New Roman" w:hAnsi="Times New Roman" w:cs="Times New Roman"/>
                <w:szCs w:val="22"/>
              </w:rPr>
              <w:t>–</w:t>
            </w:r>
            <w:r w:rsidRPr="004E47DF">
              <w:rPr>
                <w:rFonts w:ascii="Times New Roman" w:hAnsi="Times New Roman" w:cs="Times New Roman"/>
                <w:szCs w:val="22"/>
              </w:rPr>
              <w:t xml:space="preserve"> Калуга</w:t>
            </w:r>
            <w:r w:rsidR="00131997" w:rsidRPr="004E47DF">
              <w:rPr>
                <w:rFonts w:ascii="Times New Roman" w:hAnsi="Times New Roman" w:cs="Times New Roman"/>
                <w:szCs w:val="22"/>
              </w:rPr>
              <w:t>»</w:t>
            </w:r>
          </w:p>
        </w:tc>
        <w:tc>
          <w:tcPr>
            <w:tcW w:w="1142" w:type="dxa"/>
          </w:tcPr>
          <w:p w14:paraId="53B72AEB"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4F6572F" w14:textId="77777777" w:rsidR="006E0200" w:rsidRPr="004E47DF" w:rsidRDefault="006E0200">
            <w:pPr>
              <w:pStyle w:val="ConsPlusNormal"/>
              <w:rPr>
                <w:rFonts w:ascii="Times New Roman" w:hAnsi="Times New Roman" w:cs="Times New Roman"/>
                <w:szCs w:val="22"/>
              </w:rPr>
            </w:pPr>
          </w:p>
        </w:tc>
      </w:tr>
      <w:tr w:rsidR="006E0200" w:rsidRPr="004E47DF" w14:paraId="39D6D0B5" w14:textId="77777777" w:rsidTr="00CD755F">
        <w:tc>
          <w:tcPr>
            <w:tcW w:w="454" w:type="dxa"/>
          </w:tcPr>
          <w:p w14:paraId="3E88AC7A"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59</w:t>
            </w:r>
          </w:p>
        </w:tc>
        <w:tc>
          <w:tcPr>
            <w:tcW w:w="7768" w:type="dxa"/>
          </w:tcPr>
          <w:p w14:paraId="1C4DA667" w14:textId="73995EFF"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Диализный центр НЕФРОС-Калуга</w:t>
            </w:r>
            <w:r w:rsidR="00131997" w:rsidRPr="004E47DF">
              <w:rPr>
                <w:rFonts w:ascii="Times New Roman" w:hAnsi="Times New Roman" w:cs="Times New Roman"/>
                <w:szCs w:val="22"/>
              </w:rPr>
              <w:t>»</w:t>
            </w:r>
          </w:p>
        </w:tc>
        <w:tc>
          <w:tcPr>
            <w:tcW w:w="1142" w:type="dxa"/>
          </w:tcPr>
          <w:p w14:paraId="69F58E57"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0C62800B" w14:textId="77777777" w:rsidR="006E0200" w:rsidRPr="004E47DF" w:rsidRDefault="006E0200">
            <w:pPr>
              <w:pStyle w:val="ConsPlusNormal"/>
              <w:rPr>
                <w:rFonts w:ascii="Times New Roman" w:hAnsi="Times New Roman" w:cs="Times New Roman"/>
                <w:szCs w:val="22"/>
              </w:rPr>
            </w:pPr>
          </w:p>
        </w:tc>
      </w:tr>
      <w:tr w:rsidR="006E0200" w:rsidRPr="004E47DF" w14:paraId="2532CE15" w14:textId="77777777" w:rsidTr="00CD755F">
        <w:tc>
          <w:tcPr>
            <w:tcW w:w="454" w:type="dxa"/>
          </w:tcPr>
          <w:p w14:paraId="011177C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lastRenderedPageBreak/>
              <w:t>60</w:t>
            </w:r>
          </w:p>
        </w:tc>
        <w:tc>
          <w:tcPr>
            <w:tcW w:w="7768" w:type="dxa"/>
          </w:tcPr>
          <w:p w14:paraId="162C3CAC" w14:textId="207D95F0"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004F6134" w:rsidRPr="004E47DF">
              <w:rPr>
                <w:rFonts w:ascii="Times New Roman" w:hAnsi="Times New Roman" w:cs="Times New Roman"/>
                <w:szCs w:val="22"/>
              </w:rPr>
              <w:t>Клиника № 1 Плюс</w:t>
            </w:r>
            <w:r w:rsidR="00131997" w:rsidRPr="004E47DF">
              <w:rPr>
                <w:rFonts w:ascii="Times New Roman" w:hAnsi="Times New Roman" w:cs="Times New Roman"/>
                <w:szCs w:val="22"/>
              </w:rPr>
              <w:t>»</w:t>
            </w:r>
          </w:p>
        </w:tc>
        <w:tc>
          <w:tcPr>
            <w:tcW w:w="1142" w:type="dxa"/>
          </w:tcPr>
          <w:p w14:paraId="3A205B3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065926D1" w14:textId="77777777" w:rsidR="006E0200" w:rsidRPr="004E47DF" w:rsidRDefault="006E0200">
            <w:pPr>
              <w:pStyle w:val="ConsPlusNormal"/>
              <w:rPr>
                <w:rFonts w:ascii="Times New Roman" w:hAnsi="Times New Roman" w:cs="Times New Roman"/>
                <w:szCs w:val="22"/>
              </w:rPr>
            </w:pPr>
          </w:p>
        </w:tc>
      </w:tr>
      <w:tr w:rsidR="006E0200" w:rsidRPr="004E47DF" w14:paraId="634EC100" w14:textId="77777777" w:rsidTr="00CD755F">
        <w:tc>
          <w:tcPr>
            <w:tcW w:w="454" w:type="dxa"/>
          </w:tcPr>
          <w:p w14:paraId="2918D146"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61</w:t>
            </w:r>
          </w:p>
        </w:tc>
        <w:tc>
          <w:tcPr>
            <w:tcW w:w="7768" w:type="dxa"/>
          </w:tcPr>
          <w:p w14:paraId="38213582" w14:textId="2669292D"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Клиника Доктора Фомина. Калуга</w:t>
            </w:r>
            <w:r w:rsidR="00131997" w:rsidRPr="004E47DF">
              <w:rPr>
                <w:rFonts w:ascii="Times New Roman" w:hAnsi="Times New Roman" w:cs="Times New Roman"/>
                <w:szCs w:val="22"/>
              </w:rPr>
              <w:t>»</w:t>
            </w:r>
          </w:p>
        </w:tc>
        <w:tc>
          <w:tcPr>
            <w:tcW w:w="1142" w:type="dxa"/>
          </w:tcPr>
          <w:p w14:paraId="6D0E9637"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63A59B96" w14:textId="77777777" w:rsidR="006E0200" w:rsidRPr="004E47DF" w:rsidRDefault="006E0200">
            <w:pPr>
              <w:pStyle w:val="ConsPlusNormal"/>
              <w:rPr>
                <w:rFonts w:ascii="Times New Roman" w:hAnsi="Times New Roman" w:cs="Times New Roman"/>
                <w:szCs w:val="22"/>
              </w:rPr>
            </w:pPr>
          </w:p>
        </w:tc>
      </w:tr>
      <w:tr w:rsidR="006E0200" w:rsidRPr="004E47DF" w14:paraId="241115B9" w14:textId="77777777" w:rsidTr="00CD755F">
        <w:tc>
          <w:tcPr>
            <w:tcW w:w="454" w:type="dxa"/>
          </w:tcPr>
          <w:p w14:paraId="5F4F1256"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62</w:t>
            </w:r>
          </w:p>
        </w:tc>
        <w:tc>
          <w:tcPr>
            <w:tcW w:w="7768" w:type="dxa"/>
          </w:tcPr>
          <w:p w14:paraId="777F5850" w14:textId="4D3B0AB5"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Клиника мужского и женского здоровь</w:t>
            </w:r>
            <w:r w:rsidR="00131997" w:rsidRPr="004E47DF">
              <w:rPr>
                <w:rFonts w:ascii="Times New Roman" w:hAnsi="Times New Roman" w:cs="Times New Roman"/>
                <w:szCs w:val="22"/>
              </w:rPr>
              <w:t>я»</w:t>
            </w:r>
          </w:p>
        </w:tc>
        <w:tc>
          <w:tcPr>
            <w:tcW w:w="1142" w:type="dxa"/>
          </w:tcPr>
          <w:p w14:paraId="6B6BE48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252C0037" w14:textId="77777777" w:rsidR="006E0200" w:rsidRPr="004E47DF" w:rsidRDefault="006E0200">
            <w:pPr>
              <w:pStyle w:val="ConsPlusNormal"/>
              <w:rPr>
                <w:rFonts w:ascii="Times New Roman" w:hAnsi="Times New Roman" w:cs="Times New Roman"/>
                <w:szCs w:val="22"/>
              </w:rPr>
            </w:pPr>
          </w:p>
        </w:tc>
      </w:tr>
      <w:tr w:rsidR="006E0200" w:rsidRPr="004E47DF" w14:paraId="6639E90A" w14:textId="77777777" w:rsidTr="00CD755F">
        <w:tc>
          <w:tcPr>
            <w:tcW w:w="454" w:type="dxa"/>
          </w:tcPr>
          <w:p w14:paraId="3E7B2895"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63</w:t>
            </w:r>
          </w:p>
        </w:tc>
        <w:tc>
          <w:tcPr>
            <w:tcW w:w="7768" w:type="dxa"/>
          </w:tcPr>
          <w:p w14:paraId="15D0B5D2" w14:textId="4F65DB38"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Федеральное государственное бюджетное научное учреждение </w:t>
            </w:r>
            <w:r w:rsidR="00AA49B6" w:rsidRPr="004E47DF">
              <w:rPr>
                <w:rFonts w:ascii="Times New Roman" w:hAnsi="Times New Roman" w:cs="Times New Roman"/>
                <w:szCs w:val="22"/>
              </w:rPr>
              <w:t>«</w:t>
            </w:r>
            <w:r w:rsidRPr="004E47DF">
              <w:rPr>
                <w:rFonts w:ascii="Times New Roman" w:hAnsi="Times New Roman" w:cs="Times New Roman"/>
                <w:szCs w:val="22"/>
              </w:rPr>
              <w:t>Федеральный научно-клинический центр реаниматологии и реабилитологии</w:t>
            </w:r>
            <w:r w:rsidR="00AA49B6" w:rsidRPr="004E47DF">
              <w:rPr>
                <w:rFonts w:ascii="Times New Roman" w:hAnsi="Times New Roman" w:cs="Times New Roman"/>
                <w:szCs w:val="22"/>
              </w:rPr>
              <w:t>»</w:t>
            </w:r>
          </w:p>
        </w:tc>
        <w:tc>
          <w:tcPr>
            <w:tcW w:w="1142" w:type="dxa"/>
          </w:tcPr>
          <w:p w14:paraId="02DBFD07"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4C86B0D0" w14:textId="77777777" w:rsidR="006E0200" w:rsidRPr="004E47DF" w:rsidRDefault="006E0200">
            <w:pPr>
              <w:pStyle w:val="ConsPlusNormal"/>
              <w:rPr>
                <w:rFonts w:ascii="Times New Roman" w:hAnsi="Times New Roman" w:cs="Times New Roman"/>
                <w:szCs w:val="22"/>
              </w:rPr>
            </w:pPr>
          </w:p>
        </w:tc>
      </w:tr>
      <w:tr w:rsidR="006E0200" w:rsidRPr="004E47DF" w14:paraId="4D3CAFD2" w14:textId="77777777" w:rsidTr="00CD755F">
        <w:tc>
          <w:tcPr>
            <w:tcW w:w="454" w:type="dxa"/>
          </w:tcPr>
          <w:p w14:paraId="56AE0E6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64</w:t>
            </w:r>
          </w:p>
        </w:tc>
        <w:tc>
          <w:tcPr>
            <w:tcW w:w="7768" w:type="dxa"/>
          </w:tcPr>
          <w:p w14:paraId="6E6C7E14" w14:textId="3C3C1A38"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Научно-методический центр клинической лабораторной диагностики Ситилаб</w:t>
            </w:r>
            <w:r w:rsidR="00131997" w:rsidRPr="004E47DF">
              <w:rPr>
                <w:rFonts w:ascii="Times New Roman" w:hAnsi="Times New Roman" w:cs="Times New Roman"/>
                <w:szCs w:val="22"/>
              </w:rPr>
              <w:t>»</w:t>
            </w:r>
          </w:p>
        </w:tc>
        <w:tc>
          <w:tcPr>
            <w:tcW w:w="1142" w:type="dxa"/>
          </w:tcPr>
          <w:p w14:paraId="532DC997"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1E9B774E" w14:textId="77777777" w:rsidR="006E0200" w:rsidRPr="004E47DF" w:rsidRDefault="006E0200">
            <w:pPr>
              <w:pStyle w:val="ConsPlusNormal"/>
              <w:rPr>
                <w:rFonts w:ascii="Times New Roman" w:hAnsi="Times New Roman" w:cs="Times New Roman"/>
                <w:szCs w:val="22"/>
              </w:rPr>
            </w:pPr>
          </w:p>
        </w:tc>
      </w:tr>
      <w:tr w:rsidR="006E0200" w:rsidRPr="004E47DF" w14:paraId="57290F54" w14:textId="77777777" w:rsidTr="00CD755F">
        <w:tc>
          <w:tcPr>
            <w:tcW w:w="454" w:type="dxa"/>
          </w:tcPr>
          <w:p w14:paraId="2C31E5E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65</w:t>
            </w:r>
          </w:p>
        </w:tc>
        <w:tc>
          <w:tcPr>
            <w:tcW w:w="7768" w:type="dxa"/>
          </w:tcPr>
          <w:p w14:paraId="114CB35F" w14:textId="5557F801"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131997" w:rsidRPr="004E47DF">
              <w:rPr>
                <w:rFonts w:ascii="Times New Roman" w:hAnsi="Times New Roman" w:cs="Times New Roman"/>
                <w:szCs w:val="22"/>
              </w:rPr>
              <w:t>«</w:t>
            </w:r>
            <w:r w:rsidRPr="004E47DF">
              <w:rPr>
                <w:rFonts w:ascii="Times New Roman" w:hAnsi="Times New Roman" w:cs="Times New Roman"/>
                <w:szCs w:val="22"/>
              </w:rPr>
              <w:t>М-Лайн</w:t>
            </w:r>
            <w:r w:rsidR="00131997" w:rsidRPr="004E47DF">
              <w:rPr>
                <w:rFonts w:ascii="Times New Roman" w:hAnsi="Times New Roman" w:cs="Times New Roman"/>
                <w:szCs w:val="22"/>
              </w:rPr>
              <w:t>»</w:t>
            </w:r>
          </w:p>
        </w:tc>
        <w:tc>
          <w:tcPr>
            <w:tcW w:w="1142" w:type="dxa"/>
          </w:tcPr>
          <w:p w14:paraId="4689F3B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5569F46" w14:textId="77777777" w:rsidR="006E0200" w:rsidRPr="004E47DF" w:rsidRDefault="006E0200">
            <w:pPr>
              <w:pStyle w:val="ConsPlusNormal"/>
              <w:rPr>
                <w:rFonts w:ascii="Times New Roman" w:hAnsi="Times New Roman" w:cs="Times New Roman"/>
                <w:szCs w:val="22"/>
              </w:rPr>
            </w:pPr>
          </w:p>
        </w:tc>
      </w:tr>
      <w:tr w:rsidR="006E0200" w:rsidRPr="004E47DF" w14:paraId="5347CA8B" w14:textId="77777777" w:rsidTr="00CD755F">
        <w:tc>
          <w:tcPr>
            <w:tcW w:w="454" w:type="dxa"/>
          </w:tcPr>
          <w:p w14:paraId="5D3DED9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66</w:t>
            </w:r>
          </w:p>
        </w:tc>
        <w:tc>
          <w:tcPr>
            <w:tcW w:w="7768" w:type="dxa"/>
          </w:tcPr>
          <w:p w14:paraId="2BD1BA04" w14:textId="2199F2CD"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Pr="004E47DF">
              <w:rPr>
                <w:rFonts w:ascii="Times New Roman" w:hAnsi="Times New Roman" w:cs="Times New Roman"/>
                <w:szCs w:val="22"/>
              </w:rPr>
              <w:t>Эндохирургический Центр</w:t>
            </w:r>
            <w:r w:rsidR="00CE2DF4" w:rsidRPr="004E47DF">
              <w:rPr>
                <w:rFonts w:ascii="Times New Roman" w:hAnsi="Times New Roman" w:cs="Times New Roman"/>
                <w:szCs w:val="22"/>
              </w:rPr>
              <w:t>»</w:t>
            </w:r>
          </w:p>
        </w:tc>
        <w:tc>
          <w:tcPr>
            <w:tcW w:w="1142" w:type="dxa"/>
          </w:tcPr>
          <w:p w14:paraId="27D9E958"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6DD9B027" w14:textId="77777777" w:rsidR="006E0200" w:rsidRPr="004E47DF" w:rsidRDefault="006E0200">
            <w:pPr>
              <w:pStyle w:val="ConsPlusNormal"/>
              <w:rPr>
                <w:rFonts w:ascii="Times New Roman" w:hAnsi="Times New Roman" w:cs="Times New Roman"/>
                <w:szCs w:val="22"/>
              </w:rPr>
            </w:pPr>
          </w:p>
        </w:tc>
      </w:tr>
      <w:tr w:rsidR="006E0200" w:rsidRPr="004E47DF" w14:paraId="311DCD3E" w14:textId="77777777" w:rsidTr="00CD755F">
        <w:tc>
          <w:tcPr>
            <w:tcW w:w="454" w:type="dxa"/>
          </w:tcPr>
          <w:p w14:paraId="0432127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67</w:t>
            </w:r>
          </w:p>
        </w:tc>
        <w:tc>
          <w:tcPr>
            <w:tcW w:w="7768" w:type="dxa"/>
          </w:tcPr>
          <w:p w14:paraId="0FFA014C" w14:textId="138D713D"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Pr="004E47DF">
              <w:rPr>
                <w:rFonts w:ascii="Times New Roman" w:hAnsi="Times New Roman" w:cs="Times New Roman"/>
                <w:szCs w:val="22"/>
              </w:rPr>
              <w:t>Гамма Медтехнологии</w:t>
            </w:r>
            <w:r w:rsidR="00CE2DF4" w:rsidRPr="004E47DF">
              <w:rPr>
                <w:rFonts w:ascii="Times New Roman" w:hAnsi="Times New Roman" w:cs="Times New Roman"/>
                <w:szCs w:val="22"/>
              </w:rPr>
              <w:t>»</w:t>
            </w:r>
          </w:p>
        </w:tc>
        <w:tc>
          <w:tcPr>
            <w:tcW w:w="1142" w:type="dxa"/>
          </w:tcPr>
          <w:p w14:paraId="05107357"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632582F5" w14:textId="77777777" w:rsidR="006E0200" w:rsidRPr="004E47DF" w:rsidRDefault="006E0200">
            <w:pPr>
              <w:pStyle w:val="ConsPlusNormal"/>
              <w:rPr>
                <w:rFonts w:ascii="Times New Roman" w:hAnsi="Times New Roman" w:cs="Times New Roman"/>
                <w:szCs w:val="22"/>
              </w:rPr>
            </w:pPr>
          </w:p>
        </w:tc>
      </w:tr>
      <w:tr w:rsidR="006E0200" w:rsidRPr="004E47DF" w14:paraId="7A7FBBFA" w14:textId="77777777" w:rsidTr="00CD755F">
        <w:tc>
          <w:tcPr>
            <w:tcW w:w="454" w:type="dxa"/>
          </w:tcPr>
          <w:p w14:paraId="5F578E0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68</w:t>
            </w:r>
          </w:p>
        </w:tc>
        <w:tc>
          <w:tcPr>
            <w:tcW w:w="7768" w:type="dxa"/>
          </w:tcPr>
          <w:p w14:paraId="3CEF84F8" w14:textId="0729C758"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Pr="004E47DF">
              <w:rPr>
                <w:rFonts w:ascii="Times New Roman" w:hAnsi="Times New Roman" w:cs="Times New Roman"/>
                <w:szCs w:val="22"/>
              </w:rPr>
              <w:t>Центр реабилитации</w:t>
            </w:r>
            <w:r w:rsidR="00CE2DF4" w:rsidRPr="004E47DF">
              <w:rPr>
                <w:rFonts w:ascii="Times New Roman" w:hAnsi="Times New Roman" w:cs="Times New Roman"/>
                <w:szCs w:val="22"/>
              </w:rPr>
              <w:t>»</w:t>
            </w:r>
          </w:p>
        </w:tc>
        <w:tc>
          <w:tcPr>
            <w:tcW w:w="1142" w:type="dxa"/>
          </w:tcPr>
          <w:p w14:paraId="4BCCF84F"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115EBCDA" w14:textId="77777777" w:rsidR="006E0200" w:rsidRPr="004E47DF" w:rsidRDefault="006E0200">
            <w:pPr>
              <w:pStyle w:val="ConsPlusNormal"/>
              <w:rPr>
                <w:rFonts w:ascii="Times New Roman" w:hAnsi="Times New Roman" w:cs="Times New Roman"/>
                <w:szCs w:val="22"/>
              </w:rPr>
            </w:pPr>
          </w:p>
        </w:tc>
      </w:tr>
      <w:tr w:rsidR="006E0200" w:rsidRPr="004E47DF" w14:paraId="0B5DF5D5" w14:textId="77777777" w:rsidTr="00CD755F">
        <w:tc>
          <w:tcPr>
            <w:tcW w:w="454" w:type="dxa"/>
          </w:tcPr>
          <w:p w14:paraId="115B5C49"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69</w:t>
            </w:r>
          </w:p>
        </w:tc>
        <w:tc>
          <w:tcPr>
            <w:tcW w:w="7768" w:type="dxa"/>
          </w:tcPr>
          <w:p w14:paraId="78F016BC" w14:textId="4443FB76"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Pr="004E47DF">
              <w:rPr>
                <w:rFonts w:ascii="Times New Roman" w:hAnsi="Times New Roman" w:cs="Times New Roman"/>
                <w:szCs w:val="22"/>
              </w:rPr>
              <w:t>Альфамед</w:t>
            </w:r>
            <w:r w:rsidR="00CE2DF4" w:rsidRPr="004E47DF">
              <w:rPr>
                <w:rFonts w:ascii="Times New Roman" w:hAnsi="Times New Roman" w:cs="Times New Roman"/>
                <w:szCs w:val="22"/>
              </w:rPr>
              <w:t>»</w:t>
            </w:r>
          </w:p>
        </w:tc>
        <w:tc>
          <w:tcPr>
            <w:tcW w:w="1142" w:type="dxa"/>
          </w:tcPr>
          <w:p w14:paraId="2DA52FAC"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5229940" w14:textId="77777777" w:rsidR="006E0200" w:rsidRPr="004E47DF" w:rsidRDefault="006E0200">
            <w:pPr>
              <w:pStyle w:val="ConsPlusNormal"/>
              <w:rPr>
                <w:rFonts w:ascii="Times New Roman" w:hAnsi="Times New Roman" w:cs="Times New Roman"/>
                <w:szCs w:val="22"/>
              </w:rPr>
            </w:pPr>
          </w:p>
        </w:tc>
      </w:tr>
      <w:tr w:rsidR="006E0200" w:rsidRPr="004E47DF" w14:paraId="0BD3C59A" w14:textId="77777777" w:rsidTr="00CD755F">
        <w:tc>
          <w:tcPr>
            <w:tcW w:w="454" w:type="dxa"/>
          </w:tcPr>
          <w:p w14:paraId="2EACAE18"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70</w:t>
            </w:r>
          </w:p>
        </w:tc>
        <w:tc>
          <w:tcPr>
            <w:tcW w:w="7768" w:type="dxa"/>
          </w:tcPr>
          <w:p w14:paraId="319F8DA9" w14:textId="3A92AA14"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Pr="004E47DF">
              <w:rPr>
                <w:rFonts w:ascii="Times New Roman" w:hAnsi="Times New Roman" w:cs="Times New Roman"/>
                <w:szCs w:val="22"/>
              </w:rPr>
              <w:t>МЕДЭКО</w:t>
            </w:r>
            <w:r w:rsidR="00CE2DF4" w:rsidRPr="004E47DF">
              <w:rPr>
                <w:rFonts w:ascii="Times New Roman" w:hAnsi="Times New Roman" w:cs="Times New Roman"/>
                <w:szCs w:val="22"/>
              </w:rPr>
              <w:t>»</w:t>
            </w:r>
          </w:p>
        </w:tc>
        <w:tc>
          <w:tcPr>
            <w:tcW w:w="1142" w:type="dxa"/>
          </w:tcPr>
          <w:p w14:paraId="510A560C"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1493F968" w14:textId="77777777" w:rsidR="006E0200" w:rsidRPr="004E47DF" w:rsidRDefault="006E0200">
            <w:pPr>
              <w:pStyle w:val="ConsPlusNormal"/>
              <w:rPr>
                <w:rFonts w:ascii="Times New Roman" w:hAnsi="Times New Roman" w:cs="Times New Roman"/>
                <w:szCs w:val="22"/>
              </w:rPr>
            </w:pPr>
          </w:p>
        </w:tc>
      </w:tr>
      <w:tr w:rsidR="006E0200" w:rsidRPr="004E47DF" w14:paraId="1A1D2CF1" w14:textId="77777777" w:rsidTr="00CD755F">
        <w:tc>
          <w:tcPr>
            <w:tcW w:w="454" w:type="dxa"/>
          </w:tcPr>
          <w:p w14:paraId="56506EF9"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71</w:t>
            </w:r>
          </w:p>
        </w:tc>
        <w:tc>
          <w:tcPr>
            <w:tcW w:w="7768" w:type="dxa"/>
          </w:tcPr>
          <w:p w14:paraId="66BE31FA" w14:textId="0FE0FE2B"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004F6134" w:rsidRPr="004E47DF">
              <w:rPr>
                <w:rFonts w:ascii="Times New Roman" w:hAnsi="Times New Roman" w:cs="Times New Roman"/>
                <w:szCs w:val="22"/>
              </w:rPr>
              <w:t>Современная медицина</w:t>
            </w:r>
            <w:r w:rsidR="00CE2DF4" w:rsidRPr="004E47DF">
              <w:rPr>
                <w:rFonts w:ascii="Times New Roman" w:hAnsi="Times New Roman" w:cs="Times New Roman"/>
                <w:szCs w:val="22"/>
              </w:rPr>
              <w:t>»</w:t>
            </w:r>
          </w:p>
        </w:tc>
        <w:tc>
          <w:tcPr>
            <w:tcW w:w="1142" w:type="dxa"/>
          </w:tcPr>
          <w:p w14:paraId="299036C3"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1C91A2BF" w14:textId="77777777" w:rsidR="006E0200" w:rsidRPr="004E47DF" w:rsidRDefault="006E0200">
            <w:pPr>
              <w:pStyle w:val="ConsPlusNormal"/>
              <w:rPr>
                <w:rFonts w:ascii="Times New Roman" w:hAnsi="Times New Roman" w:cs="Times New Roman"/>
                <w:szCs w:val="22"/>
              </w:rPr>
            </w:pPr>
          </w:p>
        </w:tc>
      </w:tr>
      <w:tr w:rsidR="006E0200" w:rsidRPr="004E47DF" w14:paraId="3779E071" w14:textId="77777777" w:rsidTr="00CD755F">
        <w:tc>
          <w:tcPr>
            <w:tcW w:w="454" w:type="dxa"/>
          </w:tcPr>
          <w:p w14:paraId="6C51CBD3"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72</w:t>
            </w:r>
          </w:p>
        </w:tc>
        <w:tc>
          <w:tcPr>
            <w:tcW w:w="7768" w:type="dxa"/>
          </w:tcPr>
          <w:p w14:paraId="19055949" w14:textId="666691A4"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004F6134" w:rsidRPr="004E47DF">
              <w:rPr>
                <w:rFonts w:ascii="Times New Roman" w:hAnsi="Times New Roman" w:cs="Times New Roman"/>
                <w:szCs w:val="22"/>
              </w:rPr>
              <w:t>ПРОТОН</w:t>
            </w:r>
            <w:r w:rsidR="00CE2DF4" w:rsidRPr="004E47DF">
              <w:rPr>
                <w:rFonts w:ascii="Times New Roman" w:hAnsi="Times New Roman" w:cs="Times New Roman"/>
                <w:szCs w:val="22"/>
              </w:rPr>
              <w:t>»</w:t>
            </w:r>
          </w:p>
        </w:tc>
        <w:tc>
          <w:tcPr>
            <w:tcW w:w="1142" w:type="dxa"/>
          </w:tcPr>
          <w:p w14:paraId="7D3F144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77F9713B" w14:textId="77777777" w:rsidR="006E0200" w:rsidRPr="004E47DF" w:rsidRDefault="006E0200">
            <w:pPr>
              <w:pStyle w:val="ConsPlusNormal"/>
              <w:rPr>
                <w:rFonts w:ascii="Times New Roman" w:hAnsi="Times New Roman" w:cs="Times New Roman"/>
                <w:szCs w:val="22"/>
              </w:rPr>
            </w:pPr>
          </w:p>
        </w:tc>
      </w:tr>
      <w:tr w:rsidR="006E0200" w:rsidRPr="004E47DF" w14:paraId="37288884" w14:textId="77777777" w:rsidTr="00CD755F">
        <w:tc>
          <w:tcPr>
            <w:tcW w:w="454" w:type="dxa"/>
          </w:tcPr>
          <w:p w14:paraId="59A41A3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73</w:t>
            </w:r>
          </w:p>
        </w:tc>
        <w:tc>
          <w:tcPr>
            <w:tcW w:w="7768" w:type="dxa"/>
          </w:tcPr>
          <w:p w14:paraId="078E1DDA" w14:textId="09F722F0"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Pr="004E47DF">
              <w:rPr>
                <w:rFonts w:ascii="Times New Roman" w:hAnsi="Times New Roman" w:cs="Times New Roman"/>
                <w:szCs w:val="22"/>
              </w:rPr>
              <w:t>Медицинская компания ДОКТОР РЯДОМ</w:t>
            </w:r>
            <w:r w:rsidR="00CE2DF4" w:rsidRPr="004E47DF">
              <w:rPr>
                <w:rFonts w:ascii="Times New Roman" w:hAnsi="Times New Roman" w:cs="Times New Roman"/>
                <w:szCs w:val="22"/>
              </w:rPr>
              <w:t>»</w:t>
            </w:r>
          </w:p>
        </w:tc>
        <w:tc>
          <w:tcPr>
            <w:tcW w:w="1142" w:type="dxa"/>
          </w:tcPr>
          <w:p w14:paraId="721BE95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3D2C050" w14:textId="77777777" w:rsidR="006E0200" w:rsidRPr="004E47DF" w:rsidRDefault="006E0200">
            <w:pPr>
              <w:pStyle w:val="ConsPlusNormal"/>
              <w:rPr>
                <w:rFonts w:ascii="Times New Roman" w:hAnsi="Times New Roman" w:cs="Times New Roman"/>
                <w:szCs w:val="22"/>
              </w:rPr>
            </w:pPr>
          </w:p>
        </w:tc>
      </w:tr>
      <w:tr w:rsidR="006E0200" w:rsidRPr="004E47DF" w14:paraId="28112A4A" w14:textId="77777777" w:rsidTr="00CD755F">
        <w:tc>
          <w:tcPr>
            <w:tcW w:w="454" w:type="dxa"/>
          </w:tcPr>
          <w:p w14:paraId="290A066C"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74</w:t>
            </w:r>
          </w:p>
        </w:tc>
        <w:tc>
          <w:tcPr>
            <w:tcW w:w="7768" w:type="dxa"/>
          </w:tcPr>
          <w:p w14:paraId="00A5283E" w14:textId="46E3F2E3"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Медицинское частное учреждение дополнительного профессионального образования </w:t>
            </w:r>
            <w:r w:rsidR="00CE2DF4" w:rsidRPr="004E47DF">
              <w:rPr>
                <w:rFonts w:ascii="Times New Roman" w:hAnsi="Times New Roman" w:cs="Times New Roman"/>
                <w:szCs w:val="22"/>
              </w:rPr>
              <w:t>«</w:t>
            </w:r>
            <w:r w:rsidRPr="004E47DF">
              <w:rPr>
                <w:rFonts w:ascii="Times New Roman" w:hAnsi="Times New Roman" w:cs="Times New Roman"/>
                <w:szCs w:val="22"/>
              </w:rPr>
              <w:t>Нефросовет</w:t>
            </w:r>
            <w:r w:rsidR="00CE2DF4" w:rsidRPr="004E47DF">
              <w:rPr>
                <w:rFonts w:ascii="Times New Roman" w:hAnsi="Times New Roman" w:cs="Times New Roman"/>
                <w:szCs w:val="22"/>
              </w:rPr>
              <w:t>»</w:t>
            </w:r>
          </w:p>
        </w:tc>
        <w:tc>
          <w:tcPr>
            <w:tcW w:w="1142" w:type="dxa"/>
          </w:tcPr>
          <w:p w14:paraId="5B057F2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7CECEB70" w14:textId="77777777" w:rsidR="006E0200" w:rsidRPr="004E47DF" w:rsidRDefault="006E0200">
            <w:pPr>
              <w:pStyle w:val="ConsPlusNormal"/>
              <w:rPr>
                <w:rFonts w:ascii="Times New Roman" w:hAnsi="Times New Roman" w:cs="Times New Roman"/>
                <w:szCs w:val="22"/>
              </w:rPr>
            </w:pPr>
          </w:p>
        </w:tc>
      </w:tr>
      <w:tr w:rsidR="006E0200" w:rsidRPr="004E47DF" w14:paraId="22ED6768" w14:textId="77777777" w:rsidTr="00CD755F">
        <w:tc>
          <w:tcPr>
            <w:tcW w:w="454" w:type="dxa"/>
          </w:tcPr>
          <w:p w14:paraId="3590237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75</w:t>
            </w:r>
          </w:p>
        </w:tc>
        <w:tc>
          <w:tcPr>
            <w:tcW w:w="7768" w:type="dxa"/>
          </w:tcPr>
          <w:p w14:paraId="75AC4F42" w14:textId="0E9FA651" w:rsidR="006E0200" w:rsidRPr="004E47DF" w:rsidRDefault="004F6134">
            <w:pPr>
              <w:pStyle w:val="ConsPlusNormal"/>
              <w:rPr>
                <w:rFonts w:ascii="Times New Roman" w:hAnsi="Times New Roman" w:cs="Times New Roman"/>
                <w:szCs w:val="22"/>
              </w:rPr>
            </w:pPr>
            <w:r w:rsidRPr="004E47DF">
              <w:rPr>
                <w:rFonts w:ascii="Times New Roman" w:hAnsi="Times New Roman" w:cs="Times New Roman"/>
                <w:szCs w:val="22"/>
              </w:rPr>
              <w:t>Автономная некоммерческая организация «Центр экстренной медицинской помощи «Антониус Медвизиум»</w:t>
            </w:r>
          </w:p>
        </w:tc>
        <w:tc>
          <w:tcPr>
            <w:tcW w:w="1142" w:type="dxa"/>
          </w:tcPr>
          <w:p w14:paraId="6E69936E"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6349D7EC" w14:textId="77777777" w:rsidR="006E0200" w:rsidRPr="004E47DF" w:rsidRDefault="006E0200">
            <w:pPr>
              <w:pStyle w:val="ConsPlusNormal"/>
              <w:rPr>
                <w:rFonts w:ascii="Times New Roman" w:hAnsi="Times New Roman" w:cs="Times New Roman"/>
                <w:szCs w:val="22"/>
              </w:rPr>
            </w:pPr>
          </w:p>
        </w:tc>
      </w:tr>
      <w:tr w:rsidR="006E0200" w:rsidRPr="004E47DF" w14:paraId="0DAC032A" w14:textId="77777777" w:rsidTr="00CD755F">
        <w:tc>
          <w:tcPr>
            <w:tcW w:w="454" w:type="dxa"/>
          </w:tcPr>
          <w:p w14:paraId="08A4BF2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76</w:t>
            </w:r>
          </w:p>
        </w:tc>
        <w:tc>
          <w:tcPr>
            <w:tcW w:w="7768" w:type="dxa"/>
          </w:tcPr>
          <w:p w14:paraId="3344E6E6" w14:textId="54C6DA3E"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Pr="004E47DF">
              <w:rPr>
                <w:rFonts w:ascii="Times New Roman" w:hAnsi="Times New Roman" w:cs="Times New Roman"/>
                <w:szCs w:val="22"/>
              </w:rPr>
              <w:t>Теорема-Мед</w:t>
            </w:r>
            <w:r w:rsidR="00CE2DF4" w:rsidRPr="004E47DF">
              <w:rPr>
                <w:rFonts w:ascii="Times New Roman" w:hAnsi="Times New Roman" w:cs="Times New Roman"/>
                <w:szCs w:val="22"/>
              </w:rPr>
              <w:t>»</w:t>
            </w:r>
          </w:p>
        </w:tc>
        <w:tc>
          <w:tcPr>
            <w:tcW w:w="1142" w:type="dxa"/>
          </w:tcPr>
          <w:p w14:paraId="755AC8D6"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36D7BE4B" w14:textId="77777777" w:rsidR="006E0200" w:rsidRPr="004E47DF" w:rsidRDefault="006E0200">
            <w:pPr>
              <w:pStyle w:val="ConsPlusNormal"/>
              <w:rPr>
                <w:rFonts w:ascii="Times New Roman" w:hAnsi="Times New Roman" w:cs="Times New Roman"/>
                <w:szCs w:val="22"/>
              </w:rPr>
            </w:pPr>
          </w:p>
        </w:tc>
      </w:tr>
      <w:tr w:rsidR="006E0200" w:rsidRPr="004E47DF" w14:paraId="6BCC9CBE" w14:textId="77777777" w:rsidTr="00CD755F">
        <w:tc>
          <w:tcPr>
            <w:tcW w:w="454" w:type="dxa"/>
          </w:tcPr>
          <w:p w14:paraId="1B02136A"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77</w:t>
            </w:r>
          </w:p>
        </w:tc>
        <w:tc>
          <w:tcPr>
            <w:tcW w:w="7768" w:type="dxa"/>
          </w:tcPr>
          <w:p w14:paraId="39AF82FB" w14:textId="5AB34F9D"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Акционерное общество </w:t>
            </w:r>
            <w:r w:rsidR="00CE2DF4" w:rsidRPr="004E47DF">
              <w:rPr>
                <w:rFonts w:ascii="Times New Roman" w:hAnsi="Times New Roman" w:cs="Times New Roman"/>
                <w:szCs w:val="22"/>
              </w:rPr>
              <w:t>«</w:t>
            </w:r>
            <w:r w:rsidRPr="004E47DF">
              <w:rPr>
                <w:rFonts w:ascii="Times New Roman" w:hAnsi="Times New Roman" w:cs="Times New Roman"/>
                <w:szCs w:val="22"/>
              </w:rPr>
              <w:t>ЛАБКВЕСТ</w:t>
            </w:r>
            <w:r w:rsidR="00CE2DF4" w:rsidRPr="004E47DF">
              <w:rPr>
                <w:rFonts w:ascii="Times New Roman" w:hAnsi="Times New Roman" w:cs="Times New Roman"/>
                <w:szCs w:val="22"/>
              </w:rPr>
              <w:t>»</w:t>
            </w:r>
          </w:p>
        </w:tc>
        <w:tc>
          <w:tcPr>
            <w:tcW w:w="1142" w:type="dxa"/>
          </w:tcPr>
          <w:p w14:paraId="1D4096E0"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51E8D1FC" w14:textId="77777777" w:rsidR="006E0200" w:rsidRPr="004E47DF" w:rsidRDefault="006E0200">
            <w:pPr>
              <w:pStyle w:val="ConsPlusNormal"/>
              <w:rPr>
                <w:rFonts w:ascii="Times New Roman" w:hAnsi="Times New Roman" w:cs="Times New Roman"/>
                <w:szCs w:val="22"/>
              </w:rPr>
            </w:pPr>
          </w:p>
        </w:tc>
      </w:tr>
      <w:tr w:rsidR="006E0200" w:rsidRPr="004E47DF" w14:paraId="5ECD1EF0" w14:textId="77777777" w:rsidTr="00CD755F">
        <w:tc>
          <w:tcPr>
            <w:tcW w:w="454" w:type="dxa"/>
          </w:tcPr>
          <w:p w14:paraId="23A609F4"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78</w:t>
            </w:r>
          </w:p>
        </w:tc>
        <w:tc>
          <w:tcPr>
            <w:tcW w:w="7768" w:type="dxa"/>
          </w:tcPr>
          <w:p w14:paraId="33D8A2E5" w14:textId="188EF8E0"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Pr="004E47DF">
              <w:rPr>
                <w:rFonts w:ascii="Times New Roman" w:hAnsi="Times New Roman" w:cs="Times New Roman"/>
                <w:szCs w:val="22"/>
              </w:rPr>
              <w:t>Независимая лаборатория Инвитро</w:t>
            </w:r>
            <w:r w:rsidR="00CE2DF4" w:rsidRPr="004E47DF">
              <w:rPr>
                <w:rFonts w:ascii="Times New Roman" w:hAnsi="Times New Roman" w:cs="Times New Roman"/>
                <w:szCs w:val="22"/>
              </w:rPr>
              <w:t>»</w:t>
            </w:r>
          </w:p>
        </w:tc>
        <w:tc>
          <w:tcPr>
            <w:tcW w:w="1142" w:type="dxa"/>
          </w:tcPr>
          <w:p w14:paraId="18EDE916"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7A13A5D0" w14:textId="77777777" w:rsidR="006E0200" w:rsidRPr="004E47DF" w:rsidRDefault="006E0200">
            <w:pPr>
              <w:pStyle w:val="ConsPlusNormal"/>
              <w:rPr>
                <w:rFonts w:ascii="Times New Roman" w:hAnsi="Times New Roman" w:cs="Times New Roman"/>
                <w:szCs w:val="22"/>
              </w:rPr>
            </w:pPr>
          </w:p>
        </w:tc>
      </w:tr>
      <w:tr w:rsidR="006E0200" w:rsidRPr="004E47DF" w14:paraId="23BCCE66" w14:textId="77777777" w:rsidTr="00CD755F">
        <w:tc>
          <w:tcPr>
            <w:tcW w:w="454" w:type="dxa"/>
          </w:tcPr>
          <w:p w14:paraId="7E28B91F"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79</w:t>
            </w:r>
          </w:p>
        </w:tc>
        <w:tc>
          <w:tcPr>
            <w:tcW w:w="7768" w:type="dxa"/>
          </w:tcPr>
          <w:p w14:paraId="7B52D597" w14:textId="1F49CED5"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Pr="004E47DF">
              <w:rPr>
                <w:rFonts w:ascii="Times New Roman" w:hAnsi="Times New Roman" w:cs="Times New Roman"/>
                <w:szCs w:val="22"/>
              </w:rPr>
              <w:t>Орхидея</w:t>
            </w:r>
            <w:r w:rsidR="00CE2DF4" w:rsidRPr="004E47DF">
              <w:rPr>
                <w:rFonts w:ascii="Times New Roman" w:hAnsi="Times New Roman" w:cs="Times New Roman"/>
                <w:szCs w:val="22"/>
              </w:rPr>
              <w:t>»</w:t>
            </w:r>
          </w:p>
        </w:tc>
        <w:tc>
          <w:tcPr>
            <w:tcW w:w="1142" w:type="dxa"/>
          </w:tcPr>
          <w:p w14:paraId="33D90176"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2719CC3C" w14:textId="77777777" w:rsidR="006E0200" w:rsidRPr="004E47DF" w:rsidRDefault="006E0200">
            <w:pPr>
              <w:pStyle w:val="ConsPlusNormal"/>
              <w:rPr>
                <w:rFonts w:ascii="Times New Roman" w:hAnsi="Times New Roman" w:cs="Times New Roman"/>
                <w:szCs w:val="22"/>
              </w:rPr>
            </w:pPr>
          </w:p>
        </w:tc>
      </w:tr>
      <w:tr w:rsidR="006E0200" w:rsidRPr="004E47DF" w14:paraId="23775268" w14:textId="77777777" w:rsidTr="00CD755F">
        <w:tc>
          <w:tcPr>
            <w:tcW w:w="454" w:type="dxa"/>
          </w:tcPr>
          <w:p w14:paraId="1D46E62A"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80</w:t>
            </w:r>
          </w:p>
        </w:tc>
        <w:tc>
          <w:tcPr>
            <w:tcW w:w="7768" w:type="dxa"/>
          </w:tcPr>
          <w:p w14:paraId="43F89B32" w14:textId="68972191" w:rsidR="006E0200" w:rsidRPr="004E47DF" w:rsidRDefault="006E157A">
            <w:pPr>
              <w:pStyle w:val="ConsPlusNormal"/>
              <w:rPr>
                <w:rFonts w:ascii="Times New Roman" w:hAnsi="Times New Roman" w:cs="Times New Roman"/>
                <w:szCs w:val="22"/>
              </w:rPr>
            </w:pPr>
            <w:r w:rsidRPr="004E47DF">
              <w:rPr>
                <w:rFonts w:ascii="Times New Roman" w:hAnsi="Times New Roman" w:cs="Times New Roman"/>
                <w:szCs w:val="22"/>
              </w:rPr>
              <w:t>Общество с ограниченной ответственностью «Диагностика-Калуга»</w:t>
            </w:r>
          </w:p>
        </w:tc>
        <w:tc>
          <w:tcPr>
            <w:tcW w:w="1142" w:type="dxa"/>
          </w:tcPr>
          <w:p w14:paraId="3366A103"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033BAD63" w14:textId="77777777" w:rsidR="006E0200" w:rsidRPr="004E47DF" w:rsidRDefault="006E0200">
            <w:pPr>
              <w:pStyle w:val="ConsPlusNormal"/>
              <w:rPr>
                <w:rFonts w:ascii="Times New Roman" w:hAnsi="Times New Roman" w:cs="Times New Roman"/>
                <w:szCs w:val="22"/>
              </w:rPr>
            </w:pPr>
          </w:p>
        </w:tc>
      </w:tr>
      <w:tr w:rsidR="006E0200" w:rsidRPr="004E47DF" w14:paraId="680353E3" w14:textId="77777777" w:rsidTr="00CD755F">
        <w:tc>
          <w:tcPr>
            <w:tcW w:w="454" w:type="dxa"/>
          </w:tcPr>
          <w:p w14:paraId="33A13667"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81</w:t>
            </w:r>
          </w:p>
        </w:tc>
        <w:tc>
          <w:tcPr>
            <w:tcW w:w="7768" w:type="dxa"/>
          </w:tcPr>
          <w:p w14:paraId="4AB0D6FF" w14:textId="0AB2A105"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 xml:space="preserve">Общество с ограниченной ответственностью </w:t>
            </w:r>
            <w:r w:rsidR="00CE2DF4" w:rsidRPr="004E47DF">
              <w:rPr>
                <w:rFonts w:ascii="Times New Roman" w:hAnsi="Times New Roman" w:cs="Times New Roman"/>
                <w:szCs w:val="22"/>
              </w:rPr>
              <w:t>«</w:t>
            </w:r>
            <w:r w:rsidR="004F6134" w:rsidRPr="004E47DF">
              <w:rPr>
                <w:rFonts w:ascii="Times New Roman" w:hAnsi="Times New Roman" w:cs="Times New Roman"/>
                <w:szCs w:val="22"/>
              </w:rPr>
              <w:t>Мультимед-СМ</w:t>
            </w:r>
            <w:r w:rsidR="00CE2DF4" w:rsidRPr="004E47DF">
              <w:rPr>
                <w:rFonts w:ascii="Times New Roman" w:hAnsi="Times New Roman" w:cs="Times New Roman"/>
                <w:szCs w:val="22"/>
              </w:rPr>
              <w:t>»</w:t>
            </w:r>
          </w:p>
        </w:tc>
        <w:tc>
          <w:tcPr>
            <w:tcW w:w="1142" w:type="dxa"/>
          </w:tcPr>
          <w:p w14:paraId="7D34DCB5"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7004176B" w14:textId="77777777" w:rsidR="006E0200" w:rsidRPr="004E47DF" w:rsidRDefault="006E0200">
            <w:pPr>
              <w:pStyle w:val="ConsPlusNormal"/>
              <w:rPr>
                <w:rFonts w:ascii="Times New Roman" w:hAnsi="Times New Roman" w:cs="Times New Roman"/>
                <w:szCs w:val="22"/>
              </w:rPr>
            </w:pPr>
          </w:p>
        </w:tc>
      </w:tr>
      <w:tr w:rsidR="006E0200" w:rsidRPr="004E47DF" w14:paraId="6E42D20A" w14:textId="77777777" w:rsidTr="00CD755F">
        <w:tc>
          <w:tcPr>
            <w:tcW w:w="454" w:type="dxa"/>
          </w:tcPr>
          <w:p w14:paraId="62B61A95"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82</w:t>
            </w:r>
          </w:p>
        </w:tc>
        <w:tc>
          <w:tcPr>
            <w:tcW w:w="7768" w:type="dxa"/>
          </w:tcPr>
          <w:p w14:paraId="7F26AE47" w14:textId="552C840F" w:rsidR="006E0200" w:rsidRPr="004E47DF" w:rsidRDefault="004F6134">
            <w:pPr>
              <w:pStyle w:val="ConsPlusNormal"/>
              <w:rPr>
                <w:rFonts w:ascii="Times New Roman" w:hAnsi="Times New Roman" w:cs="Times New Roman"/>
                <w:szCs w:val="22"/>
              </w:rPr>
            </w:pPr>
            <w:r w:rsidRPr="004E47DF">
              <w:rPr>
                <w:rFonts w:ascii="Times New Roman" w:hAnsi="Times New Roman" w:cs="Times New Roman"/>
                <w:szCs w:val="22"/>
              </w:rPr>
              <w:t>Общество с ограниченной ответственностью «Центр Восстановления»</w:t>
            </w:r>
          </w:p>
        </w:tc>
        <w:tc>
          <w:tcPr>
            <w:tcW w:w="1142" w:type="dxa"/>
          </w:tcPr>
          <w:p w14:paraId="09F8C611" w14:textId="77777777"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27D33FC9" w14:textId="77777777" w:rsidR="006E0200" w:rsidRPr="004E47DF" w:rsidRDefault="006E0200">
            <w:pPr>
              <w:pStyle w:val="ConsPlusNormal"/>
              <w:rPr>
                <w:rFonts w:ascii="Times New Roman" w:hAnsi="Times New Roman" w:cs="Times New Roman"/>
                <w:szCs w:val="22"/>
              </w:rPr>
            </w:pPr>
          </w:p>
        </w:tc>
      </w:tr>
      <w:tr w:rsidR="00637951" w:rsidRPr="004E47DF" w14:paraId="773A95B4" w14:textId="77777777" w:rsidTr="00CD755F">
        <w:tc>
          <w:tcPr>
            <w:tcW w:w="454" w:type="dxa"/>
          </w:tcPr>
          <w:p w14:paraId="4035EA14" w14:textId="70908019" w:rsidR="00637951" w:rsidRPr="004E47DF" w:rsidRDefault="00637951">
            <w:pPr>
              <w:pStyle w:val="ConsPlusNormal"/>
              <w:jc w:val="center"/>
              <w:rPr>
                <w:rFonts w:ascii="Times New Roman" w:hAnsi="Times New Roman" w:cs="Times New Roman"/>
                <w:szCs w:val="22"/>
              </w:rPr>
            </w:pPr>
            <w:r w:rsidRPr="004E47DF">
              <w:rPr>
                <w:rFonts w:ascii="Times New Roman" w:hAnsi="Times New Roman" w:cs="Times New Roman"/>
                <w:szCs w:val="22"/>
              </w:rPr>
              <w:t>83</w:t>
            </w:r>
          </w:p>
        </w:tc>
        <w:tc>
          <w:tcPr>
            <w:tcW w:w="7768" w:type="dxa"/>
          </w:tcPr>
          <w:p w14:paraId="6F61D33C" w14:textId="21A81E3F" w:rsidR="00637951" w:rsidRPr="004E47DF" w:rsidRDefault="00637951">
            <w:pPr>
              <w:pStyle w:val="ConsPlusNormal"/>
              <w:rPr>
                <w:rFonts w:ascii="Times New Roman" w:hAnsi="Times New Roman" w:cs="Times New Roman"/>
                <w:szCs w:val="22"/>
              </w:rPr>
            </w:pPr>
            <w:r w:rsidRPr="004E47DF">
              <w:rPr>
                <w:rFonts w:ascii="Times New Roman" w:hAnsi="Times New Roman" w:cs="Times New Roman"/>
                <w:szCs w:val="22"/>
              </w:rPr>
              <w:t>Областное бюджетное учреждение здравоохранения «Курский областной клинический онкологический диспансер» комитета здравоохранения Курской области</w:t>
            </w:r>
          </w:p>
        </w:tc>
        <w:tc>
          <w:tcPr>
            <w:tcW w:w="1142" w:type="dxa"/>
          </w:tcPr>
          <w:p w14:paraId="16F19A10" w14:textId="499D1647" w:rsidR="00637951" w:rsidRPr="004E47DF" w:rsidRDefault="00637951">
            <w:pPr>
              <w:pStyle w:val="ConsPlusNormal"/>
              <w:jc w:val="center"/>
              <w:rPr>
                <w:rFonts w:ascii="Times New Roman" w:hAnsi="Times New Roman" w:cs="Times New Roman"/>
                <w:szCs w:val="22"/>
              </w:rPr>
            </w:pPr>
            <w:r w:rsidRPr="004E47DF">
              <w:rPr>
                <w:rFonts w:ascii="Times New Roman" w:hAnsi="Times New Roman" w:cs="Times New Roman"/>
                <w:szCs w:val="22"/>
              </w:rPr>
              <w:t>+</w:t>
            </w:r>
          </w:p>
        </w:tc>
        <w:tc>
          <w:tcPr>
            <w:tcW w:w="1206" w:type="dxa"/>
          </w:tcPr>
          <w:p w14:paraId="4DB015A1" w14:textId="77777777" w:rsidR="00637951" w:rsidRPr="004E47DF" w:rsidRDefault="00637951">
            <w:pPr>
              <w:pStyle w:val="ConsPlusNormal"/>
              <w:rPr>
                <w:rFonts w:ascii="Times New Roman" w:hAnsi="Times New Roman" w:cs="Times New Roman"/>
                <w:szCs w:val="22"/>
              </w:rPr>
            </w:pPr>
          </w:p>
        </w:tc>
      </w:tr>
      <w:tr w:rsidR="006E0200" w:rsidRPr="004E47DF" w14:paraId="1ED785DD" w14:textId="77777777" w:rsidTr="00CD755F">
        <w:tc>
          <w:tcPr>
            <w:tcW w:w="8222" w:type="dxa"/>
            <w:gridSpan w:val="2"/>
          </w:tcPr>
          <w:p w14:paraId="1480C98A" w14:textId="77777777"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Итого медицинских организаций, участвующих в Программе</w:t>
            </w:r>
          </w:p>
        </w:tc>
        <w:tc>
          <w:tcPr>
            <w:tcW w:w="1142" w:type="dxa"/>
          </w:tcPr>
          <w:p w14:paraId="2BC06902" w14:textId="64C8F3E2"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8</w:t>
            </w:r>
            <w:r w:rsidR="006338BA" w:rsidRPr="004E47DF">
              <w:rPr>
                <w:rFonts w:ascii="Times New Roman" w:hAnsi="Times New Roman" w:cs="Times New Roman"/>
                <w:szCs w:val="22"/>
              </w:rPr>
              <w:t>3</w:t>
            </w:r>
          </w:p>
        </w:tc>
        <w:tc>
          <w:tcPr>
            <w:tcW w:w="1206" w:type="dxa"/>
          </w:tcPr>
          <w:p w14:paraId="0F893C35" w14:textId="77777777" w:rsidR="006E0200" w:rsidRPr="004E47DF" w:rsidRDefault="006E0200">
            <w:pPr>
              <w:pStyle w:val="ConsPlusNormal"/>
              <w:rPr>
                <w:rFonts w:ascii="Times New Roman" w:hAnsi="Times New Roman" w:cs="Times New Roman"/>
                <w:szCs w:val="22"/>
              </w:rPr>
            </w:pPr>
          </w:p>
        </w:tc>
      </w:tr>
      <w:tr w:rsidR="006E0200" w:rsidRPr="004E47DF" w14:paraId="469FD26C" w14:textId="77777777" w:rsidTr="00CD755F">
        <w:tc>
          <w:tcPr>
            <w:tcW w:w="8222" w:type="dxa"/>
            <w:gridSpan w:val="2"/>
          </w:tcPr>
          <w:p w14:paraId="4D372323" w14:textId="77777777" w:rsidR="006E0200" w:rsidRPr="004E47DF" w:rsidRDefault="006E0200">
            <w:pPr>
              <w:pStyle w:val="ConsPlusNormal"/>
              <w:rPr>
                <w:rFonts w:ascii="Times New Roman" w:hAnsi="Times New Roman" w:cs="Times New Roman"/>
                <w:szCs w:val="22"/>
              </w:rPr>
            </w:pPr>
            <w:r w:rsidRPr="004E47DF">
              <w:rPr>
                <w:rFonts w:ascii="Times New Roman" w:hAnsi="Times New Roman" w:cs="Times New Roman"/>
                <w:szCs w:val="22"/>
              </w:rPr>
              <w:t>Из них медицинских организаций, осуществляющих деятельность в сфере ОМС</w:t>
            </w:r>
          </w:p>
        </w:tc>
        <w:tc>
          <w:tcPr>
            <w:tcW w:w="1142" w:type="dxa"/>
          </w:tcPr>
          <w:p w14:paraId="574BC3DD" w14:textId="39947AC5" w:rsidR="006E0200" w:rsidRPr="004E47DF" w:rsidRDefault="006E0200">
            <w:pPr>
              <w:pStyle w:val="ConsPlusNormal"/>
              <w:jc w:val="center"/>
              <w:rPr>
                <w:rFonts w:ascii="Times New Roman" w:hAnsi="Times New Roman" w:cs="Times New Roman"/>
                <w:szCs w:val="22"/>
              </w:rPr>
            </w:pPr>
            <w:r w:rsidRPr="004E47DF">
              <w:rPr>
                <w:rFonts w:ascii="Times New Roman" w:hAnsi="Times New Roman" w:cs="Times New Roman"/>
                <w:szCs w:val="22"/>
              </w:rPr>
              <w:t>7</w:t>
            </w:r>
            <w:r w:rsidR="006338BA" w:rsidRPr="004E47DF">
              <w:rPr>
                <w:rFonts w:ascii="Times New Roman" w:hAnsi="Times New Roman" w:cs="Times New Roman"/>
                <w:szCs w:val="22"/>
              </w:rPr>
              <w:t>1</w:t>
            </w:r>
          </w:p>
        </w:tc>
        <w:tc>
          <w:tcPr>
            <w:tcW w:w="1206" w:type="dxa"/>
          </w:tcPr>
          <w:p w14:paraId="10A5E070" w14:textId="77777777" w:rsidR="006E0200" w:rsidRPr="004E47DF" w:rsidRDefault="006E0200">
            <w:pPr>
              <w:pStyle w:val="ConsPlusNormal"/>
              <w:rPr>
                <w:rFonts w:ascii="Times New Roman" w:hAnsi="Times New Roman" w:cs="Times New Roman"/>
                <w:szCs w:val="22"/>
              </w:rPr>
            </w:pPr>
          </w:p>
        </w:tc>
      </w:tr>
      <w:bookmarkEnd w:id="14"/>
    </w:tbl>
    <w:p w14:paraId="470174E3" w14:textId="77777777" w:rsidR="00CA5837" w:rsidRPr="00CD755F" w:rsidRDefault="00CA5837" w:rsidP="00AE55F5">
      <w:pPr>
        <w:rPr>
          <w:sz w:val="2"/>
          <w:szCs w:val="2"/>
        </w:rPr>
      </w:pPr>
    </w:p>
    <w:sectPr w:rsidR="00CA5837" w:rsidRPr="00CD755F" w:rsidSect="00CD755F">
      <w:pgSz w:w="11905" w:h="16838"/>
      <w:pgMar w:top="851" w:right="567"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ED428" w14:textId="77777777" w:rsidR="00460357" w:rsidRDefault="00460357" w:rsidP="007B09CC">
      <w:r>
        <w:separator/>
      </w:r>
    </w:p>
  </w:endnote>
  <w:endnote w:type="continuationSeparator" w:id="0">
    <w:p w14:paraId="095D43D0" w14:textId="77777777" w:rsidR="00460357" w:rsidRDefault="00460357" w:rsidP="007B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3C148" w14:textId="77777777" w:rsidR="00460357" w:rsidRDefault="00460357" w:rsidP="007B09CC">
      <w:r>
        <w:separator/>
      </w:r>
    </w:p>
  </w:footnote>
  <w:footnote w:type="continuationSeparator" w:id="0">
    <w:p w14:paraId="6D355F96" w14:textId="77777777" w:rsidR="00460357" w:rsidRDefault="00460357" w:rsidP="007B0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00"/>
    <w:rsid w:val="00000EB3"/>
    <w:rsid w:val="00006B76"/>
    <w:rsid w:val="000109FF"/>
    <w:rsid w:val="00011405"/>
    <w:rsid w:val="000173A5"/>
    <w:rsid w:val="00020F4F"/>
    <w:rsid w:val="00026040"/>
    <w:rsid w:val="0002614F"/>
    <w:rsid w:val="00034C7F"/>
    <w:rsid w:val="00042157"/>
    <w:rsid w:val="00042CE9"/>
    <w:rsid w:val="00047BDD"/>
    <w:rsid w:val="0005004F"/>
    <w:rsid w:val="00050368"/>
    <w:rsid w:val="00051955"/>
    <w:rsid w:val="00054FBE"/>
    <w:rsid w:val="00062C35"/>
    <w:rsid w:val="000703C9"/>
    <w:rsid w:val="00070627"/>
    <w:rsid w:val="0007313D"/>
    <w:rsid w:val="00073662"/>
    <w:rsid w:val="000850A7"/>
    <w:rsid w:val="0008626D"/>
    <w:rsid w:val="000918A1"/>
    <w:rsid w:val="000A07D1"/>
    <w:rsid w:val="000A2478"/>
    <w:rsid w:val="000A4A5D"/>
    <w:rsid w:val="000B09D3"/>
    <w:rsid w:val="000B509D"/>
    <w:rsid w:val="000D0719"/>
    <w:rsid w:val="000D1DD2"/>
    <w:rsid w:val="000D2DC5"/>
    <w:rsid w:val="000D4963"/>
    <w:rsid w:val="000E5097"/>
    <w:rsid w:val="000E6875"/>
    <w:rsid w:val="000F783A"/>
    <w:rsid w:val="00104946"/>
    <w:rsid w:val="00105105"/>
    <w:rsid w:val="00111D22"/>
    <w:rsid w:val="001301E8"/>
    <w:rsid w:val="00130E3C"/>
    <w:rsid w:val="00131997"/>
    <w:rsid w:val="0013471B"/>
    <w:rsid w:val="00137C18"/>
    <w:rsid w:val="00141882"/>
    <w:rsid w:val="0014297B"/>
    <w:rsid w:val="00143A24"/>
    <w:rsid w:val="00147195"/>
    <w:rsid w:val="0014777E"/>
    <w:rsid w:val="00147864"/>
    <w:rsid w:val="00150D0A"/>
    <w:rsid w:val="0015535F"/>
    <w:rsid w:val="0015553E"/>
    <w:rsid w:val="00155947"/>
    <w:rsid w:val="00156A74"/>
    <w:rsid w:val="0015721F"/>
    <w:rsid w:val="00162B6F"/>
    <w:rsid w:val="00171A2E"/>
    <w:rsid w:val="0017276B"/>
    <w:rsid w:val="00175899"/>
    <w:rsid w:val="00183B02"/>
    <w:rsid w:val="001849D7"/>
    <w:rsid w:val="00190189"/>
    <w:rsid w:val="00191F32"/>
    <w:rsid w:val="00194718"/>
    <w:rsid w:val="001A50F1"/>
    <w:rsid w:val="001A60ED"/>
    <w:rsid w:val="001B02AC"/>
    <w:rsid w:val="001B31DD"/>
    <w:rsid w:val="001B7EAA"/>
    <w:rsid w:val="001C0DED"/>
    <w:rsid w:val="001D0A89"/>
    <w:rsid w:val="001D13F5"/>
    <w:rsid w:val="001D7391"/>
    <w:rsid w:val="001E0106"/>
    <w:rsid w:val="001E0D4E"/>
    <w:rsid w:val="001E4DAB"/>
    <w:rsid w:val="001E51E4"/>
    <w:rsid w:val="001E5607"/>
    <w:rsid w:val="001E7E15"/>
    <w:rsid w:val="001F480D"/>
    <w:rsid w:val="001F4EBC"/>
    <w:rsid w:val="00202154"/>
    <w:rsid w:val="0020232A"/>
    <w:rsid w:val="00203D2D"/>
    <w:rsid w:val="0020544E"/>
    <w:rsid w:val="0020667E"/>
    <w:rsid w:val="00207E59"/>
    <w:rsid w:val="00214A43"/>
    <w:rsid w:val="002150D7"/>
    <w:rsid w:val="00217220"/>
    <w:rsid w:val="00220628"/>
    <w:rsid w:val="002259CD"/>
    <w:rsid w:val="00226784"/>
    <w:rsid w:val="00240955"/>
    <w:rsid w:val="0024121A"/>
    <w:rsid w:val="002444E4"/>
    <w:rsid w:val="002444FF"/>
    <w:rsid w:val="00251467"/>
    <w:rsid w:val="002524E5"/>
    <w:rsid w:val="002547F9"/>
    <w:rsid w:val="0026258A"/>
    <w:rsid w:val="002701E9"/>
    <w:rsid w:val="0027262D"/>
    <w:rsid w:val="00272ECB"/>
    <w:rsid w:val="002808D3"/>
    <w:rsid w:val="0028143C"/>
    <w:rsid w:val="00281615"/>
    <w:rsid w:val="00284260"/>
    <w:rsid w:val="00284625"/>
    <w:rsid w:val="0029409E"/>
    <w:rsid w:val="002A2443"/>
    <w:rsid w:val="002A7256"/>
    <w:rsid w:val="002B4D75"/>
    <w:rsid w:val="002B6DBA"/>
    <w:rsid w:val="002C58DE"/>
    <w:rsid w:val="002C77D9"/>
    <w:rsid w:val="002E7794"/>
    <w:rsid w:val="002F436B"/>
    <w:rsid w:val="002F457C"/>
    <w:rsid w:val="002F477C"/>
    <w:rsid w:val="003003D6"/>
    <w:rsid w:val="00305AE8"/>
    <w:rsid w:val="0031706C"/>
    <w:rsid w:val="00321E56"/>
    <w:rsid w:val="00324344"/>
    <w:rsid w:val="00324886"/>
    <w:rsid w:val="0033726F"/>
    <w:rsid w:val="00337AF2"/>
    <w:rsid w:val="00340286"/>
    <w:rsid w:val="003403E3"/>
    <w:rsid w:val="00340B6B"/>
    <w:rsid w:val="003410A3"/>
    <w:rsid w:val="00343DB0"/>
    <w:rsid w:val="0034402A"/>
    <w:rsid w:val="00345069"/>
    <w:rsid w:val="00354D91"/>
    <w:rsid w:val="003552BC"/>
    <w:rsid w:val="00357BD4"/>
    <w:rsid w:val="00361501"/>
    <w:rsid w:val="00363149"/>
    <w:rsid w:val="00365996"/>
    <w:rsid w:val="00365BAB"/>
    <w:rsid w:val="00373D2E"/>
    <w:rsid w:val="00376280"/>
    <w:rsid w:val="00380928"/>
    <w:rsid w:val="00381595"/>
    <w:rsid w:val="00382081"/>
    <w:rsid w:val="00383ED1"/>
    <w:rsid w:val="003851B7"/>
    <w:rsid w:val="003A193F"/>
    <w:rsid w:val="003A5286"/>
    <w:rsid w:val="003A5788"/>
    <w:rsid w:val="003A7A25"/>
    <w:rsid w:val="003B0E94"/>
    <w:rsid w:val="003B3B67"/>
    <w:rsid w:val="003B621E"/>
    <w:rsid w:val="003B71EF"/>
    <w:rsid w:val="003B7E69"/>
    <w:rsid w:val="003D0BDC"/>
    <w:rsid w:val="003D1B44"/>
    <w:rsid w:val="003D3724"/>
    <w:rsid w:val="003E6895"/>
    <w:rsid w:val="00400439"/>
    <w:rsid w:val="004009C3"/>
    <w:rsid w:val="004045EA"/>
    <w:rsid w:val="00404A7E"/>
    <w:rsid w:val="0040506B"/>
    <w:rsid w:val="00405BF3"/>
    <w:rsid w:val="00406CA0"/>
    <w:rsid w:val="00414744"/>
    <w:rsid w:val="00414999"/>
    <w:rsid w:val="004173BE"/>
    <w:rsid w:val="004258BD"/>
    <w:rsid w:val="00427261"/>
    <w:rsid w:val="00427299"/>
    <w:rsid w:val="00433113"/>
    <w:rsid w:val="004339A2"/>
    <w:rsid w:val="004453E3"/>
    <w:rsid w:val="0044610C"/>
    <w:rsid w:val="0045100B"/>
    <w:rsid w:val="00453586"/>
    <w:rsid w:val="00456CAF"/>
    <w:rsid w:val="00460357"/>
    <w:rsid w:val="00462D68"/>
    <w:rsid w:val="00473086"/>
    <w:rsid w:val="00496DB9"/>
    <w:rsid w:val="004A2F9D"/>
    <w:rsid w:val="004B136B"/>
    <w:rsid w:val="004B3863"/>
    <w:rsid w:val="004C030B"/>
    <w:rsid w:val="004C03BB"/>
    <w:rsid w:val="004C1C11"/>
    <w:rsid w:val="004D6ACD"/>
    <w:rsid w:val="004D72B9"/>
    <w:rsid w:val="004E1087"/>
    <w:rsid w:val="004E1A02"/>
    <w:rsid w:val="004E47DF"/>
    <w:rsid w:val="004E7ECC"/>
    <w:rsid w:val="004F3D8E"/>
    <w:rsid w:val="004F4F3E"/>
    <w:rsid w:val="004F561F"/>
    <w:rsid w:val="004F6134"/>
    <w:rsid w:val="00504AF3"/>
    <w:rsid w:val="00510AA9"/>
    <w:rsid w:val="00514A3E"/>
    <w:rsid w:val="00522D85"/>
    <w:rsid w:val="00524C4E"/>
    <w:rsid w:val="00525F43"/>
    <w:rsid w:val="00544A3C"/>
    <w:rsid w:val="005479AF"/>
    <w:rsid w:val="005507AF"/>
    <w:rsid w:val="00552721"/>
    <w:rsid w:val="00554706"/>
    <w:rsid w:val="005678C7"/>
    <w:rsid w:val="005734A6"/>
    <w:rsid w:val="00573CE5"/>
    <w:rsid w:val="005762D8"/>
    <w:rsid w:val="00577808"/>
    <w:rsid w:val="00577CB6"/>
    <w:rsid w:val="00582A6C"/>
    <w:rsid w:val="00586453"/>
    <w:rsid w:val="00596551"/>
    <w:rsid w:val="00596703"/>
    <w:rsid w:val="005A2F65"/>
    <w:rsid w:val="005A566F"/>
    <w:rsid w:val="005B304D"/>
    <w:rsid w:val="005B67D1"/>
    <w:rsid w:val="005C1ADA"/>
    <w:rsid w:val="005C57C9"/>
    <w:rsid w:val="005D0C1F"/>
    <w:rsid w:val="005D0E04"/>
    <w:rsid w:val="005D45B5"/>
    <w:rsid w:val="005E08E7"/>
    <w:rsid w:val="005E1BCF"/>
    <w:rsid w:val="005E5359"/>
    <w:rsid w:val="005E6D81"/>
    <w:rsid w:val="005F2DA1"/>
    <w:rsid w:val="005F44D4"/>
    <w:rsid w:val="005F4CCB"/>
    <w:rsid w:val="0060288E"/>
    <w:rsid w:val="006059AE"/>
    <w:rsid w:val="0061016A"/>
    <w:rsid w:val="00613D6B"/>
    <w:rsid w:val="00614F9E"/>
    <w:rsid w:val="00620797"/>
    <w:rsid w:val="0062080B"/>
    <w:rsid w:val="00622BCE"/>
    <w:rsid w:val="00626E45"/>
    <w:rsid w:val="00627BD7"/>
    <w:rsid w:val="006338BA"/>
    <w:rsid w:val="006370C6"/>
    <w:rsid w:val="00637951"/>
    <w:rsid w:val="00644505"/>
    <w:rsid w:val="00646FC6"/>
    <w:rsid w:val="006500C0"/>
    <w:rsid w:val="006529D9"/>
    <w:rsid w:val="006543A5"/>
    <w:rsid w:val="006558C3"/>
    <w:rsid w:val="00656FCE"/>
    <w:rsid w:val="00657D25"/>
    <w:rsid w:val="0066432E"/>
    <w:rsid w:val="006676DC"/>
    <w:rsid w:val="00681C28"/>
    <w:rsid w:val="006836B3"/>
    <w:rsid w:val="00683853"/>
    <w:rsid w:val="00685D7F"/>
    <w:rsid w:val="00687825"/>
    <w:rsid w:val="00690E1E"/>
    <w:rsid w:val="00692143"/>
    <w:rsid w:val="00692F65"/>
    <w:rsid w:val="006A015E"/>
    <w:rsid w:val="006A05A9"/>
    <w:rsid w:val="006B1DC3"/>
    <w:rsid w:val="006B5A17"/>
    <w:rsid w:val="006C16A3"/>
    <w:rsid w:val="006C7AB2"/>
    <w:rsid w:val="006D0376"/>
    <w:rsid w:val="006E0200"/>
    <w:rsid w:val="006E157A"/>
    <w:rsid w:val="006E6AF4"/>
    <w:rsid w:val="006E6E61"/>
    <w:rsid w:val="006F2D26"/>
    <w:rsid w:val="006F32D1"/>
    <w:rsid w:val="00701E25"/>
    <w:rsid w:val="007033E2"/>
    <w:rsid w:val="007053B3"/>
    <w:rsid w:val="00705960"/>
    <w:rsid w:val="00715A04"/>
    <w:rsid w:val="00720FCA"/>
    <w:rsid w:val="00721D27"/>
    <w:rsid w:val="00724A43"/>
    <w:rsid w:val="00724B33"/>
    <w:rsid w:val="007319E1"/>
    <w:rsid w:val="00731BD9"/>
    <w:rsid w:val="00731FD8"/>
    <w:rsid w:val="00734C21"/>
    <w:rsid w:val="007425E1"/>
    <w:rsid w:val="007442F4"/>
    <w:rsid w:val="0074444F"/>
    <w:rsid w:val="00744780"/>
    <w:rsid w:val="00745744"/>
    <w:rsid w:val="00752000"/>
    <w:rsid w:val="007525D3"/>
    <w:rsid w:val="00753E69"/>
    <w:rsid w:val="00760793"/>
    <w:rsid w:val="007618DD"/>
    <w:rsid w:val="00762A2D"/>
    <w:rsid w:val="00766401"/>
    <w:rsid w:val="00767BE1"/>
    <w:rsid w:val="00773189"/>
    <w:rsid w:val="0078122E"/>
    <w:rsid w:val="0078674E"/>
    <w:rsid w:val="007905A8"/>
    <w:rsid w:val="007921DD"/>
    <w:rsid w:val="00794CFD"/>
    <w:rsid w:val="0079760A"/>
    <w:rsid w:val="00797C00"/>
    <w:rsid w:val="007A54A3"/>
    <w:rsid w:val="007B09CC"/>
    <w:rsid w:val="007B0E8B"/>
    <w:rsid w:val="007B23CD"/>
    <w:rsid w:val="007B4180"/>
    <w:rsid w:val="007B5EBF"/>
    <w:rsid w:val="007B6238"/>
    <w:rsid w:val="007B671B"/>
    <w:rsid w:val="007B7E65"/>
    <w:rsid w:val="007C1C2B"/>
    <w:rsid w:val="007C708F"/>
    <w:rsid w:val="007D074F"/>
    <w:rsid w:val="007D752D"/>
    <w:rsid w:val="007E10E0"/>
    <w:rsid w:val="007E4462"/>
    <w:rsid w:val="007F12FD"/>
    <w:rsid w:val="007F556B"/>
    <w:rsid w:val="007F7154"/>
    <w:rsid w:val="0080427D"/>
    <w:rsid w:val="00804413"/>
    <w:rsid w:val="00806BFF"/>
    <w:rsid w:val="00811F7D"/>
    <w:rsid w:val="008238E8"/>
    <w:rsid w:val="00824F6D"/>
    <w:rsid w:val="00831952"/>
    <w:rsid w:val="00831C22"/>
    <w:rsid w:val="00832003"/>
    <w:rsid w:val="00835AEC"/>
    <w:rsid w:val="00837230"/>
    <w:rsid w:val="00842A3A"/>
    <w:rsid w:val="00854405"/>
    <w:rsid w:val="00854703"/>
    <w:rsid w:val="00854C2B"/>
    <w:rsid w:val="00857D59"/>
    <w:rsid w:val="00870CA9"/>
    <w:rsid w:val="00880CDC"/>
    <w:rsid w:val="00884666"/>
    <w:rsid w:val="00885629"/>
    <w:rsid w:val="00885ED0"/>
    <w:rsid w:val="0089384C"/>
    <w:rsid w:val="008A17CE"/>
    <w:rsid w:val="008B3594"/>
    <w:rsid w:val="008C0643"/>
    <w:rsid w:val="008C3BD7"/>
    <w:rsid w:val="008C3E2E"/>
    <w:rsid w:val="008D19BE"/>
    <w:rsid w:val="008D25B4"/>
    <w:rsid w:val="008D35B1"/>
    <w:rsid w:val="008E1932"/>
    <w:rsid w:val="008E1A86"/>
    <w:rsid w:val="008E59C5"/>
    <w:rsid w:val="008F06C6"/>
    <w:rsid w:val="008F31B8"/>
    <w:rsid w:val="008F60BE"/>
    <w:rsid w:val="00900C27"/>
    <w:rsid w:val="009058BE"/>
    <w:rsid w:val="00922DDA"/>
    <w:rsid w:val="00922FA4"/>
    <w:rsid w:val="00923E1C"/>
    <w:rsid w:val="00925DF4"/>
    <w:rsid w:val="009329AC"/>
    <w:rsid w:val="0093774A"/>
    <w:rsid w:val="0094329B"/>
    <w:rsid w:val="00944DFB"/>
    <w:rsid w:val="009533E3"/>
    <w:rsid w:val="00955612"/>
    <w:rsid w:val="00964588"/>
    <w:rsid w:val="00966582"/>
    <w:rsid w:val="00967BDE"/>
    <w:rsid w:val="00973CC2"/>
    <w:rsid w:val="00983581"/>
    <w:rsid w:val="00984FE4"/>
    <w:rsid w:val="00985307"/>
    <w:rsid w:val="009854E9"/>
    <w:rsid w:val="00986066"/>
    <w:rsid w:val="00992910"/>
    <w:rsid w:val="009A3EAC"/>
    <w:rsid w:val="009B15F7"/>
    <w:rsid w:val="009B4C8D"/>
    <w:rsid w:val="009B571C"/>
    <w:rsid w:val="009B614E"/>
    <w:rsid w:val="009C0799"/>
    <w:rsid w:val="009C113E"/>
    <w:rsid w:val="009C3A2E"/>
    <w:rsid w:val="009C45EB"/>
    <w:rsid w:val="009C6658"/>
    <w:rsid w:val="009D38F6"/>
    <w:rsid w:val="009D5FCF"/>
    <w:rsid w:val="009E4C18"/>
    <w:rsid w:val="009E5916"/>
    <w:rsid w:val="009F0C1F"/>
    <w:rsid w:val="009F0DC8"/>
    <w:rsid w:val="009F17E6"/>
    <w:rsid w:val="009F3A52"/>
    <w:rsid w:val="009F3D56"/>
    <w:rsid w:val="009F682A"/>
    <w:rsid w:val="00A018D4"/>
    <w:rsid w:val="00A02DF3"/>
    <w:rsid w:val="00A07FA1"/>
    <w:rsid w:val="00A100BD"/>
    <w:rsid w:val="00A11227"/>
    <w:rsid w:val="00A122AA"/>
    <w:rsid w:val="00A14BA5"/>
    <w:rsid w:val="00A16D0F"/>
    <w:rsid w:val="00A21BC2"/>
    <w:rsid w:val="00A221DD"/>
    <w:rsid w:val="00A23F02"/>
    <w:rsid w:val="00A30A1C"/>
    <w:rsid w:val="00A32C70"/>
    <w:rsid w:val="00A3344A"/>
    <w:rsid w:val="00A419C7"/>
    <w:rsid w:val="00A41B68"/>
    <w:rsid w:val="00A444F9"/>
    <w:rsid w:val="00A453A3"/>
    <w:rsid w:val="00A5165D"/>
    <w:rsid w:val="00A5199E"/>
    <w:rsid w:val="00A53C16"/>
    <w:rsid w:val="00A54DB2"/>
    <w:rsid w:val="00A56DF0"/>
    <w:rsid w:val="00A57114"/>
    <w:rsid w:val="00A633EE"/>
    <w:rsid w:val="00A63A40"/>
    <w:rsid w:val="00A66991"/>
    <w:rsid w:val="00A702C5"/>
    <w:rsid w:val="00A70836"/>
    <w:rsid w:val="00A72E0D"/>
    <w:rsid w:val="00A86222"/>
    <w:rsid w:val="00A86B8C"/>
    <w:rsid w:val="00A90348"/>
    <w:rsid w:val="00A92234"/>
    <w:rsid w:val="00AA49B6"/>
    <w:rsid w:val="00AB14EA"/>
    <w:rsid w:val="00AD2212"/>
    <w:rsid w:val="00AE1D1E"/>
    <w:rsid w:val="00AE4142"/>
    <w:rsid w:val="00AE55F5"/>
    <w:rsid w:val="00B02D5B"/>
    <w:rsid w:val="00B04730"/>
    <w:rsid w:val="00B1024F"/>
    <w:rsid w:val="00B10D7A"/>
    <w:rsid w:val="00B15063"/>
    <w:rsid w:val="00B150B8"/>
    <w:rsid w:val="00B1660D"/>
    <w:rsid w:val="00B22769"/>
    <w:rsid w:val="00B26CD5"/>
    <w:rsid w:val="00B3035E"/>
    <w:rsid w:val="00B323F9"/>
    <w:rsid w:val="00B34B79"/>
    <w:rsid w:val="00B427AB"/>
    <w:rsid w:val="00B44953"/>
    <w:rsid w:val="00B5349E"/>
    <w:rsid w:val="00B57EA8"/>
    <w:rsid w:val="00B63797"/>
    <w:rsid w:val="00B734AD"/>
    <w:rsid w:val="00B7777D"/>
    <w:rsid w:val="00B80F9D"/>
    <w:rsid w:val="00B81344"/>
    <w:rsid w:val="00B83725"/>
    <w:rsid w:val="00B87BDB"/>
    <w:rsid w:val="00BA2DFD"/>
    <w:rsid w:val="00BA38BA"/>
    <w:rsid w:val="00BB024F"/>
    <w:rsid w:val="00BB0967"/>
    <w:rsid w:val="00BB7FC6"/>
    <w:rsid w:val="00BC1153"/>
    <w:rsid w:val="00BC21D4"/>
    <w:rsid w:val="00BC4BE8"/>
    <w:rsid w:val="00BC737D"/>
    <w:rsid w:val="00BD046E"/>
    <w:rsid w:val="00BD0843"/>
    <w:rsid w:val="00BD1831"/>
    <w:rsid w:val="00BD51BE"/>
    <w:rsid w:val="00BE0545"/>
    <w:rsid w:val="00BE1AE9"/>
    <w:rsid w:val="00BE3672"/>
    <w:rsid w:val="00BF3934"/>
    <w:rsid w:val="00C009C9"/>
    <w:rsid w:val="00C021E7"/>
    <w:rsid w:val="00C0310D"/>
    <w:rsid w:val="00C04069"/>
    <w:rsid w:val="00C04A38"/>
    <w:rsid w:val="00C05A11"/>
    <w:rsid w:val="00C17B48"/>
    <w:rsid w:val="00C21389"/>
    <w:rsid w:val="00C25D64"/>
    <w:rsid w:val="00C328FE"/>
    <w:rsid w:val="00C32A23"/>
    <w:rsid w:val="00C32D40"/>
    <w:rsid w:val="00C34229"/>
    <w:rsid w:val="00C503B4"/>
    <w:rsid w:val="00C53CDC"/>
    <w:rsid w:val="00C569D9"/>
    <w:rsid w:val="00C57396"/>
    <w:rsid w:val="00C6072C"/>
    <w:rsid w:val="00C60CAD"/>
    <w:rsid w:val="00C64F32"/>
    <w:rsid w:val="00C70470"/>
    <w:rsid w:val="00C757D4"/>
    <w:rsid w:val="00C812C6"/>
    <w:rsid w:val="00C83239"/>
    <w:rsid w:val="00C83931"/>
    <w:rsid w:val="00C83949"/>
    <w:rsid w:val="00C9118B"/>
    <w:rsid w:val="00C958C0"/>
    <w:rsid w:val="00CA0F71"/>
    <w:rsid w:val="00CA200C"/>
    <w:rsid w:val="00CA305A"/>
    <w:rsid w:val="00CA4CC2"/>
    <w:rsid w:val="00CA5837"/>
    <w:rsid w:val="00CA7178"/>
    <w:rsid w:val="00CA7C0C"/>
    <w:rsid w:val="00CA7EDE"/>
    <w:rsid w:val="00CB0698"/>
    <w:rsid w:val="00CB0EDD"/>
    <w:rsid w:val="00CC4D0A"/>
    <w:rsid w:val="00CC6030"/>
    <w:rsid w:val="00CD13C2"/>
    <w:rsid w:val="00CD1AE4"/>
    <w:rsid w:val="00CD21FC"/>
    <w:rsid w:val="00CD2BDA"/>
    <w:rsid w:val="00CD416B"/>
    <w:rsid w:val="00CD73B8"/>
    <w:rsid w:val="00CD755F"/>
    <w:rsid w:val="00CE1D3B"/>
    <w:rsid w:val="00CE2DF4"/>
    <w:rsid w:val="00CE2FB0"/>
    <w:rsid w:val="00CE3C21"/>
    <w:rsid w:val="00CE4A84"/>
    <w:rsid w:val="00CF1788"/>
    <w:rsid w:val="00CF247D"/>
    <w:rsid w:val="00CF5B94"/>
    <w:rsid w:val="00CF6F88"/>
    <w:rsid w:val="00D06EE1"/>
    <w:rsid w:val="00D149E7"/>
    <w:rsid w:val="00D168C0"/>
    <w:rsid w:val="00D171FD"/>
    <w:rsid w:val="00D2028A"/>
    <w:rsid w:val="00D211BC"/>
    <w:rsid w:val="00D36014"/>
    <w:rsid w:val="00D36292"/>
    <w:rsid w:val="00D41F6B"/>
    <w:rsid w:val="00D42C22"/>
    <w:rsid w:val="00D46049"/>
    <w:rsid w:val="00D46369"/>
    <w:rsid w:val="00D5193A"/>
    <w:rsid w:val="00D51E98"/>
    <w:rsid w:val="00D525F7"/>
    <w:rsid w:val="00D53AD4"/>
    <w:rsid w:val="00D63AD4"/>
    <w:rsid w:val="00D65A8B"/>
    <w:rsid w:val="00D761C3"/>
    <w:rsid w:val="00D77B84"/>
    <w:rsid w:val="00D815AB"/>
    <w:rsid w:val="00D8301C"/>
    <w:rsid w:val="00D913D2"/>
    <w:rsid w:val="00D960FE"/>
    <w:rsid w:val="00DA143B"/>
    <w:rsid w:val="00DA6146"/>
    <w:rsid w:val="00DB0B61"/>
    <w:rsid w:val="00DC172F"/>
    <w:rsid w:val="00DC4D4C"/>
    <w:rsid w:val="00DC6299"/>
    <w:rsid w:val="00DC76E9"/>
    <w:rsid w:val="00DE3156"/>
    <w:rsid w:val="00DF1569"/>
    <w:rsid w:val="00DF5794"/>
    <w:rsid w:val="00DF62E5"/>
    <w:rsid w:val="00E00095"/>
    <w:rsid w:val="00E01B25"/>
    <w:rsid w:val="00E026B5"/>
    <w:rsid w:val="00E03F13"/>
    <w:rsid w:val="00E0645B"/>
    <w:rsid w:val="00E117E7"/>
    <w:rsid w:val="00E11D27"/>
    <w:rsid w:val="00E16DBD"/>
    <w:rsid w:val="00E21E3F"/>
    <w:rsid w:val="00E3053E"/>
    <w:rsid w:val="00E44057"/>
    <w:rsid w:val="00E50AAF"/>
    <w:rsid w:val="00E51BC1"/>
    <w:rsid w:val="00E540AA"/>
    <w:rsid w:val="00E5730D"/>
    <w:rsid w:val="00E6176B"/>
    <w:rsid w:val="00E7580E"/>
    <w:rsid w:val="00E76197"/>
    <w:rsid w:val="00E80768"/>
    <w:rsid w:val="00E8210A"/>
    <w:rsid w:val="00E91360"/>
    <w:rsid w:val="00E92B8C"/>
    <w:rsid w:val="00E97449"/>
    <w:rsid w:val="00EA0A19"/>
    <w:rsid w:val="00EA16B9"/>
    <w:rsid w:val="00EA1CE6"/>
    <w:rsid w:val="00EA28BE"/>
    <w:rsid w:val="00EB433F"/>
    <w:rsid w:val="00EB6ED5"/>
    <w:rsid w:val="00EB7C14"/>
    <w:rsid w:val="00EC2182"/>
    <w:rsid w:val="00ED4BE8"/>
    <w:rsid w:val="00ED6A25"/>
    <w:rsid w:val="00ED7644"/>
    <w:rsid w:val="00EE07F3"/>
    <w:rsid w:val="00EF1CCE"/>
    <w:rsid w:val="00EF733A"/>
    <w:rsid w:val="00EF7C70"/>
    <w:rsid w:val="00F012E7"/>
    <w:rsid w:val="00F02176"/>
    <w:rsid w:val="00F13E62"/>
    <w:rsid w:val="00F15907"/>
    <w:rsid w:val="00F17F82"/>
    <w:rsid w:val="00F2160F"/>
    <w:rsid w:val="00F22777"/>
    <w:rsid w:val="00F24157"/>
    <w:rsid w:val="00F24C01"/>
    <w:rsid w:val="00F27B8D"/>
    <w:rsid w:val="00F30298"/>
    <w:rsid w:val="00F31EF7"/>
    <w:rsid w:val="00F322EA"/>
    <w:rsid w:val="00F347D7"/>
    <w:rsid w:val="00F35007"/>
    <w:rsid w:val="00F40971"/>
    <w:rsid w:val="00F419BE"/>
    <w:rsid w:val="00F44521"/>
    <w:rsid w:val="00F455C4"/>
    <w:rsid w:val="00F52553"/>
    <w:rsid w:val="00F52A92"/>
    <w:rsid w:val="00F54DF8"/>
    <w:rsid w:val="00F5577A"/>
    <w:rsid w:val="00F62BDD"/>
    <w:rsid w:val="00F70E16"/>
    <w:rsid w:val="00F7135D"/>
    <w:rsid w:val="00F76D7D"/>
    <w:rsid w:val="00F82084"/>
    <w:rsid w:val="00F82AC3"/>
    <w:rsid w:val="00F83E03"/>
    <w:rsid w:val="00F85AF6"/>
    <w:rsid w:val="00F85E07"/>
    <w:rsid w:val="00F85FE8"/>
    <w:rsid w:val="00F87C5E"/>
    <w:rsid w:val="00F96B74"/>
    <w:rsid w:val="00FA27B4"/>
    <w:rsid w:val="00FB2D7F"/>
    <w:rsid w:val="00FB2EBF"/>
    <w:rsid w:val="00FB3878"/>
    <w:rsid w:val="00FB786B"/>
    <w:rsid w:val="00FC5136"/>
    <w:rsid w:val="00FD11C5"/>
    <w:rsid w:val="00FD253F"/>
    <w:rsid w:val="00FD4F34"/>
    <w:rsid w:val="00FD5E96"/>
    <w:rsid w:val="00FE30BB"/>
    <w:rsid w:val="00FF2165"/>
    <w:rsid w:val="00FF3458"/>
    <w:rsid w:val="00FF349F"/>
    <w:rsid w:val="00FF4B21"/>
    <w:rsid w:val="00FF722C"/>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6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25"/>
    <w:pPr>
      <w:spacing w:after="0" w:line="240" w:lineRule="auto"/>
    </w:pPr>
    <w:rPr>
      <w:rFonts w:ascii="Times New Roman" w:eastAsia="Times New Roman" w:hAnsi="Times New Roman" w:cs="Times New Roman"/>
      <w:sz w:val="26"/>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2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5A17"/>
    <w:rPr>
      <w:rFonts w:ascii="Segoe UI" w:eastAsiaTheme="minorHAnsi" w:hAnsi="Segoe UI" w:cs="Segoe UI"/>
      <w:sz w:val="18"/>
      <w:szCs w:val="18"/>
      <w:lang w:val="ru-RU" w:eastAsia="en-US"/>
    </w:rPr>
  </w:style>
  <w:style w:type="character" w:customStyle="1" w:styleId="a4">
    <w:name w:val="Текст выноски Знак"/>
    <w:basedOn w:val="a0"/>
    <w:link w:val="a3"/>
    <w:uiPriority w:val="99"/>
    <w:semiHidden/>
    <w:rsid w:val="006B5A17"/>
    <w:rPr>
      <w:rFonts w:ascii="Segoe UI" w:hAnsi="Segoe UI" w:cs="Segoe UI"/>
      <w:sz w:val="18"/>
      <w:szCs w:val="18"/>
    </w:rPr>
  </w:style>
  <w:style w:type="paragraph" w:styleId="a5">
    <w:name w:val="header"/>
    <w:basedOn w:val="a"/>
    <w:link w:val="a6"/>
    <w:rsid w:val="00701E25"/>
    <w:pPr>
      <w:tabs>
        <w:tab w:val="center" w:pos="4536"/>
        <w:tab w:val="right" w:pos="9072"/>
      </w:tabs>
    </w:pPr>
  </w:style>
  <w:style w:type="character" w:customStyle="1" w:styleId="a6">
    <w:name w:val="Верхний колонтитул Знак"/>
    <w:basedOn w:val="a0"/>
    <w:link w:val="a5"/>
    <w:rsid w:val="00701E25"/>
    <w:rPr>
      <w:rFonts w:ascii="Times New Roman" w:eastAsia="Times New Roman" w:hAnsi="Times New Roman" w:cs="Times New Roman"/>
      <w:sz w:val="26"/>
      <w:szCs w:val="20"/>
      <w:lang w:val="en-GB" w:eastAsia="ru-RU"/>
    </w:rPr>
  </w:style>
  <w:style w:type="numbering" w:customStyle="1" w:styleId="1">
    <w:name w:val="Нет списка1"/>
    <w:next w:val="a2"/>
    <w:uiPriority w:val="99"/>
    <w:semiHidden/>
    <w:unhideWhenUsed/>
    <w:rsid w:val="00831952"/>
  </w:style>
  <w:style w:type="character" w:styleId="a7">
    <w:name w:val="Hyperlink"/>
    <w:basedOn w:val="a0"/>
    <w:uiPriority w:val="99"/>
    <w:unhideWhenUsed/>
    <w:rsid w:val="00831952"/>
    <w:rPr>
      <w:color w:val="0563C1" w:themeColor="hyperlink"/>
      <w:u w:val="single"/>
    </w:rPr>
  </w:style>
  <w:style w:type="character" w:customStyle="1" w:styleId="10">
    <w:name w:val="Неразрешенное упоминание1"/>
    <w:basedOn w:val="a0"/>
    <w:uiPriority w:val="99"/>
    <w:semiHidden/>
    <w:unhideWhenUsed/>
    <w:rsid w:val="00831952"/>
    <w:rPr>
      <w:color w:val="605E5C"/>
      <w:shd w:val="clear" w:color="auto" w:fill="E1DFDD"/>
    </w:rPr>
  </w:style>
  <w:style w:type="character" w:styleId="a8">
    <w:name w:val="FollowedHyperlink"/>
    <w:basedOn w:val="a0"/>
    <w:uiPriority w:val="99"/>
    <w:semiHidden/>
    <w:unhideWhenUsed/>
    <w:rsid w:val="00831952"/>
    <w:rPr>
      <w:color w:val="954F72" w:themeColor="followedHyperlink"/>
      <w:u w:val="single"/>
    </w:rPr>
  </w:style>
  <w:style w:type="paragraph" w:styleId="a9">
    <w:name w:val="No Spacing"/>
    <w:uiPriority w:val="1"/>
    <w:qFormat/>
    <w:rsid w:val="00BC737D"/>
    <w:pPr>
      <w:spacing w:after="0" w:line="240" w:lineRule="auto"/>
    </w:pPr>
    <w:rPr>
      <w:rFonts w:ascii="Times New Roman" w:eastAsia="Times New Roman" w:hAnsi="Times New Roman" w:cs="Times New Roman"/>
      <w:sz w:val="26"/>
      <w:szCs w:val="20"/>
      <w:lang w:val="en-GB" w:eastAsia="ru-RU"/>
    </w:rPr>
  </w:style>
  <w:style w:type="paragraph" w:styleId="aa">
    <w:name w:val="annotation text"/>
    <w:basedOn w:val="a"/>
    <w:link w:val="ab"/>
    <w:uiPriority w:val="99"/>
    <w:semiHidden/>
    <w:unhideWhenUsed/>
    <w:rsid w:val="007053B3"/>
    <w:rPr>
      <w:sz w:val="20"/>
    </w:rPr>
  </w:style>
  <w:style w:type="character" w:customStyle="1" w:styleId="ab">
    <w:name w:val="Текст примечания Знак"/>
    <w:basedOn w:val="a0"/>
    <w:link w:val="aa"/>
    <w:uiPriority w:val="99"/>
    <w:semiHidden/>
    <w:rsid w:val="007053B3"/>
    <w:rPr>
      <w:rFonts w:ascii="Times New Roman" w:eastAsia="Times New Roman" w:hAnsi="Times New Roman" w:cs="Times New Roman"/>
      <w:sz w:val="20"/>
      <w:szCs w:val="20"/>
      <w:lang w:val="en-GB" w:eastAsia="ru-RU"/>
    </w:rPr>
  </w:style>
  <w:style w:type="paragraph" w:styleId="ac">
    <w:name w:val="footer"/>
    <w:basedOn w:val="a"/>
    <w:link w:val="ad"/>
    <w:uiPriority w:val="99"/>
    <w:unhideWhenUsed/>
    <w:rsid w:val="007B09CC"/>
    <w:pPr>
      <w:tabs>
        <w:tab w:val="center" w:pos="4677"/>
        <w:tab w:val="right" w:pos="9355"/>
      </w:tabs>
    </w:pPr>
  </w:style>
  <w:style w:type="character" w:customStyle="1" w:styleId="ad">
    <w:name w:val="Нижний колонтитул Знак"/>
    <w:basedOn w:val="a0"/>
    <w:link w:val="ac"/>
    <w:uiPriority w:val="99"/>
    <w:rsid w:val="007B09CC"/>
    <w:rPr>
      <w:rFonts w:ascii="Times New Roman" w:eastAsia="Times New Roman" w:hAnsi="Times New Roman" w:cs="Times New Roman"/>
      <w:sz w:val="26"/>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25"/>
    <w:pPr>
      <w:spacing w:after="0" w:line="240" w:lineRule="auto"/>
    </w:pPr>
    <w:rPr>
      <w:rFonts w:ascii="Times New Roman" w:eastAsia="Times New Roman" w:hAnsi="Times New Roman" w:cs="Times New Roman"/>
      <w:sz w:val="26"/>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2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5A17"/>
    <w:rPr>
      <w:rFonts w:ascii="Segoe UI" w:eastAsiaTheme="minorHAnsi" w:hAnsi="Segoe UI" w:cs="Segoe UI"/>
      <w:sz w:val="18"/>
      <w:szCs w:val="18"/>
      <w:lang w:val="ru-RU" w:eastAsia="en-US"/>
    </w:rPr>
  </w:style>
  <w:style w:type="character" w:customStyle="1" w:styleId="a4">
    <w:name w:val="Текст выноски Знак"/>
    <w:basedOn w:val="a0"/>
    <w:link w:val="a3"/>
    <w:uiPriority w:val="99"/>
    <w:semiHidden/>
    <w:rsid w:val="006B5A17"/>
    <w:rPr>
      <w:rFonts w:ascii="Segoe UI" w:hAnsi="Segoe UI" w:cs="Segoe UI"/>
      <w:sz w:val="18"/>
      <w:szCs w:val="18"/>
    </w:rPr>
  </w:style>
  <w:style w:type="paragraph" w:styleId="a5">
    <w:name w:val="header"/>
    <w:basedOn w:val="a"/>
    <w:link w:val="a6"/>
    <w:rsid w:val="00701E25"/>
    <w:pPr>
      <w:tabs>
        <w:tab w:val="center" w:pos="4536"/>
        <w:tab w:val="right" w:pos="9072"/>
      </w:tabs>
    </w:pPr>
  </w:style>
  <w:style w:type="character" w:customStyle="1" w:styleId="a6">
    <w:name w:val="Верхний колонтитул Знак"/>
    <w:basedOn w:val="a0"/>
    <w:link w:val="a5"/>
    <w:rsid w:val="00701E25"/>
    <w:rPr>
      <w:rFonts w:ascii="Times New Roman" w:eastAsia="Times New Roman" w:hAnsi="Times New Roman" w:cs="Times New Roman"/>
      <w:sz w:val="26"/>
      <w:szCs w:val="20"/>
      <w:lang w:val="en-GB" w:eastAsia="ru-RU"/>
    </w:rPr>
  </w:style>
  <w:style w:type="numbering" w:customStyle="1" w:styleId="1">
    <w:name w:val="Нет списка1"/>
    <w:next w:val="a2"/>
    <w:uiPriority w:val="99"/>
    <w:semiHidden/>
    <w:unhideWhenUsed/>
    <w:rsid w:val="00831952"/>
  </w:style>
  <w:style w:type="character" w:styleId="a7">
    <w:name w:val="Hyperlink"/>
    <w:basedOn w:val="a0"/>
    <w:uiPriority w:val="99"/>
    <w:unhideWhenUsed/>
    <w:rsid w:val="00831952"/>
    <w:rPr>
      <w:color w:val="0563C1" w:themeColor="hyperlink"/>
      <w:u w:val="single"/>
    </w:rPr>
  </w:style>
  <w:style w:type="character" w:customStyle="1" w:styleId="10">
    <w:name w:val="Неразрешенное упоминание1"/>
    <w:basedOn w:val="a0"/>
    <w:uiPriority w:val="99"/>
    <w:semiHidden/>
    <w:unhideWhenUsed/>
    <w:rsid w:val="00831952"/>
    <w:rPr>
      <w:color w:val="605E5C"/>
      <w:shd w:val="clear" w:color="auto" w:fill="E1DFDD"/>
    </w:rPr>
  </w:style>
  <w:style w:type="character" w:styleId="a8">
    <w:name w:val="FollowedHyperlink"/>
    <w:basedOn w:val="a0"/>
    <w:uiPriority w:val="99"/>
    <w:semiHidden/>
    <w:unhideWhenUsed/>
    <w:rsid w:val="00831952"/>
    <w:rPr>
      <w:color w:val="954F72" w:themeColor="followedHyperlink"/>
      <w:u w:val="single"/>
    </w:rPr>
  </w:style>
  <w:style w:type="paragraph" w:styleId="a9">
    <w:name w:val="No Spacing"/>
    <w:uiPriority w:val="1"/>
    <w:qFormat/>
    <w:rsid w:val="00BC737D"/>
    <w:pPr>
      <w:spacing w:after="0" w:line="240" w:lineRule="auto"/>
    </w:pPr>
    <w:rPr>
      <w:rFonts w:ascii="Times New Roman" w:eastAsia="Times New Roman" w:hAnsi="Times New Roman" w:cs="Times New Roman"/>
      <w:sz w:val="26"/>
      <w:szCs w:val="20"/>
      <w:lang w:val="en-GB" w:eastAsia="ru-RU"/>
    </w:rPr>
  </w:style>
  <w:style w:type="paragraph" w:styleId="aa">
    <w:name w:val="annotation text"/>
    <w:basedOn w:val="a"/>
    <w:link w:val="ab"/>
    <w:uiPriority w:val="99"/>
    <w:semiHidden/>
    <w:unhideWhenUsed/>
    <w:rsid w:val="007053B3"/>
    <w:rPr>
      <w:sz w:val="20"/>
    </w:rPr>
  </w:style>
  <w:style w:type="character" w:customStyle="1" w:styleId="ab">
    <w:name w:val="Текст примечания Знак"/>
    <w:basedOn w:val="a0"/>
    <w:link w:val="aa"/>
    <w:uiPriority w:val="99"/>
    <w:semiHidden/>
    <w:rsid w:val="007053B3"/>
    <w:rPr>
      <w:rFonts w:ascii="Times New Roman" w:eastAsia="Times New Roman" w:hAnsi="Times New Roman" w:cs="Times New Roman"/>
      <w:sz w:val="20"/>
      <w:szCs w:val="20"/>
      <w:lang w:val="en-GB" w:eastAsia="ru-RU"/>
    </w:rPr>
  </w:style>
  <w:style w:type="paragraph" w:styleId="ac">
    <w:name w:val="footer"/>
    <w:basedOn w:val="a"/>
    <w:link w:val="ad"/>
    <w:uiPriority w:val="99"/>
    <w:unhideWhenUsed/>
    <w:rsid w:val="007B09CC"/>
    <w:pPr>
      <w:tabs>
        <w:tab w:val="center" w:pos="4677"/>
        <w:tab w:val="right" w:pos="9355"/>
      </w:tabs>
    </w:pPr>
  </w:style>
  <w:style w:type="character" w:customStyle="1" w:styleId="ad">
    <w:name w:val="Нижний колонтитул Знак"/>
    <w:basedOn w:val="a0"/>
    <w:link w:val="ac"/>
    <w:uiPriority w:val="99"/>
    <w:rsid w:val="007B09CC"/>
    <w:rPr>
      <w:rFonts w:ascii="Times New Roman" w:eastAsia="Times New Roman" w:hAnsi="Times New Roman" w:cs="Times New Roman"/>
      <w:sz w:val="26"/>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161C46BA11F43A590889B11F702AD2416272A5DDE5CB56E56438E2DAC01D99E61CFD250C3EC36FC29F63164046D4D2792B119F1468C81FLFq7O" TargetMode="External"/><Relationship Id="rId21" Type="http://schemas.openxmlformats.org/officeDocument/2006/relationships/hyperlink" Target="consultantplus://offline/ref=AFE960445AC3E80E5754BDBE56E9A0ADDBDCEC62A1963E5C6329562A5AD8A02E308B6F695ABD9B48F62C93EB116AFA6CB2A7F63C084A48B7n87EN" TargetMode="External"/><Relationship Id="rId34" Type="http://schemas.openxmlformats.org/officeDocument/2006/relationships/hyperlink" Target="consultantplus://offline/ref=A5852753EEAF2D7BBFB71A4DDA62438DB2DA1374BB26797473277BD2FF926658D8ACDD2D1C855B96D96F58C82E1F0C8AFE037E86AC1A4780r105L" TargetMode="External"/><Relationship Id="rId42" Type="http://schemas.openxmlformats.org/officeDocument/2006/relationships/hyperlink" Target="consultantplus://offline/ref=47161C46BA11F43A590889B11F702AD2436375A0D6E7CB56E56438E2DAC01D99F41CA5290D3BDE6CC48A354706L1q3O" TargetMode="External"/><Relationship Id="rId47" Type="http://schemas.openxmlformats.org/officeDocument/2006/relationships/hyperlink" Target="consultantplus://offline/ref=F8CB26E7A1A533C809998749DFAE13D4C6B46DD0BE4926AEF6A066C3FB9DA5E7FB653E08F892E09EF037E599D3FC68CFE18C427A98254735q9H1L" TargetMode="External"/><Relationship Id="rId50" Type="http://schemas.openxmlformats.org/officeDocument/2006/relationships/hyperlink" Target="consultantplus://offline/ref=F8CB26E7A1A533C809998749DFAE13D4C6B760D7B8447BA4FEF96AC1FC92FAF0FC2C3209F890E59BF868E08CC2A465C7F7934166842745q3H7L" TargetMode="External"/><Relationship Id="rId55" Type="http://schemas.openxmlformats.org/officeDocument/2006/relationships/hyperlink" Target="consultantplus://offline/ref=47161C46BA11F43A590889B11F702AD2416272A5DDE0CB56E56438E2DAC01D99E61CFD260435943D87C13A46010DD9D46237119AL0qAO" TargetMode="External"/><Relationship Id="rId63" Type="http://schemas.openxmlformats.org/officeDocument/2006/relationships/hyperlink" Target="consultantplus://offline/ref=3DFF1DE1016D3FB0AB9A6E9FB09EF93A32CB0783CA2E7844F1C29B0B700F4ECDA223B82C800A2C3D0F492005BAD69ECDF5F336E320461A2A717D0F82K7H3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47161C46BA11F43A590889B11F702AD2416277A1D8E4CB56E56438E2DAC01D99E61CFD250C3EC369CB9F63164046D4D2792B119F1468C81FLFq7O" TargetMode="External"/><Relationship Id="rId29" Type="http://schemas.openxmlformats.org/officeDocument/2006/relationships/hyperlink" Target="consultantplus://offline/ref=47161C46BA11F43A590889B11F702AD2416277A1D8E4CB56E56438E2DAC01D99E61CFD250C3EC369CA9F63164046D4D2792B119F1468C81FLFq7O" TargetMode="External"/><Relationship Id="rId11" Type="http://schemas.openxmlformats.org/officeDocument/2006/relationships/image" Target="media/image1.wmf"/><Relationship Id="rId24" Type="http://schemas.openxmlformats.org/officeDocument/2006/relationships/hyperlink" Target="consultantplus://offline/ref=87227552650A2E48672110EE7C6BFE7A7CC67367A8DFA1C643DF8FFD8C27B053AB197487EF27581620B912347BA35D104BDD640E6ADBD6BDi0j4H" TargetMode="External"/><Relationship Id="rId32" Type="http://schemas.openxmlformats.org/officeDocument/2006/relationships/hyperlink" Target="consultantplus://offline/ref=47161C46BA11F43A590889B11F702AD2416277A1D8E4CB56E56438E2DAC01D99E61CFD250C3FC765C29F63164046D4D2792B119F1468C81FLFq7O" TargetMode="External"/><Relationship Id="rId37" Type="http://schemas.openxmlformats.org/officeDocument/2006/relationships/hyperlink" Target="consultantplus://offline/ref=47161C46BA11F43A590889B11F702AD241637AA6DDEECB56E56438E2DAC01D99E61CFD250C3FC168C59F63164046D4D2792B119F1468C81FLFq7O" TargetMode="External"/><Relationship Id="rId40" Type="http://schemas.openxmlformats.org/officeDocument/2006/relationships/hyperlink" Target="consultantplus://offline/ref=47161C46BA11F43A590889B11F702AD2436472A7DBE1CB56E56438E2DAC01D99F41CA5290D3BDE6CC48A354706L1q3O" TargetMode="External"/><Relationship Id="rId45" Type="http://schemas.openxmlformats.org/officeDocument/2006/relationships/hyperlink" Target="consultantplus://offline/ref=47161C46BA11F43A590889B11F702AD2416476AFDFE0CB56E56438E2DAC01D99F41CA5290D3BDE6CC48A354706L1q3O" TargetMode="External"/><Relationship Id="rId53" Type="http://schemas.openxmlformats.org/officeDocument/2006/relationships/hyperlink" Target="consultantplus://offline/ref=47161C46BA11F43A590889B11F702AD2416272A5DAEFCB56E56438E2DAC01D99F41CA5290D3BDE6CC48A354706L1q3O" TargetMode="External"/><Relationship Id="rId58" Type="http://schemas.openxmlformats.org/officeDocument/2006/relationships/hyperlink" Target="consultantplus://offline/ref=47161C46BA11F43A590897BC091C74DC456C2DAADFE4C309BA3B63BF8DC917CEA153A475486BCD6DC68A37401A11D9D1L7qCO"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3DFF1DE1016D3FB0AB9A7092A6F2A4313BC25E8EC92C7513AE939D5C2F5F4898E263BE79C34E21390D427657F688C79CB8B83BE7375A1A2CK6HFM" TargetMode="External"/><Relationship Id="rId19" Type="http://schemas.openxmlformats.org/officeDocument/2006/relationships/hyperlink" Target="consultantplus://offline/ref=AFE960445AC3E80E5754BDBE56E9A0ADDBDFE560A6993E5C6329562A5AD8A02E308B6F695ABD9B48F62C93EB116AFA6CB2A7F63C084A48B7n87EN" TargetMode="External"/><Relationship Id="rId14" Type="http://schemas.openxmlformats.org/officeDocument/2006/relationships/hyperlink" Target="consultantplus://offline/ref=47161C46BA11F43A590889B11F702AD2416277A2DCE6CB56E56438E2DAC01D99F41CA5290D3BDE6CC48A354706L1q3O" TargetMode="External"/><Relationship Id="rId22" Type="http://schemas.openxmlformats.org/officeDocument/2006/relationships/hyperlink" Target="consultantplus://offline/ref=47161C46BA11F43A590889B11F702AD2416476A5DAEFCB56E56438E2DAC01D99E61CFD250C3EC06DC39F63164046D4D2792B119F1468C81FLFq7O" TargetMode="External"/><Relationship Id="rId27" Type="http://schemas.openxmlformats.org/officeDocument/2006/relationships/hyperlink" Target="consultantplus://offline/ref=47161C46BA11F43A590889B11F702AD2416272A5DDE5CB56E56438E2DAC01D99F41CA5290D3BDE6CC48A354706L1q3O" TargetMode="External"/><Relationship Id="rId30" Type="http://schemas.openxmlformats.org/officeDocument/2006/relationships/hyperlink" Target="consultantplus://offline/ref=47161C46BA11F43A590889B11F702AD2416277A1D8E4CB56E56438E2DAC01D99F41CA5290D3BDE6CC48A354706L1q3O" TargetMode="External"/><Relationship Id="rId35" Type="http://schemas.openxmlformats.org/officeDocument/2006/relationships/hyperlink" Target="consultantplus://offline/ref=47161C46BA11F43A590889B11F702AD2416277A1D8E4CB56E56438E2DAC01D99F41CA5290D3BDE6CC48A354706L1q3O" TargetMode="External"/><Relationship Id="rId43" Type="http://schemas.openxmlformats.org/officeDocument/2006/relationships/hyperlink" Target="consultantplus://offline/ref=47161C46BA11F43A590889B11F702AD2416477A0D6E6CB56E56438E2DAC01D99F41CA5290D3BDE6CC48A354706L1q3O" TargetMode="External"/><Relationship Id="rId48" Type="http://schemas.openxmlformats.org/officeDocument/2006/relationships/hyperlink" Target="consultantplus://offline/ref=F8CB26E7A1A533C809998749DFAE13D4C6B46DD0BE4926AEF6A066C3FB9DA5E7FB653E08F894E59DF037E599D3FC68CFE18C427A98254735q9H1L" TargetMode="External"/><Relationship Id="rId56" Type="http://schemas.openxmlformats.org/officeDocument/2006/relationships/hyperlink" Target="consultantplus://offline/ref=47161C46BA11F43A590889B11F702AD2416272A5DDE0CB56E56438E2DAC01D99E61CFD250C3CCB3892D0624A0516C7D37B2B139808L6qAO" TargetMode="External"/><Relationship Id="rId64" Type="http://schemas.openxmlformats.org/officeDocument/2006/relationships/image" Target="media/image2.wmf"/><Relationship Id="rId8" Type="http://schemas.openxmlformats.org/officeDocument/2006/relationships/hyperlink" Target="consultantplus://offline/ref=47161C46BA11F43A590889B11F702AD2416277A1D8E4CB56E56438E2DAC01D99E61CFD250C3EC06DC09F63164046D4D2792B119F1468C81FLFq7O" TargetMode="External"/><Relationship Id="rId51" Type="http://schemas.openxmlformats.org/officeDocument/2006/relationships/hyperlink" Target="consultantplus://offline/ref=F8CB26E7A1A533C809998749DFAE13D4C6B760D7B8447BA4FEF96AC1FC92FAF0FC2C3209F897E695F868E08CC2A465C7F7934166842745q3H7L" TargetMode="Externa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hyperlink" Target="consultantplus://offline/ref=47161C46BA11F43A590889B11F702AD2416277A2DCE6CB56E56438E2DAC01D99E61CFD250C3EC06ACA9F63164046D4D2792B119F1468C81FLFq7O" TargetMode="External"/><Relationship Id="rId25" Type="http://schemas.openxmlformats.org/officeDocument/2006/relationships/hyperlink" Target="consultantplus://offline/ref=47161C46BA11F43A590889B11F702AD2416272A5DDE5CB56E56438E2DAC01D99F41CA5290D3BDE6CC48A354706L1q3O" TargetMode="External"/><Relationship Id="rId33" Type="http://schemas.openxmlformats.org/officeDocument/2006/relationships/hyperlink" Target="consultantplus://offline/ref=47161C46BA11F43A590889B11F702AD2416277A1D8E4CB56E56438E2DAC01D99E61CFD250C3FC765C29F63164046D4D2792B119F1468C81FLFq7O" TargetMode="External"/><Relationship Id="rId38" Type="http://schemas.openxmlformats.org/officeDocument/2006/relationships/hyperlink" Target="consultantplus://offline/ref=71B6352152F32B96C7FC869EDE5F8192C5B38890B84A65CAC7A12ABEF5CD62CD49A58C477D08319E00E9CDCA75787BA55AB872CFC0942832PCb4P" TargetMode="External"/><Relationship Id="rId46" Type="http://schemas.openxmlformats.org/officeDocument/2006/relationships/hyperlink" Target="consultantplus://offline/ref=F8CB26E7A1A533C809998749DFAE13D4C6B764D5B84B26AEF6A066C3FB9DA5E7E9656604F898F89CF122B3C895qAH9L" TargetMode="External"/><Relationship Id="rId59" Type="http://schemas.openxmlformats.org/officeDocument/2006/relationships/hyperlink" Target="consultantplus://offline/ref=47161C46BA11F43A590897BC091C74DC456C2DAADFE3C706BB3B63BF8DC917CEA153A475486BCD6DC68A37401A11D9D1L7qCO" TargetMode="External"/><Relationship Id="rId67" Type="http://schemas.openxmlformats.org/officeDocument/2006/relationships/theme" Target="theme/theme1.xml"/><Relationship Id="rId20" Type="http://schemas.openxmlformats.org/officeDocument/2006/relationships/hyperlink" Target="consultantplus://offline/ref=AFE960445AC3E80E5754BDBE56E9A0ADDBDCE164A7963E5C6329562A5AD8A02E308B6F695ABD9B48F62C93EB116AFA6CB2A7F63C084A48B7n87EN" TargetMode="External"/><Relationship Id="rId41" Type="http://schemas.openxmlformats.org/officeDocument/2006/relationships/hyperlink" Target="consultantplus://offline/ref=47161C46BA11F43A590889B11F702AD2436376A6D9E7CB56E56438E2DAC01D99F41CA5290D3BDE6CC48A354706L1q3O" TargetMode="External"/><Relationship Id="rId54" Type="http://schemas.openxmlformats.org/officeDocument/2006/relationships/hyperlink" Target="consultantplus://offline/ref=47161C46BA11F43A590889B11F702AD241657BA7DCEECB56E56438E2DAC01D99F41CA5290D3BDE6CC48A354706L1q3O" TargetMode="External"/><Relationship Id="rId62" Type="http://schemas.openxmlformats.org/officeDocument/2006/relationships/hyperlink" Target="consultantplus://offline/ref=D3FB0DD2CEB6D280A5EE6ACAA955FD6E7D3DA932352DB34DBD59C468DD92C701AA8E586E6F310856DD159FA9680060152832AEF7C840F32Bm8U9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7161C46BA11F43A590889B11F702AD2416272A5DDE5CB56E56438E2DAC01D99F41CA5290D3BDE6CC48A354706L1q3O" TargetMode="External"/><Relationship Id="rId23" Type="http://schemas.openxmlformats.org/officeDocument/2006/relationships/hyperlink" Target="consultantplus://offline/ref=47161C46BA11F43A590889B11F702AD2416574AED6E5CB56E56438E2DAC01D99E61CFD250C3EC06CCA9F63164046D4D2792B119F1468C81FLFq7O" TargetMode="External"/><Relationship Id="rId28" Type="http://schemas.openxmlformats.org/officeDocument/2006/relationships/hyperlink" Target="consultantplus://offline/ref=47161C46BA11F43A590889B11F702AD2416277A1D8E4CB56E56438E2DAC01D99E61CFD250C3EC369CA9F63164046D4D2792B119F1468C81FLFq7O" TargetMode="External"/><Relationship Id="rId36" Type="http://schemas.openxmlformats.org/officeDocument/2006/relationships/hyperlink" Target="consultantplus://offline/ref=47161C46BA11F43A590889B11F702AD2416272A5DDE3CB56E56438E2DAC01D99E61CFD250C3EC16ECB9F63164046D4D2792B119F1468C81FLFq7O" TargetMode="External"/><Relationship Id="rId49" Type="http://schemas.openxmlformats.org/officeDocument/2006/relationships/hyperlink" Target="consultantplus://offline/ref=F8CB26E7A1A533C809998749DFAE13D4C6B66DD0B24626AEF6A066C3FB9DA5E7E9656604F898F89CF122B3C895qAH9L" TargetMode="External"/><Relationship Id="rId57" Type="http://schemas.openxmlformats.org/officeDocument/2006/relationships/hyperlink" Target="consultantplus://offline/ref=47161C46BA11F43A590889B11F702AD2416272A5DDE0CB56E56438E2DAC01D99E61CFD250D3ACB3892D0624A0516C7D37B2B139808L6qAO" TargetMode="External"/><Relationship Id="rId10" Type="http://schemas.openxmlformats.org/officeDocument/2006/relationships/hyperlink" Target="consultantplus://offline/ref=47161C46BA11F43A590897BC091C74DC456C2DAADFE5C700BD323EB585901BCCA65CFB705D7A9561C2912947030DDBD37EL3q5O" TargetMode="External"/><Relationship Id="rId31" Type="http://schemas.openxmlformats.org/officeDocument/2006/relationships/hyperlink" Target="consultantplus://offline/ref=47161C46BA11F43A590889B11F702AD2416277A1D8E4CB56E56438E2DAC01D99E61CFD250C3FC765C29F63164046D4D2792B119F1468C81FLFq7O" TargetMode="External"/><Relationship Id="rId44" Type="http://schemas.openxmlformats.org/officeDocument/2006/relationships/hyperlink" Target="consultantplus://offline/ref=47161C46BA11F43A590889B11F702AD2416476AFDFE0CB56E56438E2DAC01D99F41CA5290D3BDE6CC48A354706L1q3O" TargetMode="External"/><Relationship Id="rId52" Type="http://schemas.openxmlformats.org/officeDocument/2006/relationships/hyperlink" Target="consultantplus://offline/ref=F8CB26E7A1A533C809998749DFAE13D4C6B761D1BD4926AEF6A066C3FB9DA5E7FB653E08F890E698F237E599D3FC68CFE18C427A98254735q9H1L" TargetMode="External"/><Relationship Id="rId60" Type="http://schemas.openxmlformats.org/officeDocument/2006/relationships/hyperlink" Target="consultantplus://offline/ref=3DFF1DE1016D3FB0AB9A7092A6F2A4313BC25E8EC92C7513AE939D5C2F5F4898E263BE79C34E213E0F427657F688C79CB8B83BE7375A1A2CK6HFM" TargetMode="External"/><Relationship Id="rId65" Type="http://schemas.openxmlformats.org/officeDocument/2006/relationships/hyperlink" Target="consultantplus://offline/ref=F8CB26E7A1A533C809998749DFAE13D4C6B760D7B8447BA4FEF96AC1FC92FAF0FC2C3209F890E59BF868E08CC2A465C7F7934166842745q3H7L" TargetMode="External"/><Relationship Id="rId4" Type="http://schemas.openxmlformats.org/officeDocument/2006/relationships/settings" Target="settings.xml"/><Relationship Id="rId9" Type="http://schemas.openxmlformats.org/officeDocument/2006/relationships/hyperlink" Target="consultantplus://offline/ref=47161C46BA11F43A590897BC091C74DC456C2DAADFE5C704BC363EB585901BCCA65CFB705D7A9561C2912947030DDBD37EL3q5O" TargetMode="External"/><Relationship Id="rId13" Type="http://schemas.openxmlformats.org/officeDocument/2006/relationships/hyperlink" Target="consultantplus://offline/ref=38B0AAB507ADC23937AD12CF3FB737C8841022DFD57A86573B0481038BA25ECFAD55D137CF0E686ED8F787E1771367L" TargetMode="External"/><Relationship Id="rId18" Type="http://schemas.openxmlformats.org/officeDocument/2006/relationships/hyperlink" Target="consultantplus://offline/ref=47161C46BA11F43A590889B11F702AD2416272A3D8E2CB56E56438E2DAC01D99E61CFD250C3EC06DC19F63164046D4D2792B119F1468C81FLFq7O" TargetMode="External"/><Relationship Id="rId39" Type="http://schemas.openxmlformats.org/officeDocument/2006/relationships/hyperlink" Target="consultantplus://offline/ref=71B6352152F32B96C7FC869EDE5F8192C5B18195BE4865CAC7A12ABEF5CD62CD49A58C477D08319E00E9CDCA75787BA55AB872CFC0942832PCb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E58F-90C2-46B1-AA47-E58EEBF6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116</Pages>
  <Words>37361</Words>
  <Characters>212960</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Шутина Елена Анатольевна</dc:creator>
  <cp:lastModifiedBy>Преснякова </cp:lastModifiedBy>
  <cp:revision>16</cp:revision>
  <cp:lastPrinted>2020-12-26T08:29:00Z</cp:lastPrinted>
  <dcterms:created xsi:type="dcterms:W3CDTF">2020-12-29T14:10:00Z</dcterms:created>
  <dcterms:modified xsi:type="dcterms:W3CDTF">2021-01-14T05:28:00Z</dcterms:modified>
</cp:coreProperties>
</file>